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5B8" w:rsidRPr="002A603A" w:rsidRDefault="009645B8" w:rsidP="009645B8">
      <w:pPr>
        <w:jc w:val="right"/>
        <w:rPr>
          <w:rFonts w:ascii="Times New Roman" w:hAnsi="Times New Roman" w:cs="Times New Roman"/>
          <w:b/>
          <w:sz w:val="24"/>
          <w:szCs w:val="24"/>
        </w:rPr>
      </w:pPr>
      <w:r w:rsidRPr="002A603A">
        <w:rPr>
          <w:rFonts w:ascii="Times New Roman" w:hAnsi="Times New Roman" w:cs="Times New Roman"/>
          <w:b/>
          <w:sz w:val="24"/>
          <w:szCs w:val="24"/>
        </w:rPr>
        <w:t>Ek-1</w:t>
      </w:r>
    </w:p>
    <w:p w:rsidR="009645B8" w:rsidRPr="002A603A" w:rsidRDefault="009645B8" w:rsidP="009645B8">
      <w:pPr>
        <w:jc w:val="center"/>
        <w:rPr>
          <w:rFonts w:ascii="Times New Roman" w:hAnsi="Times New Roman" w:cs="Times New Roman"/>
          <w:b/>
          <w:sz w:val="24"/>
          <w:szCs w:val="24"/>
        </w:rPr>
      </w:pPr>
      <w:r w:rsidRPr="002A603A">
        <w:rPr>
          <w:rFonts w:ascii="Times New Roman" w:hAnsi="Times New Roman" w:cs="Times New Roman"/>
          <w:b/>
          <w:sz w:val="24"/>
          <w:szCs w:val="24"/>
        </w:rPr>
        <w:t>BİRİM İÇ DEĞERLENDİRME RAPORU</w:t>
      </w:r>
    </w:p>
    <w:p w:rsidR="009645B8" w:rsidRPr="002A603A" w:rsidRDefault="009645B8" w:rsidP="009645B8">
      <w:pPr>
        <w:jc w:val="center"/>
        <w:rPr>
          <w:rFonts w:ascii="Times New Roman" w:hAnsi="Times New Roman" w:cs="Times New Roman"/>
          <w:b/>
          <w:sz w:val="24"/>
          <w:szCs w:val="24"/>
        </w:rPr>
      </w:pPr>
      <w:r w:rsidRPr="002A603A">
        <w:rPr>
          <w:rFonts w:ascii="Times New Roman" w:hAnsi="Times New Roman" w:cs="Times New Roman"/>
          <w:b/>
          <w:sz w:val="24"/>
          <w:szCs w:val="24"/>
        </w:rPr>
        <w:t>YOZGAT BOZOK ÜNİVERSİTESİ</w:t>
      </w:r>
    </w:p>
    <w:p w:rsidR="009645B8" w:rsidRPr="002A603A" w:rsidRDefault="002F6480" w:rsidP="009645B8">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9645B8" w:rsidRDefault="009645B8" w:rsidP="009645B8">
      <w:pPr>
        <w:rPr>
          <w:rFonts w:ascii="Times New Roman" w:hAnsi="Times New Roman" w:cs="Times New Roman"/>
          <w:sz w:val="24"/>
          <w:szCs w:val="24"/>
        </w:rPr>
      </w:pPr>
    </w:p>
    <w:p w:rsidR="009645B8" w:rsidRDefault="009645B8" w:rsidP="009645B8">
      <w:pPr>
        <w:rPr>
          <w:rFonts w:ascii="Times New Roman" w:hAnsi="Times New Roman" w:cs="Times New Roman"/>
          <w:sz w:val="24"/>
          <w:szCs w:val="24"/>
        </w:rPr>
      </w:pPr>
      <w:r>
        <w:rPr>
          <w:rFonts w:ascii="Times New Roman" w:hAnsi="Times New Roman" w:cs="Times New Roman"/>
          <w:b/>
          <w:sz w:val="24"/>
          <w:szCs w:val="24"/>
        </w:rPr>
        <w:t>BİRİM</w:t>
      </w:r>
      <w:r w:rsidRPr="002A603A">
        <w:rPr>
          <w:rFonts w:ascii="Times New Roman" w:hAnsi="Times New Roman" w:cs="Times New Roman"/>
          <w:b/>
          <w:sz w:val="24"/>
          <w:szCs w:val="24"/>
        </w:rPr>
        <w:t xml:space="preserve"> HAKKINDA BİLGİLER </w:t>
      </w:r>
    </w:p>
    <w:p w:rsidR="00053B98" w:rsidRDefault="00053B98" w:rsidP="00053B98">
      <w:pPr>
        <w:pStyle w:val="NormalWeb"/>
        <w:shd w:val="clear" w:color="auto" w:fill="FFFFFF"/>
        <w:spacing w:before="0" w:beforeAutospacing="0" w:after="150" w:afterAutospacing="0" w:line="360" w:lineRule="auto"/>
        <w:ind w:firstLine="708"/>
        <w:jc w:val="both"/>
      </w:pPr>
      <w:r w:rsidRPr="0088637B">
        <w:t xml:space="preserve">Yozgat Bozok Üniversitesi Sağlık Bilimleri Fakültesi </w:t>
      </w:r>
      <w:r w:rsidRPr="00763B21">
        <w:t>alanında uzman</w:t>
      </w:r>
      <w:r>
        <w:t>,</w:t>
      </w:r>
      <w:r w:rsidRPr="00763B21">
        <w:t xml:space="preserve"> yetkin</w:t>
      </w:r>
      <w:r>
        <w:t xml:space="preserve">, genç ve dinamik bir akademik kadroya sahiptir. Eğitim faaliyetlerinde bilimsel yaklaşımı, </w:t>
      </w:r>
      <w:r w:rsidRPr="00432ECB">
        <w:t>birey ve toplum</w:t>
      </w:r>
      <w:r>
        <w:t>un</w:t>
      </w:r>
      <w:r w:rsidRPr="00432ECB">
        <w:t xml:space="preserve"> gereksinmelerini temel </w:t>
      </w:r>
      <w:r>
        <w:t>alan, t</w:t>
      </w:r>
      <w:r w:rsidRPr="00432ECB">
        <w:t>oplum</w:t>
      </w:r>
      <w:r>
        <w:t>un</w:t>
      </w:r>
      <w:r w:rsidRPr="00432ECB">
        <w:t xml:space="preserve"> ihtiyaç duydu</w:t>
      </w:r>
      <w:r>
        <w:t xml:space="preserve">ğu, </w:t>
      </w:r>
      <w:r w:rsidRPr="00074DED">
        <w:t>ülkemiz</w:t>
      </w:r>
      <w:r>
        <w:t>in</w:t>
      </w:r>
      <w:r w:rsidRPr="00074DED">
        <w:t xml:space="preserve"> milli değerlerini taşıyan</w:t>
      </w:r>
      <w:r w:rsidRPr="00074DED">
        <w:rPr>
          <w:rFonts w:ascii="Roboto Condensed" w:hAnsi="Roboto Condensed"/>
          <w:sz w:val="20"/>
          <w:szCs w:val="20"/>
        </w:rPr>
        <w:t xml:space="preserve"> </w:t>
      </w:r>
      <w:r w:rsidRPr="00432ECB">
        <w:t xml:space="preserve">niteliklere sahip bireyler yetiştirmeyi </w:t>
      </w:r>
      <w:r>
        <w:t>hedef alan, öğrencilerini teorik ve uygulama olarak yetkin mesleki becerilerle donatmayı hedefleyen bir eğitim anlayışını benimsemiştir.</w:t>
      </w:r>
    </w:p>
    <w:p w:rsidR="00053B98" w:rsidRDefault="00053B98" w:rsidP="00053B98">
      <w:pPr>
        <w:pStyle w:val="NormalWeb"/>
        <w:shd w:val="clear" w:color="auto" w:fill="FFFFFF"/>
        <w:spacing w:before="0" w:beforeAutospacing="0" w:after="150" w:afterAutospacing="0" w:line="360" w:lineRule="auto"/>
        <w:jc w:val="both"/>
      </w:pPr>
      <w:r>
        <w:t xml:space="preserve">Fakültemiz, düzenlediği bilimsel etkinliklerle ulusal ve uluslararası görünürlüğünü her gün artıran, öğrenci ve öğretim elemanı düzeyinde uluslararası değişim programlarını aktif kullanan, uluslararası öğrenci sayısını artırmayı hedefleyen, öğrenci etkinlikleri ve projelerini destekleyen, öğrencinin girişimci ve </w:t>
      </w:r>
      <w:proofErr w:type="spellStart"/>
      <w:r>
        <w:t>inovatif</w:t>
      </w:r>
      <w:proofErr w:type="spellEnd"/>
      <w:r>
        <w:t xml:space="preserve"> yönünü ve yeteneklerini geliştirmeye odaklı bir eğitim kurumudur. İ</w:t>
      </w:r>
      <w:r w:rsidRPr="008F70D5">
        <w:t>çerik ve nitelik yönelimli bir bakış açısıyla, öğrenme materyallerinin doğası</w:t>
      </w:r>
      <w:r>
        <w:t>nın</w:t>
      </w:r>
      <w:r w:rsidRPr="008F70D5">
        <w:t>, öğrenenlerin doğasıyla uyumlu olma</w:t>
      </w:r>
      <w:r>
        <w:t>sına özen gösteren ve</w:t>
      </w:r>
      <w:r w:rsidRPr="007F7BEE">
        <w:t xml:space="preserve"> </w:t>
      </w:r>
      <w:r w:rsidRPr="008F70D5">
        <w:t>bilişim teknolojilerini</w:t>
      </w:r>
      <w:r>
        <w:t xml:space="preserve"> etkin kullanan bir fakültedir. </w:t>
      </w:r>
    </w:p>
    <w:p w:rsidR="00053B98" w:rsidRPr="00053B98" w:rsidRDefault="00053B98" w:rsidP="00053B98">
      <w:pPr>
        <w:pStyle w:val="NormalWeb"/>
        <w:shd w:val="clear" w:color="auto" w:fill="FFFFFF"/>
        <w:spacing w:before="0" w:beforeAutospacing="0" w:after="150" w:afterAutospacing="0" w:line="360" w:lineRule="auto"/>
        <w:ind w:firstLine="708"/>
        <w:jc w:val="both"/>
      </w:pPr>
      <w:r>
        <w:t>Bünyesinde kurulun olan, Hemşirelik Bölümü, Ebelik Bölümü ve Çocuk Gelişimi Bölümü ile eğitim faaliyetlerini sürdüren fakültemiz, ilerleyen dönemlerde yeni bölümler açma ve kaliteden ödün vermeden eğitim ve öğretim faaliyetlerini sürdürme hedefindedir.</w:t>
      </w:r>
    </w:p>
    <w:p w:rsidR="00053B98" w:rsidRPr="00437CD4" w:rsidRDefault="00053B98" w:rsidP="00053B98">
      <w:pPr>
        <w:jc w:val="both"/>
        <w:rPr>
          <w:rFonts w:ascii="Times New Roman" w:hAnsi="Times New Roman" w:cs="Times New Roman"/>
          <w:b/>
          <w:sz w:val="24"/>
          <w:szCs w:val="24"/>
        </w:rPr>
      </w:pPr>
      <w:r w:rsidRPr="00437CD4">
        <w:rPr>
          <w:rFonts w:ascii="Times New Roman" w:hAnsi="Times New Roman" w:cs="Times New Roman"/>
          <w:b/>
          <w:sz w:val="24"/>
          <w:szCs w:val="24"/>
        </w:rPr>
        <w:t>MİSYONUMUZ</w:t>
      </w:r>
    </w:p>
    <w:p w:rsidR="00053B98" w:rsidRPr="00451B8D" w:rsidRDefault="00053B98" w:rsidP="00053B98">
      <w:pPr>
        <w:jc w:val="both"/>
        <w:rPr>
          <w:rFonts w:ascii="Times New Roman" w:hAnsi="Times New Roman" w:cs="Times New Roman"/>
          <w:sz w:val="24"/>
          <w:szCs w:val="24"/>
        </w:rPr>
      </w:pPr>
      <w:r w:rsidRPr="00710D8B">
        <w:rPr>
          <w:rFonts w:ascii="Times New Roman" w:hAnsi="Times New Roman" w:cs="Times New Roman"/>
          <w:sz w:val="24"/>
          <w:szCs w:val="24"/>
        </w:rPr>
        <w:t>Sağlık bilimleri alanında toplumun sağlığının korunması ve geliştirilmesi amacıyla ekip çalışmasını benimseyen, etik bir anlayışla kendini sürekli geliştiren, evrensel gereksinimleri karşılayan, ülkemizin temel değerlerine uygun mesleki bilgi ve becerilerle donatılmış çağdaş bireyler yetiştirmek</w:t>
      </w:r>
      <w:r>
        <w:rPr>
          <w:rFonts w:ascii="Times New Roman" w:hAnsi="Times New Roman" w:cs="Times New Roman"/>
          <w:sz w:val="24"/>
          <w:szCs w:val="24"/>
        </w:rPr>
        <w:t>.</w:t>
      </w:r>
    </w:p>
    <w:p w:rsidR="00053B98" w:rsidRPr="00437CD4" w:rsidRDefault="00053B98" w:rsidP="00053B98">
      <w:pPr>
        <w:jc w:val="both"/>
        <w:rPr>
          <w:rFonts w:ascii="Times New Roman" w:hAnsi="Times New Roman" w:cs="Times New Roman"/>
          <w:b/>
          <w:sz w:val="24"/>
          <w:szCs w:val="24"/>
        </w:rPr>
      </w:pPr>
      <w:r w:rsidRPr="00437CD4">
        <w:rPr>
          <w:rFonts w:ascii="Times New Roman" w:hAnsi="Times New Roman" w:cs="Times New Roman"/>
          <w:b/>
          <w:sz w:val="24"/>
          <w:szCs w:val="24"/>
        </w:rPr>
        <w:t>VİZYONUMUZ</w:t>
      </w:r>
    </w:p>
    <w:p w:rsidR="00053B98" w:rsidRPr="00710D8B" w:rsidRDefault="00053B98" w:rsidP="00053B98">
      <w:pPr>
        <w:jc w:val="both"/>
        <w:rPr>
          <w:rFonts w:ascii="Times New Roman" w:hAnsi="Times New Roman" w:cs="Times New Roman"/>
          <w:sz w:val="24"/>
          <w:szCs w:val="24"/>
        </w:rPr>
      </w:pPr>
      <w:r w:rsidRPr="00710D8B">
        <w:rPr>
          <w:rFonts w:ascii="Times New Roman" w:hAnsi="Times New Roman" w:cs="Times New Roman"/>
          <w:sz w:val="24"/>
          <w:szCs w:val="24"/>
        </w:rPr>
        <w:t>Bilimsel bakış açısıyla bilgi üretimine katkıda bulunan, çağdaş, mesleki ilke ve değerlere bağlı, bu ilkeler doğrultusunda hızlı, kaliteli ve etkili çözümler üreten mezunları ulusal ve uluslararası düzeyde tercih edilen, değişim ve gelişime açık bir yükseköğretim kurumu olmak</w:t>
      </w:r>
    </w:p>
    <w:p w:rsidR="00451B8D" w:rsidRDefault="00451B8D" w:rsidP="00053B98">
      <w:pPr>
        <w:jc w:val="both"/>
        <w:rPr>
          <w:rFonts w:ascii="Times New Roman" w:hAnsi="Times New Roman" w:cs="Times New Roman"/>
          <w:b/>
          <w:sz w:val="24"/>
          <w:szCs w:val="24"/>
        </w:rPr>
      </w:pPr>
    </w:p>
    <w:p w:rsidR="00053B98" w:rsidRPr="00437CD4" w:rsidRDefault="00053B98" w:rsidP="00053B98">
      <w:pPr>
        <w:jc w:val="both"/>
        <w:rPr>
          <w:rFonts w:ascii="Times New Roman" w:hAnsi="Times New Roman" w:cs="Times New Roman"/>
          <w:b/>
          <w:sz w:val="24"/>
          <w:szCs w:val="24"/>
        </w:rPr>
      </w:pPr>
      <w:r w:rsidRPr="00437CD4">
        <w:rPr>
          <w:rFonts w:ascii="Times New Roman" w:hAnsi="Times New Roman" w:cs="Times New Roman"/>
          <w:b/>
          <w:sz w:val="24"/>
          <w:szCs w:val="24"/>
        </w:rPr>
        <w:lastRenderedPageBreak/>
        <w:t>TEMEL DEĞERLERİMİZ</w:t>
      </w:r>
    </w:p>
    <w:p w:rsidR="00053B98" w:rsidRPr="00710D8B" w:rsidRDefault="00053B98" w:rsidP="00053B98">
      <w:pPr>
        <w:pStyle w:val="ListeParagraf"/>
        <w:numPr>
          <w:ilvl w:val="0"/>
          <w:numId w:val="39"/>
        </w:numPr>
        <w:jc w:val="both"/>
        <w:rPr>
          <w:rFonts w:ascii="Times New Roman" w:hAnsi="Times New Roman" w:cs="Times New Roman"/>
          <w:sz w:val="24"/>
          <w:szCs w:val="24"/>
        </w:rPr>
      </w:pPr>
      <w:r w:rsidRPr="00710D8B">
        <w:rPr>
          <w:rFonts w:ascii="Times New Roman" w:hAnsi="Times New Roman" w:cs="Times New Roman"/>
          <w:sz w:val="24"/>
          <w:szCs w:val="24"/>
        </w:rPr>
        <w:t>Adalet</w:t>
      </w:r>
    </w:p>
    <w:p w:rsidR="00053B98" w:rsidRPr="00710D8B" w:rsidRDefault="00053B98" w:rsidP="00053B98">
      <w:pPr>
        <w:pStyle w:val="ListeParagraf"/>
        <w:numPr>
          <w:ilvl w:val="0"/>
          <w:numId w:val="39"/>
        </w:numPr>
        <w:jc w:val="both"/>
        <w:rPr>
          <w:rFonts w:ascii="Times New Roman" w:hAnsi="Times New Roman" w:cs="Times New Roman"/>
          <w:sz w:val="24"/>
          <w:szCs w:val="24"/>
        </w:rPr>
      </w:pPr>
      <w:r w:rsidRPr="00710D8B">
        <w:rPr>
          <w:rFonts w:ascii="Times New Roman" w:hAnsi="Times New Roman" w:cs="Times New Roman"/>
          <w:sz w:val="24"/>
          <w:szCs w:val="24"/>
        </w:rPr>
        <w:t>Özgürlük</w:t>
      </w:r>
    </w:p>
    <w:p w:rsidR="00053B98" w:rsidRPr="00710D8B" w:rsidRDefault="00053B98" w:rsidP="00053B98">
      <w:pPr>
        <w:pStyle w:val="ListeParagraf"/>
        <w:numPr>
          <w:ilvl w:val="0"/>
          <w:numId w:val="39"/>
        </w:numPr>
        <w:jc w:val="both"/>
        <w:rPr>
          <w:rFonts w:ascii="Times New Roman" w:hAnsi="Times New Roman" w:cs="Times New Roman"/>
          <w:sz w:val="24"/>
          <w:szCs w:val="24"/>
        </w:rPr>
      </w:pPr>
      <w:r w:rsidRPr="00710D8B">
        <w:rPr>
          <w:rFonts w:ascii="Times New Roman" w:hAnsi="Times New Roman" w:cs="Times New Roman"/>
          <w:sz w:val="24"/>
          <w:szCs w:val="24"/>
        </w:rPr>
        <w:t>Hoşgörü</w:t>
      </w:r>
    </w:p>
    <w:p w:rsidR="00053B98" w:rsidRPr="00710D8B" w:rsidRDefault="00053B98" w:rsidP="00053B98">
      <w:pPr>
        <w:pStyle w:val="ListeParagraf"/>
        <w:numPr>
          <w:ilvl w:val="0"/>
          <w:numId w:val="39"/>
        </w:numPr>
        <w:jc w:val="both"/>
        <w:rPr>
          <w:rFonts w:ascii="Times New Roman" w:hAnsi="Times New Roman" w:cs="Times New Roman"/>
          <w:sz w:val="24"/>
          <w:szCs w:val="24"/>
        </w:rPr>
      </w:pPr>
      <w:r w:rsidRPr="00710D8B">
        <w:rPr>
          <w:rFonts w:ascii="Times New Roman" w:hAnsi="Times New Roman" w:cs="Times New Roman"/>
          <w:sz w:val="24"/>
          <w:szCs w:val="24"/>
        </w:rPr>
        <w:t>Üretkenlik</w:t>
      </w:r>
    </w:p>
    <w:p w:rsidR="00053B98" w:rsidRPr="00710D8B" w:rsidRDefault="00053B98" w:rsidP="00053B98">
      <w:pPr>
        <w:pStyle w:val="ListeParagraf"/>
        <w:numPr>
          <w:ilvl w:val="0"/>
          <w:numId w:val="39"/>
        </w:numPr>
        <w:jc w:val="both"/>
        <w:rPr>
          <w:rFonts w:ascii="Times New Roman" w:hAnsi="Times New Roman" w:cs="Times New Roman"/>
          <w:sz w:val="24"/>
          <w:szCs w:val="24"/>
        </w:rPr>
      </w:pPr>
      <w:r w:rsidRPr="00710D8B">
        <w:rPr>
          <w:rFonts w:ascii="Times New Roman" w:hAnsi="Times New Roman" w:cs="Times New Roman"/>
          <w:sz w:val="24"/>
          <w:szCs w:val="24"/>
        </w:rPr>
        <w:t>Girişimcilik</w:t>
      </w:r>
    </w:p>
    <w:p w:rsidR="00053B98" w:rsidRPr="00710D8B" w:rsidRDefault="00053B98" w:rsidP="00053B98">
      <w:pPr>
        <w:pStyle w:val="ListeParagraf"/>
        <w:numPr>
          <w:ilvl w:val="0"/>
          <w:numId w:val="39"/>
        </w:numPr>
        <w:jc w:val="both"/>
        <w:rPr>
          <w:rFonts w:ascii="Times New Roman" w:hAnsi="Times New Roman" w:cs="Times New Roman"/>
          <w:sz w:val="24"/>
          <w:szCs w:val="24"/>
        </w:rPr>
      </w:pPr>
      <w:r w:rsidRPr="00710D8B">
        <w:rPr>
          <w:rFonts w:ascii="Times New Roman" w:hAnsi="Times New Roman" w:cs="Times New Roman"/>
          <w:sz w:val="24"/>
          <w:szCs w:val="24"/>
        </w:rPr>
        <w:t>Katılımcılık</w:t>
      </w:r>
    </w:p>
    <w:p w:rsidR="00053B98" w:rsidRPr="00710D8B" w:rsidRDefault="00053B98" w:rsidP="00053B98">
      <w:pPr>
        <w:pStyle w:val="ListeParagraf"/>
        <w:numPr>
          <w:ilvl w:val="0"/>
          <w:numId w:val="39"/>
        </w:numPr>
        <w:jc w:val="both"/>
        <w:rPr>
          <w:rFonts w:ascii="Times New Roman" w:hAnsi="Times New Roman" w:cs="Times New Roman"/>
          <w:sz w:val="24"/>
          <w:szCs w:val="24"/>
        </w:rPr>
      </w:pPr>
      <w:r w:rsidRPr="00710D8B">
        <w:rPr>
          <w:rFonts w:ascii="Times New Roman" w:hAnsi="Times New Roman" w:cs="Times New Roman"/>
          <w:sz w:val="24"/>
          <w:szCs w:val="24"/>
        </w:rPr>
        <w:t>Kalite Odaklılık</w:t>
      </w:r>
    </w:p>
    <w:p w:rsidR="00053B98" w:rsidRPr="00710D8B" w:rsidRDefault="00053B98" w:rsidP="00053B98">
      <w:pPr>
        <w:pStyle w:val="ListeParagraf"/>
        <w:numPr>
          <w:ilvl w:val="0"/>
          <w:numId w:val="39"/>
        </w:numPr>
        <w:jc w:val="both"/>
        <w:rPr>
          <w:rFonts w:ascii="Times New Roman" w:hAnsi="Times New Roman" w:cs="Times New Roman"/>
          <w:sz w:val="24"/>
          <w:szCs w:val="24"/>
        </w:rPr>
      </w:pPr>
      <w:r w:rsidRPr="00710D8B">
        <w:rPr>
          <w:rFonts w:ascii="Times New Roman" w:hAnsi="Times New Roman" w:cs="Times New Roman"/>
          <w:sz w:val="24"/>
          <w:szCs w:val="24"/>
        </w:rPr>
        <w:t>Çevreye Duyarlılık</w:t>
      </w:r>
    </w:p>
    <w:p w:rsidR="00053B98" w:rsidRDefault="00053B98" w:rsidP="00053B98">
      <w:pPr>
        <w:pStyle w:val="ListeParagraf"/>
        <w:numPr>
          <w:ilvl w:val="0"/>
          <w:numId w:val="39"/>
        </w:numPr>
        <w:jc w:val="both"/>
        <w:rPr>
          <w:rFonts w:ascii="Times New Roman" w:hAnsi="Times New Roman" w:cs="Times New Roman"/>
          <w:sz w:val="24"/>
          <w:szCs w:val="24"/>
        </w:rPr>
      </w:pPr>
      <w:r w:rsidRPr="00710D8B">
        <w:rPr>
          <w:rFonts w:ascii="Times New Roman" w:hAnsi="Times New Roman" w:cs="Times New Roman"/>
          <w:sz w:val="24"/>
          <w:szCs w:val="24"/>
        </w:rPr>
        <w:t>Hesap Verebilirlik</w:t>
      </w:r>
    </w:p>
    <w:p w:rsidR="00053B98" w:rsidRPr="00451B8D" w:rsidRDefault="00053B98" w:rsidP="00451B8D">
      <w:pPr>
        <w:ind w:left="360"/>
        <w:jc w:val="both"/>
        <w:rPr>
          <w:rFonts w:ascii="Times New Roman" w:hAnsi="Times New Roman" w:cs="Times New Roman"/>
          <w:b/>
          <w:sz w:val="24"/>
          <w:szCs w:val="24"/>
        </w:rPr>
      </w:pPr>
      <w:r w:rsidRPr="00451B8D">
        <w:rPr>
          <w:rFonts w:ascii="Times New Roman" w:hAnsi="Times New Roman" w:cs="Times New Roman"/>
          <w:b/>
          <w:sz w:val="24"/>
          <w:szCs w:val="24"/>
        </w:rPr>
        <w:t xml:space="preserve">STRATEJİK AMAÇ VE HEDEFLERİMİZ </w:t>
      </w:r>
    </w:p>
    <w:p w:rsidR="00053B98" w:rsidRPr="00053B98" w:rsidRDefault="00053B98" w:rsidP="00053B98">
      <w:pPr>
        <w:pStyle w:val="ListeParagraf"/>
        <w:numPr>
          <w:ilvl w:val="0"/>
          <w:numId w:val="39"/>
        </w:numPr>
        <w:jc w:val="both"/>
        <w:rPr>
          <w:rFonts w:ascii="Times New Roman" w:hAnsi="Times New Roman" w:cs="Times New Roman"/>
          <w:b/>
          <w:sz w:val="24"/>
          <w:szCs w:val="24"/>
        </w:rPr>
      </w:pPr>
      <w:r w:rsidRPr="00053B98">
        <w:rPr>
          <w:rFonts w:ascii="Times New Roman" w:hAnsi="Times New Roman" w:cs="Times New Roman"/>
          <w:b/>
          <w:sz w:val="24"/>
          <w:szCs w:val="24"/>
        </w:rPr>
        <w:t>Amaç 1. Eğitim Öğretimini kalitesini artırmak</w:t>
      </w:r>
    </w:p>
    <w:p w:rsidR="00053B98" w:rsidRPr="00053B98" w:rsidRDefault="00053B98" w:rsidP="00053B98">
      <w:pPr>
        <w:pStyle w:val="ListeParagraf"/>
        <w:numPr>
          <w:ilvl w:val="0"/>
          <w:numId w:val="39"/>
        </w:numPr>
        <w:jc w:val="both"/>
        <w:rPr>
          <w:rFonts w:ascii="Times New Roman" w:hAnsi="Times New Roman" w:cs="Times New Roman"/>
          <w:sz w:val="24"/>
          <w:szCs w:val="24"/>
        </w:rPr>
      </w:pPr>
      <w:r w:rsidRPr="00053B98">
        <w:rPr>
          <w:rFonts w:ascii="Times New Roman" w:hAnsi="Times New Roman" w:cs="Times New Roman"/>
          <w:sz w:val="24"/>
          <w:szCs w:val="24"/>
        </w:rPr>
        <w:t xml:space="preserve">Hedef </w:t>
      </w:r>
      <w:proofErr w:type="gramStart"/>
      <w:r w:rsidRPr="00053B98">
        <w:rPr>
          <w:rFonts w:ascii="Times New Roman" w:hAnsi="Times New Roman" w:cs="Times New Roman"/>
          <w:sz w:val="24"/>
          <w:szCs w:val="24"/>
        </w:rPr>
        <w:t>1.1</w:t>
      </w:r>
      <w:proofErr w:type="gramEnd"/>
      <w:r w:rsidRPr="00053B98">
        <w:rPr>
          <w:rFonts w:ascii="Times New Roman" w:hAnsi="Times New Roman" w:cs="Times New Roman"/>
          <w:sz w:val="24"/>
          <w:szCs w:val="24"/>
        </w:rPr>
        <w:t>. Eğitim ve öğretim programlarının geliştirilmesi ve iyileştirilecektir</w:t>
      </w:r>
    </w:p>
    <w:p w:rsidR="00053B98" w:rsidRPr="00053B98" w:rsidRDefault="00053B98" w:rsidP="00053B98">
      <w:pPr>
        <w:pStyle w:val="ListeParagraf"/>
        <w:numPr>
          <w:ilvl w:val="0"/>
          <w:numId w:val="39"/>
        </w:numPr>
        <w:jc w:val="both"/>
        <w:rPr>
          <w:rFonts w:ascii="Times New Roman" w:hAnsi="Times New Roman" w:cs="Times New Roman"/>
          <w:sz w:val="24"/>
          <w:szCs w:val="24"/>
        </w:rPr>
      </w:pPr>
      <w:r w:rsidRPr="00053B98">
        <w:rPr>
          <w:rFonts w:ascii="Times New Roman" w:hAnsi="Times New Roman" w:cs="Times New Roman"/>
          <w:sz w:val="24"/>
          <w:szCs w:val="24"/>
        </w:rPr>
        <w:t xml:space="preserve">Hedef </w:t>
      </w:r>
      <w:proofErr w:type="gramStart"/>
      <w:r w:rsidRPr="00053B98">
        <w:rPr>
          <w:rFonts w:ascii="Times New Roman" w:hAnsi="Times New Roman" w:cs="Times New Roman"/>
          <w:sz w:val="24"/>
          <w:szCs w:val="24"/>
        </w:rPr>
        <w:t>1.2</w:t>
      </w:r>
      <w:proofErr w:type="gramEnd"/>
      <w:r w:rsidRPr="00053B98">
        <w:rPr>
          <w:rFonts w:ascii="Times New Roman" w:hAnsi="Times New Roman" w:cs="Times New Roman"/>
          <w:sz w:val="24"/>
          <w:szCs w:val="24"/>
        </w:rPr>
        <w:t>. Lisansüstü eğitim kapasitesi geliştirilecektir</w:t>
      </w:r>
    </w:p>
    <w:p w:rsidR="00053B98" w:rsidRPr="00053B98" w:rsidRDefault="00053B98" w:rsidP="00053B98">
      <w:pPr>
        <w:pStyle w:val="ListeParagraf"/>
        <w:numPr>
          <w:ilvl w:val="0"/>
          <w:numId w:val="39"/>
        </w:numPr>
        <w:jc w:val="both"/>
        <w:rPr>
          <w:rFonts w:ascii="Times New Roman" w:hAnsi="Times New Roman" w:cs="Times New Roman"/>
          <w:sz w:val="24"/>
          <w:szCs w:val="24"/>
        </w:rPr>
      </w:pPr>
      <w:r w:rsidRPr="00053B98">
        <w:rPr>
          <w:rFonts w:ascii="Times New Roman" w:hAnsi="Times New Roman" w:cs="Times New Roman"/>
          <w:sz w:val="24"/>
          <w:szCs w:val="24"/>
        </w:rPr>
        <w:t xml:space="preserve">Hedef </w:t>
      </w:r>
      <w:proofErr w:type="gramStart"/>
      <w:r w:rsidRPr="00053B98">
        <w:rPr>
          <w:rFonts w:ascii="Times New Roman" w:hAnsi="Times New Roman" w:cs="Times New Roman"/>
          <w:sz w:val="24"/>
          <w:szCs w:val="24"/>
        </w:rPr>
        <w:t>1.3</w:t>
      </w:r>
      <w:proofErr w:type="gramEnd"/>
      <w:r w:rsidRPr="00053B98">
        <w:rPr>
          <w:rFonts w:ascii="Times New Roman" w:hAnsi="Times New Roman" w:cs="Times New Roman"/>
          <w:sz w:val="24"/>
          <w:szCs w:val="24"/>
        </w:rPr>
        <w:t>.Fakültemizin ulusal ve uluslararası tanınırlığının artırılacaktır.</w:t>
      </w:r>
    </w:p>
    <w:p w:rsidR="00053B98" w:rsidRPr="00053B98" w:rsidRDefault="00053B98" w:rsidP="00053B98">
      <w:pPr>
        <w:pStyle w:val="ListeParagraf"/>
        <w:numPr>
          <w:ilvl w:val="0"/>
          <w:numId w:val="39"/>
        </w:numPr>
        <w:jc w:val="both"/>
        <w:rPr>
          <w:rFonts w:ascii="Times New Roman" w:hAnsi="Times New Roman" w:cs="Times New Roman"/>
          <w:b/>
          <w:sz w:val="24"/>
          <w:szCs w:val="24"/>
        </w:rPr>
      </w:pPr>
      <w:r w:rsidRPr="00053B98">
        <w:rPr>
          <w:rFonts w:ascii="Times New Roman" w:hAnsi="Times New Roman" w:cs="Times New Roman"/>
          <w:b/>
          <w:sz w:val="24"/>
          <w:szCs w:val="24"/>
        </w:rPr>
        <w:t>Amaç 2. Sonuçları toplumsal ve ekonomik faydaya dönüşebilen nitelikli bilimsel araştırma ve proje faaliyetlerini artırmak</w:t>
      </w:r>
    </w:p>
    <w:p w:rsidR="00053B98" w:rsidRPr="00053B98" w:rsidRDefault="00053B98" w:rsidP="00053B98">
      <w:pPr>
        <w:pStyle w:val="ListeParagraf"/>
        <w:numPr>
          <w:ilvl w:val="0"/>
          <w:numId w:val="39"/>
        </w:numPr>
        <w:jc w:val="both"/>
        <w:rPr>
          <w:rFonts w:ascii="Times New Roman" w:hAnsi="Times New Roman" w:cs="Times New Roman"/>
          <w:sz w:val="24"/>
          <w:szCs w:val="24"/>
        </w:rPr>
      </w:pPr>
      <w:r w:rsidRPr="00053B98">
        <w:rPr>
          <w:rFonts w:ascii="Times New Roman" w:hAnsi="Times New Roman" w:cs="Times New Roman"/>
          <w:sz w:val="24"/>
          <w:szCs w:val="24"/>
        </w:rPr>
        <w:t xml:space="preserve">Hedef </w:t>
      </w:r>
      <w:proofErr w:type="gramStart"/>
      <w:r w:rsidRPr="00053B98">
        <w:rPr>
          <w:rFonts w:ascii="Times New Roman" w:hAnsi="Times New Roman" w:cs="Times New Roman"/>
          <w:sz w:val="24"/>
          <w:szCs w:val="24"/>
        </w:rPr>
        <w:t>2.1</w:t>
      </w:r>
      <w:proofErr w:type="gramEnd"/>
      <w:r w:rsidRPr="00053B98">
        <w:rPr>
          <w:rFonts w:ascii="Times New Roman" w:hAnsi="Times New Roman" w:cs="Times New Roman"/>
          <w:sz w:val="24"/>
          <w:szCs w:val="24"/>
        </w:rPr>
        <w:t>. Üniversitenin uluslararası indeksli dergilerdeki görünürlüğü artırılacaktır,</w:t>
      </w:r>
    </w:p>
    <w:p w:rsidR="00053B98" w:rsidRPr="00053B98" w:rsidRDefault="00053B98" w:rsidP="00053B98">
      <w:pPr>
        <w:pStyle w:val="ListeParagraf"/>
        <w:numPr>
          <w:ilvl w:val="0"/>
          <w:numId w:val="39"/>
        </w:numPr>
        <w:jc w:val="both"/>
        <w:rPr>
          <w:rFonts w:ascii="Times New Roman" w:hAnsi="Times New Roman" w:cs="Times New Roman"/>
          <w:b/>
          <w:sz w:val="24"/>
          <w:szCs w:val="24"/>
        </w:rPr>
      </w:pPr>
      <w:r w:rsidRPr="00053B98">
        <w:rPr>
          <w:rFonts w:ascii="Times New Roman" w:hAnsi="Times New Roman" w:cs="Times New Roman"/>
          <w:b/>
          <w:sz w:val="24"/>
          <w:szCs w:val="24"/>
        </w:rPr>
        <w:t>Amaç 3. Toplumsal katkı sağlamaya yönelik faaliyetleri, iş birliklerini ve sosyal sorumluluk hizmetlerini artırmak.</w:t>
      </w:r>
    </w:p>
    <w:p w:rsidR="00053B98" w:rsidRPr="00053B98" w:rsidRDefault="00053B98" w:rsidP="00053B98">
      <w:pPr>
        <w:pStyle w:val="ListeParagraf"/>
        <w:numPr>
          <w:ilvl w:val="0"/>
          <w:numId w:val="39"/>
        </w:numPr>
        <w:jc w:val="both"/>
        <w:rPr>
          <w:rFonts w:ascii="Times New Roman" w:hAnsi="Times New Roman" w:cs="Times New Roman"/>
          <w:sz w:val="24"/>
          <w:szCs w:val="24"/>
        </w:rPr>
      </w:pPr>
      <w:r w:rsidRPr="00053B98">
        <w:rPr>
          <w:rFonts w:ascii="Times New Roman" w:hAnsi="Times New Roman" w:cs="Times New Roman"/>
          <w:sz w:val="24"/>
          <w:szCs w:val="24"/>
        </w:rPr>
        <w:t xml:space="preserve">Hedef </w:t>
      </w:r>
      <w:proofErr w:type="gramStart"/>
      <w:r w:rsidRPr="00053B98">
        <w:rPr>
          <w:rFonts w:ascii="Times New Roman" w:hAnsi="Times New Roman" w:cs="Times New Roman"/>
          <w:sz w:val="24"/>
          <w:szCs w:val="24"/>
        </w:rPr>
        <w:t>3.1</w:t>
      </w:r>
      <w:proofErr w:type="gramEnd"/>
      <w:r w:rsidRPr="00053B98">
        <w:rPr>
          <w:rFonts w:ascii="Times New Roman" w:hAnsi="Times New Roman" w:cs="Times New Roman"/>
          <w:sz w:val="24"/>
          <w:szCs w:val="24"/>
        </w:rPr>
        <w:t>.Fakülte bünyesinde düzenlenen ulusal ve uluslararası bilimsel, sanatsal ve kültürel etkinliklerin sayısı artırılacaktır.</w:t>
      </w:r>
    </w:p>
    <w:p w:rsidR="00053B98" w:rsidRPr="00053B98" w:rsidRDefault="00053B98" w:rsidP="00053B98">
      <w:pPr>
        <w:pStyle w:val="ListeParagraf"/>
        <w:numPr>
          <w:ilvl w:val="0"/>
          <w:numId w:val="39"/>
        </w:numPr>
        <w:jc w:val="both"/>
        <w:rPr>
          <w:rFonts w:ascii="Times New Roman" w:hAnsi="Times New Roman" w:cs="Times New Roman"/>
          <w:b/>
          <w:sz w:val="24"/>
          <w:szCs w:val="24"/>
        </w:rPr>
      </w:pPr>
      <w:r w:rsidRPr="00053B98">
        <w:rPr>
          <w:rFonts w:ascii="Times New Roman" w:hAnsi="Times New Roman" w:cs="Times New Roman"/>
          <w:b/>
          <w:sz w:val="24"/>
          <w:szCs w:val="24"/>
        </w:rPr>
        <w:t>Amaç 4. Üniversite içinde yenilikçi ve girişimci bir atmosfer geliştirmek.</w:t>
      </w:r>
    </w:p>
    <w:p w:rsidR="00053B98" w:rsidRPr="00053B98" w:rsidRDefault="00053B98" w:rsidP="00053B98">
      <w:pPr>
        <w:pStyle w:val="ListeParagraf"/>
        <w:numPr>
          <w:ilvl w:val="0"/>
          <w:numId w:val="39"/>
        </w:numPr>
        <w:jc w:val="both"/>
        <w:rPr>
          <w:rFonts w:ascii="Times New Roman" w:hAnsi="Times New Roman" w:cs="Times New Roman"/>
          <w:sz w:val="24"/>
          <w:szCs w:val="24"/>
        </w:rPr>
      </w:pPr>
      <w:r w:rsidRPr="00053B98">
        <w:rPr>
          <w:rFonts w:ascii="Times New Roman" w:hAnsi="Times New Roman" w:cs="Times New Roman"/>
          <w:sz w:val="24"/>
          <w:szCs w:val="24"/>
        </w:rPr>
        <w:t xml:space="preserve">Hedef </w:t>
      </w:r>
      <w:proofErr w:type="gramStart"/>
      <w:r w:rsidRPr="00053B98">
        <w:rPr>
          <w:rFonts w:ascii="Times New Roman" w:hAnsi="Times New Roman" w:cs="Times New Roman"/>
          <w:sz w:val="24"/>
          <w:szCs w:val="24"/>
        </w:rPr>
        <w:t>4.1</w:t>
      </w:r>
      <w:proofErr w:type="gramEnd"/>
      <w:r w:rsidRPr="00053B98">
        <w:rPr>
          <w:rFonts w:ascii="Times New Roman" w:hAnsi="Times New Roman" w:cs="Times New Roman"/>
          <w:sz w:val="24"/>
          <w:szCs w:val="24"/>
        </w:rPr>
        <w:t>.</w:t>
      </w:r>
      <w:r w:rsidRPr="003222EA">
        <w:t xml:space="preserve"> </w:t>
      </w:r>
      <w:r w:rsidRPr="00053B98">
        <w:rPr>
          <w:rFonts w:ascii="Times New Roman" w:hAnsi="Times New Roman" w:cs="Times New Roman"/>
          <w:sz w:val="24"/>
          <w:szCs w:val="24"/>
        </w:rPr>
        <w:t>Yenilikçilik ve girişimcilik farkındalığına yönelik eğitim-öğretim ve diğer etkinlikler artırılacaktır.</w:t>
      </w:r>
    </w:p>
    <w:p w:rsidR="00053B98" w:rsidRPr="00053B98" w:rsidRDefault="00053B98" w:rsidP="00053B98">
      <w:pPr>
        <w:pStyle w:val="ListeParagraf"/>
        <w:numPr>
          <w:ilvl w:val="0"/>
          <w:numId w:val="39"/>
        </w:numPr>
        <w:jc w:val="both"/>
        <w:rPr>
          <w:rFonts w:ascii="Times New Roman" w:hAnsi="Times New Roman" w:cs="Times New Roman"/>
          <w:b/>
          <w:sz w:val="24"/>
          <w:szCs w:val="24"/>
        </w:rPr>
      </w:pPr>
      <w:r w:rsidRPr="00053B98">
        <w:rPr>
          <w:rFonts w:ascii="Times New Roman" w:hAnsi="Times New Roman" w:cs="Times New Roman"/>
          <w:b/>
          <w:sz w:val="24"/>
          <w:szCs w:val="24"/>
        </w:rPr>
        <w:t>Amaç 5. Kurumsal kapasiteyi geliştirmek ve sürdürülebilirliğini sağlamak.</w:t>
      </w:r>
    </w:p>
    <w:p w:rsidR="00053B98" w:rsidRPr="00C21A8E" w:rsidRDefault="00053B98" w:rsidP="00C21A8E">
      <w:pPr>
        <w:pStyle w:val="ListeParagraf"/>
        <w:numPr>
          <w:ilvl w:val="0"/>
          <w:numId w:val="39"/>
        </w:numPr>
        <w:jc w:val="both"/>
        <w:rPr>
          <w:rFonts w:ascii="Times New Roman" w:hAnsi="Times New Roman" w:cs="Times New Roman"/>
          <w:sz w:val="24"/>
          <w:szCs w:val="24"/>
        </w:rPr>
      </w:pPr>
      <w:r w:rsidRPr="00053B98">
        <w:rPr>
          <w:rFonts w:ascii="Times New Roman" w:hAnsi="Times New Roman" w:cs="Times New Roman"/>
          <w:sz w:val="24"/>
          <w:szCs w:val="24"/>
        </w:rPr>
        <w:t xml:space="preserve">Hedef </w:t>
      </w:r>
      <w:proofErr w:type="gramStart"/>
      <w:r w:rsidRPr="00053B98">
        <w:rPr>
          <w:rFonts w:ascii="Times New Roman" w:hAnsi="Times New Roman" w:cs="Times New Roman"/>
          <w:sz w:val="24"/>
          <w:szCs w:val="24"/>
        </w:rPr>
        <w:t>5.1</w:t>
      </w:r>
      <w:proofErr w:type="gramEnd"/>
      <w:r w:rsidRPr="00053B98">
        <w:rPr>
          <w:rFonts w:ascii="Times New Roman" w:hAnsi="Times New Roman" w:cs="Times New Roman"/>
          <w:sz w:val="24"/>
          <w:szCs w:val="24"/>
        </w:rPr>
        <w:t>.</w:t>
      </w:r>
      <w:r w:rsidRPr="00053B98">
        <w:rPr>
          <w:rFonts w:ascii="Times New Roman" w:hAnsi="Times New Roman" w:cs="Times New Roman"/>
          <w:b/>
          <w:sz w:val="24"/>
          <w:szCs w:val="24"/>
        </w:rPr>
        <w:t xml:space="preserve"> </w:t>
      </w:r>
      <w:r w:rsidRPr="00053B98">
        <w:rPr>
          <w:rFonts w:ascii="Times New Roman" w:hAnsi="Times New Roman" w:cs="Times New Roman"/>
          <w:sz w:val="24"/>
          <w:szCs w:val="24"/>
        </w:rPr>
        <w:t>Fakülte öğrenci, idari ve akademik personel memnuniyet düzeyleri artırılacaktır.</w:t>
      </w:r>
    </w:p>
    <w:p w:rsidR="003070EB" w:rsidRDefault="003070EB" w:rsidP="003070EB">
      <w:pPr>
        <w:ind w:left="360" w:right="-336"/>
        <w:jc w:val="both"/>
        <w:rPr>
          <w:rFonts w:ascii="Times New Roman" w:hAnsi="Times New Roman" w:cs="Times New Roman"/>
          <w:b/>
          <w:sz w:val="24"/>
          <w:szCs w:val="24"/>
        </w:rPr>
      </w:pPr>
    </w:p>
    <w:p w:rsidR="003070EB" w:rsidRDefault="003070EB" w:rsidP="003070EB">
      <w:pPr>
        <w:ind w:left="360" w:right="-336"/>
        <w:jc w:val="both"/>
        <w:rPr>
          <w:rFonts w:ascii="Times New Roman" w:hAnsi="Times New Roman" w:cs="Times New Roman"/>
          <w:b/>
          <w:sz w:val="24"/>
          <w:szCs w:val="24"/>
        </w:rPr>
      </w:pPr>
    </w:p>
    <w:p w:rsidR="003070EB" w:rsidRDefault="003070EB" w:rsidP="003070EB">
      <w:pPr>
        <w:ind w:left="360" w:right="-336"/>
        <w:jc w:val="both"/>
        <w:rPr>
          <w:rFonts w:ascii="Times New Roman" w:hAnsi="Times New Roman" w:cs="Times New Roman"/>
          <w:b/>
          <w:sz w:val="24"/>
          <w:szCs w:val="24"/>
        </w:rPr>
      </w:pPr>
    </w:p>
    <w:p w:rsidR="003070EB" w:rsidRDefault="003070EB" w:rsidP="003070EB">
      <w:pPr>
        <w:ind w:left="360" w:right="-336"/>
        <w:jc w:val="both"/>
        <w:rPr>
          <w:rFonts w:ascii="Times New Roman" w:hAnsi="Times New Roman" w:cs="Times New Roman"/>
          <w:b/>
          <w:sz w:val="24"/>
          <w:szCs w:val="24"/>
        </w:rPr>
      </w:pPr>
    </w:p>
    <w:p w:rsidR="003070EB" w:rsidRDefault="003070EB" w:rsidP="003070EB">
      <w:pPr>
        <w:ind w:left="360" w:right="-336"/>
        <w:jc w:val="both"/>
        <w:rPr>
          <w:rFonts w:ascii="Times New Roman" w:hAnsi="Times New Roman" w:cs="Times New Roman"/>
          <w:b/>
          <w:sz w:val="24"/>
          <w:szCs w:val="24"/>
        </w:rPr>
      </w:pPr>
    </w:p>
    <w:p w:rsidR="003070EB" w:rsidRDefault="003070EB" w:rsidP="003070EB">
      <w:pPr>
        <w:ind w:left="360" w:right="-336"/>
        <w:jc w:val="both"/>
        <w:rPr>
          <w:rFonts w:ascii="Times New Roman" w:hAnsi="Times New Roman" w:cs="Times New Roman"/>
          <w:b/>
          <w:sz w:val="24"/>
          <w:szCs w:val="24"/>
        </w:rPr>
      </w:pPr>
    </w:p>
    <w:p w:rsidR="003070EB" w:rsidRDefault="003070EB" w:rsidP="003070EB">
      <w:pPr>
        <w:ind w:left="360" w:right="-336"/>
        <w:jc w:val="both"/>
        <w:rPr>
          <w:rFonts w:ascii="Times New Roman" w:hAnsi="Times New Roman" w:cs="Times New Roman"/>
          <w:b/>
          <w:sz w:val="24"/>
          <w:szCs w:val="24"/>
        </w:rPr>
      </w:pPr>
    </w:p>
    <w:p w:rsidR="003070EB" w:rsidRDefault="003070EB" w:rsidP="003070EB">
      <w:pPr>
        <w:ind w:left="360" w:right="-336"/>
        <w:jc w:val="both"/>
        <w:rPr>
          <w:rFonts w:ascii="Times New Roman" w:hAnsi="Times New Roman" w:cs="Times New Roman"/>
          <w:b/>
          <w:sz w:val="24"/>
          <w:szCs w:val="24"/>
        </w:rPr>
      </w:pPr>
    </w:p>
    <w:p w:rsidR="003070EB" w:rsidRDefault="003070EB" w:rsidP="003070EB">
      <w:pPr>
        <w:ind w:left="360" w:right="-336"/>
        <w:jc w:val="both"/>
        <w:rPr>
          <w:rFonts w:ascii="Times New Roman" w:hAnsi="Times New Roman" w:cs="Times New Roman"/>
          <w:b/>
          <w:sz w:val="24"/>
          <w:szCs w:val="24"/>
        </w:rPr>
      </w:pPr>
    </w:p>
    <w:p w:rsidR="003070EB" w:rsidRPr="003070EB" w:rsidRDefault="003070EB" w:rsidP="003070EB">
      <w:pPr>
        <w:ind w:left="360" w:right="-336"/>
        <w:jc w:val="both"/>
        <w:rPr>
          <w:rFonts w:ascii="Times New Roman" w:hAnsi="Times New Roman" w:cs="Times New Roman"/>
          <w:sz w:val="24"/>
          <w:szCs w:val="24"/>
        </w:rPr>
      </w:pPr>
      <w:r w:rsidRPr="003070EB">
        <w:rPr>
          <w:rFonts w:ascii="Times New Roman" w:hAnsi="Times New Roman" w:cs="Times New Roman"/>
          <w:b/>
          <w:sz w:val="24"/>
          <w:szCs w:val="24"/>
        </w:rPr>
        <w:t xml:space="preserve">TEMEL PERFORMANS GÖSTERGELERİ </w:t>
      </w:r>
    </w:p>
    <w:p w:rsidR="003070EB" w:rsidRPr="003070EB" w:rsidRDefault="007B04D3" w:rsidP="003070EB">
      <w:pPr>
        <w:pStyle w:val="ListeParagraf"/>
        <w:numPr>
          <w:ilvl w:val="0"/>
          <w:numId w:val="39"/>
        </w:numPr>
        <w:jc w:val="both"/>
        <w:rPr>
          <w:rFonts w:ascii="Times New Roman" w:hAnsi="Times New Roman" w:cs="Times New Roman"/>
          <w:sz w:val="24"/>
          <w:szCs w:val="24"/>
        </w:rPr>
      </w:pPr>
      <w:r>
        <w:rPr>
          <w:rFonts w:ascii="Times New Roman" w:hAnsi="Times New Roman" w:cs="Times New Roman"/>
          <w:sz w:val="24"/>
          <w:szCs w:val="24"/>
        </w:rPr>
        <w:t>Tablo 1.</w:t>
      </w:r>
      <w:r w:rsidR="003070EB" w:rsidRPr="003070EB">
        <w:rPr>
          <w:rFonts w:ascii="Times New Roman" w:hAnsi="Times New Roman" w:cs="Times New Roman"/>
          <w:sz w:val="24"/>
          <w:szCs w:val="24"/>
        </w:rPr>
        <w:t xml:space="preserve"> </w:t>
      </w:r>
      <w:r w:rsidR="003070EB">
        <w:rPr>
          <w:rFonts w:ascii="Times New Roman" w:hAnsi="Times New Roman" w:cs="Times New Roman"/>
          <w:sz w:val="24"/>
          <w:szCs w:val="24"/>
        </w:rPr>
        <w:t xml:space="preserve">2022-2026 yılı </w:t>
      </w:r>
      <w:r w:rsidR="003070EB" w:rsidRPr="003070EB">
        <w:rPr>
          <w:rFonts w:ascii="Times New Roman" w:hAnsi="Times New Roman" w:cs="Times New Roman"/>
          <w:sz w:val="24"/>
          <w:szCs w:val="24"/>
        </w:rPr>
        <w:t>Stratejik planın temel performans göstergeleri aşağıda sıralanmıştır.</w:t>
      </w:r>
    </w:p>
    <w:tbl>
      <w:tblPr>
        <w:tblStyle w:val="OrtaGlgeleme1-Vurgu5"/>
        <w:tblW w:w="9889" w:type="dxa"/>
        <w:tblLook w:val="04A0" w:firstRow="1" w:lastRow="0" w:firstColumn="1" w:lastColumn="0" w:noHBand="0" w:noVBand="1"/>
      </w:tblPr>
      <w:tblGrid>
        <w:gridCol w:w="3070"/>
        <w:gridCol w:w="3417"/>
        <w:gridCol w:w="3402"/>
      </w:tblGrid>
      <w:tr w:rsidR="003070EB" w:rsidRPr="003070EB" w:rsidTr="00CD6354">
        <w:trPr>
          <w:cnfStyle w:val="100000000000" w:firstRow="1" w:lastRow="0" w:firstColumn="0" w:lastColumn="0" w:oddVBand="0" w:evenVBand="0" w:oddHBand="0"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3070" w:type="dxa"/>
          </w:tcPr>
          <w:p w:rsidR="003070EB" w:rsidRPr="003070EB" w:rsidRDefault="003070EB" w:rsidP="00CD6354">
            <w:pPr>
              <w:jc w:val="center"/>
              <w:rPr>
                <w:rFonts w:ascii="Times New Roman" w:hAnsi="Times New Roman" w:cs="Times New Roman"/>
              </w:rPr>
            </w:pPr>
          </w:p>
          <w:p w:rsidR="003070EB" w:rsidRPr="003070EB" w:rsidRDefault="003070EB" w:rsidP="00CD6354">
            <w:pPr>
              <w:jc w:val="center"/>
              <w:rPr>
                <w:rFonts w:ascii="Times New Roman" w:hAnsi="Times New Roman" w:cs="Times New Roman"/>
              </w:rPr>
            </w:pPr>
            <w:r w:rsidRPr="003070EB">
              <w:rPr>
                <w:rFonts w:ascii="Times New Roman" w:hAnsi="Times New Roman" w:cs="Times New Roman"/>
              </w:rPr>
              <w:t>Plan Dönemi Başlangıç Değeri (2021)</w:t>
            </w:r>
          </w:p>
        </w:tc>
        <w:tc>
          <w:tcPr>
            <w:tcW w:w="3417" w:type="dxa"/>
          </w:tcPr>
          <w:p w:rsidR="003070EB" w:rsidRPr="003070EB" w:rsidRDefault="003070EB" w:rsidP="00CD63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3070EB" w:rsidRPr="003070EB" w:rsidRDefault="003070EB" w:rsidP="00CD63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3070EB" w:rsidRPr="003070EB" w:rsidRDefault="003070EB" w:rsidP="00CD63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70EB">
              <w:rPr>
                <w:rFonts w:ascii="Times New Roman" w:hAnsi="Times New Roman" w:cs="Times New Roman"/>
              </w:rPr>
              <w:t>Temel Performans Göstergeleri</w:t>
            </w:r>
          </w:p>
        </w:tc>
        <w:tc>
          <w:tcPr>
            <w:tcW w:w="3402" w:type="dxa"/>
          </w:tcPr>
          <w:p w:rsidR="003070EB" w:rsidRPr="003070EB" w:rsidRDefault="003070EB" w:rsidP="00CD63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3070EB" w:rsidRPr="003070EB" w:rsidRDefault="003070EB" w:rsidP="00CD635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070EB">
              <w:rPr>
                <w:rFonts w:ascii="Times New Roman" w:hAnsi="Times New Roman" w:cs="Times New Roman"/>
              </w:rPr>
              <w:t>Plan Dönemi Sonu Hedeflenen Değeri  (2026)</w:t>
            </w:r>
          </w:p>
        </w:tc>
      </w:tr>
      <w:tr w:rsidR="003070EB" w:rsidRPr="003070EB" w:rsidTr="00CD6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70EB" w:rsidRPr="003070EB" w:rsidRDefault="003070EB" w:rsidP="00CD6354">
            <w:pPr>
              <w:jc w:val="center"/>
              <w:rPr>
                <w:rFonts w:ascii="Times New Roman" w:hAnsi="Times New Roman" w:cs="Times New Roman"/>
              </w:rPr>
            </w:pPr>
            <w:r w:rsidRPr="003070EB">
              <w:rPr>
                <w:rFonts w:ascii="Times New Roman" w:hAnsi="Times New Roman" w:cs="Times New Roman"/>
              </w:rPr>
              <w:t>37</w:t>
            </w:r>
          </w:p>
        </w:tc>
        <w:tc>
          <w:tcPr>
            <w:tcW w:w="3417" w:type="dxa"/>
          </w:tcPr>
          <w:p w:rsidR="003070EB" w:rsidRPr="003070EB" w:rsidRDefault="003070EB" w:rsidP="00CD63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70EB">
              <w:rPr>
                <w:rFonts w:ascii="Times New Roman" w:hAnsi="Times New Roman" w:cs="Times New Roman"/>
              </w:rPr>
              <w:t>Uluslararası öğrenci sayısı</w:t>
            </w:r>
          </w:p>
        </w:tc>
        <w:tc>
          <w:tcPr>
            <w:tcW w:w="3402" w:type="dxa"/>
          </w:tcPr>
          <w:p w:rsidR="003070EB" w:rsidRPr="003070EB" w:rsidRDefault="003070EB" w:rsidP="00CD63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70EB">
              <w:rPr>
                <w:rFonts w:ascii="Times New Roman" w:hAnsi="Times New Roman" w:cs="Times New Roman"/>
              </w:rPr>
              <w:t>90</w:t>
            </w:r>
          </w:p>
        </w:tc>
      </w:tr>
      <w:tr w:rsidR="003070EB" w:rsidRPr="003070EB" w:rsidTr="00CD6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70EB" w:rsidRPr="003070EB" w:rsidRDefault="003070EB" w:rsidP="00CD6354">
            <w:pPr>
              <w:jc w:val="center"/>
              <w:rPr>
                <w:rFonts w:ascii="Times New Roman" w:hAnsi="Times New Roman" w:cs="Times New Roman"/>
              </w:rPr>
            </w:pPr>
            <w:r w:rsidRPr="003070EB">
              <w:rPr>
                <w:rFonts w:ascii="Times New Roman" w:hAnsi="Times New Roman" w:cs="Times New Roman"/>
              </w:rPr>
              <w:t>25</w:t>
            </w:r>
          </w:p>
        </w:tc>
        <w:tc>
          <w:tcPr>
            <w:tcW w:w="3417" w:type="dxa"/>
          </w:tcPr>
          <w:p w:rsidR="003070EB" w:rsidRPr="003070EB" w:rsidRDefault="003070EB" w:rsidP="00CD6354">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070EB">
              <w:rPr>
                <w:rFonts w:ascii="Times New Roman" w:hAnsi="Times New Roman" w:cs="Times New Roman"/>
              </w:rPr>
              <w:t>SCI-</w:t>
            </w:r>
            <w:proofErr w:type="spellStart"/>
            <w:r w:rsidRPr="003070EB">
              <w:rPr>
                <w:rFonts w:ascii="Times New Roman" w:hAnsi="Times New Roman" w:cs="Times New Roman"/>
              </w:rPr>
              <w:t>Exp</w:t>
            </w:r>
            <w:proofErr w:type="spellEnd"/>
            <w:r w:rsidRPr="003070EB">
              <w:rPr>
                <w:rFonts w:ascii="Times New Roman" w:hAnsi="Times New Roman" w:cs="Times New Roman"/>
              </w:rPr>
              <w:t>, SSCI ve A&amp;HCI indeksli</w:t>
            </w:r>
          </w:p>
          <w:p w:rsidR="003070EB" w:rsidRPr="003070EB" w:rsidRDefault="003070EB" w:rsidP="00CD635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roofErr w:type="gramStart"/>
            <w:r w:rsidRPr="003070EB">
              <w:rPr>
                <w:rFonts w:ascii="Times New Roman" w:hAnsi="Times New Roman" w:cs="Times New Roman"/>
              </w:rPr>
              <w:t>dergilerdeki</w:t>
            </w:r>
            <w:proofErr w:type="gramEnd"/>
            <w:r w:rsidRPr="003070EB">
              <w:rPr>
                <w:rFonts w:ascii="Times New Roman" w:hAnsi="Times New Roman" w:cs="Times New Roman"/>
              </w:rPr>
              <w:t xml:space="preserve"> yıllık yayın sayısı</w:t>
            </w:r>
          </w:p>
        </w:tc>
        <w:tc>
          <w:tcPr>
            <w:tcW w:w="3402" w:type="dxa"/>
          </w:tcPr>
          <w:p w:rsidR="003070EB" w:rsidRPr="003070EB" w:rsidRDefault="003070EB" w:rsidP="00CD635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070EB">
              <w:rPr>
                <w:rFonts w:ascii="Times New Roman" w:hAnsi="Times New Roman" w:cs="Times New Roman"/>
              </w:rPr>
              <w:t>50</w:t>
            </w:r>
          </w:p>
        </w:tc>
      </w:tr>
      <w:tr w:rsidR="003070EB" w:rsidRPr="003070EB" w:rsidTr="00CD6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70EB" w:rsidRPr="003070EB" w:rsidRDefault="003070EB" w:rsidP="00CD6354">
            <w:pPr>
              <w:jc w:val="center"/>
              <w:rPr>
                <w:rFonts w:ascii="Times New Roman" w:hAnsi="Times New Roman" w:cs="Times New Roman"/>
              </w:rPr>
            </w:pPr>
            <w:r w:rsidRPr="003070EB">
              <w:rPr>
                <w:rFonts w:ascii="Times New Roman" w:hAnsi="Times New Roman" w:cs="Times New Roman"/>
              </w:rPr>
              <w:t>3</w:t>
            </w:r>
          </w:p>
        </w:tc>
        <w:tc>
          <w:tcPr>
            <w:tcW w:w="3417" w:type="dxa"/>
          </w:tcPr>
          <w:p w:rsidR="003070EB" w:rsidRPr="003070EB" w:rsidRDefault="003070EB" w:rsidP="00CD63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70EB">
              <w:rPr>
                <w:rFonts w:ascii="Times New Roman" w:hAnsi="Times New Roman" w:cs="Times New Roman"/>
              </w:rPr>
              <w:t>Aktif Bölüm Sayısı</w:t>
            </w:r>
          </w:p>
        </w:tc>
        <w:tc>
          <w:tcPr>
            <w:tcW w:w="3402" w:type="dxa"/>
          </w:tcPr>
          <w:p w:rsidR="003070EB" w:rsidRPr="003070EB" w:rsidRDefault="003070EB" w:rsidP="00CD63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70EB">
              <w:rPr>
                <w:rFonts w:ascii="Times New Roman" w:hAnsi="Times New Roman" w:cs="Times New Roman"/>
              </w:rPr>
              <w:t>7</w:t>
            </w:r>
          </w:p>
        </w:tc>
      </w:tr>
      <w:tr w:rsidR="003070EB" w:rsidRPr="003070EB" w:rsidTr="00CD6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70EB" w:rsidRPr="003070EB" w:rsidRDefault="003070EB" w:rsidP="00CD6354">
            <w:pPr>
              <w:jc w:val="center"/>
              <w:rPr>
                <w:rFonts w:ascii="Times New Roman" w:hAnsi="Times New Roman" w:cs="Times New Roman"/>
              </w:rPr>
            </w:pPr>
            <w:r w:rsidRPr="003070EB">
              <w:rPr>
                <w:rFonts w:ascii="Times New Roman" w:hAnsi="Times New Roman" w:cs="Times New Roman"/>
              </w:rPr>
              <w:t>86</w:t>
            </w:r>
          </w:p>
        </w:tc>
        <w:tc>
          <w:tcPr>
            <w:tcW w:w="3417" w:type="dxa"/>
          </w:tcPr>
          <w:p w:rsidR="003070EB" w:rsidRPr="003070EB" w:rsidRDefault="003070EB" w:rsidP="00CD6354">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070EB">
              <w:rPr>
                <w:rFonts w:ascii="Times New Roman" w:hAnsi="Times New Roman" w:cs="Times New Roman"/>
              </w:rPr>
              <w:t>Öğretim elemanlarının</w:t>
            </w:r>
          </w:p>
          <w:p w:rsidR="003070EB" w:rsidRPr="003070EB" w:rsidRDefault="003070EB" w:rsidP="00CD635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roofErr w:type="gramStart"/>
            <w:r w:rsidRPr="003070EB">
              <w:rPr>
                <w:rFonts w:ascii="Times New Roman" w:hAnsi="Times New Roman" w:cs="Times New Roman"/>
              </w:rPr>
              <w:t>memnuniyetinin</w:t>
            </w:r>
            <w:proofErr w:type="gramEnd"/>
            <w:r w:rsidRPr="003070EB">
              <w:rPr>
                <w:rFonts w:ascii="Times New Roman" w:hAnsi="Times New Roman" w:cs="Times New Roman"/>
              </w:rPr>
              <w:t xml:space="preserve"> artırılması (%)</w:t>
            </w:r>
          </w:p>
        </w:tc>
        <w:tc>
          <w:tcPr>
            <w:tcW w:w="3402" w:type="dxa"/>
          </w:tcPr>
          <w:p w:rsidR="003070EB" w:rsidRPr="003070EB" w:rsidRDefault="003070EB" w:rsidP="00CD635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070EB">
              <w:rPr>
                <w:rFonts w:ascii="Times New Roman" w:hAnsi="Times New Roman" w:cs="Times New Roman"/>
              </w:rPr>
              <w:t>96</w:t>
            </w:r>
          </w:p>
        </w:tc>
      </w:tr>
      <w:tr w:rsidR="003070EB" w:rsidRPr="003070EB" w:rsidTr="00CD6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70EB" w:rsidRPr="003070EB" w:rsidRDefault="003070EB" w:rsidP="00CD6354">
            <w:pPr>
              <w:jc w:val="center"/>
              <w:rPr>
                <w:rFonts w:ascii="Times New Roman" w:hAnsi="Times New Roman" w:cs="Times New Roman"/>
              </w:rPr>
            </w:pPr>
            <w:r w:rsidRPr="003070EB">
              <w:rPr>
                <w:rFonts w:ascii="Times New Roman" w:hAnsi="Times New Roman" w:cs="Times New Roman"/>
              </w:rPr>
              <w:t>80</w:t>
            </w:r>
          </w:p>
        </w:tc>
        <w:tc>
          <w:tcPr>
            <w:tcW w:w="3417" w:type="dxa"/>
          </w:tcPr>
          <w:p w:rsidR="003070EB" w:rsidRPr="003070EB" w:rsidRDefault="003070EB" w:rsidP="00CD635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70EB">
              <w:rPr>
                <w:rFonts w:ascii="Times New Roman" w:hAnsi="Times New Roman" w:cs="Times New Roman"/>
              </w:rPr>
              <w:t>İdari personelin memnuniyetinin</w:t>
            </w:r>
          </w:p>
          <w:p w:rsidR="003070EB" w:rsidRPr="003070EB" w:rsidRDefault="003070EB" w:rsidP="00CD63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3070EB">
              <w:rPr>
                <w:rFonts w:ascii="Times New Roman" w:hAnsi="Times New Roman" w:cs="Times New Roman"/>
              </w:rPr>
              <w:t>artırılması</w:t>
            </w:r>
            <w:proofErr w:type="gramEnd"/>
            <w:r w:rsidRPr="003070EB">
              <w:rPr>
                <w:rFonts w:ascii="Times New Roman" w:hAnsi="Times New Roman" w:cs="Times New Roman"/>
              </w:rPr>
              <w:t xml:space="preserve"> (%)</w:t>
            </w:r>
          </w:p>
        </w:tc>
        <w:tc>
          <w:tcPr>
            <w:tcW w:w="3402" w:type="dxa"/>
          </w:tcPr>
          <w:p w:rsidR="003070EB" w:rsidRPr="003070EB" w:rsidRDefault="003070EB" w:rsidP="00CD63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70EB">
              <w:rPr>
                <w:rFonts w:ascii="Times New Roman" w:hAnsi="Times New Roman" w:cs="Times New Roman"/>
              </w:rPr>
              <w:t>90</w:t>
            </w:r>
          </w:p>
        </w:tc>
      </w:tr>
      <w:tr w:rsidR="003070EB" w:rsidRPr="003070EB" w:rsidTr="00CD6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70EB" w:rsidRPr="003070EB" w:rsidRDefault="003070EB" w:rsidP="00CD6354">
            <w:pPr>
              <w:jc w:val="center"/>
              <w:rPr>
                <w:rFonts w:ascii="Times New Roman" w:hAnsi="Times New Roman" w:cs="Times New Roman"/>
              </w:rPr>
            </w:pPr>
            <w:r w:rsidRPr="003070EB">
              <w:rPr>
                <w:rFonts w:ascii="Times New Roman" w:hAnsi="Times New Roman" w:cs="Times New Roman"/>
              </w:rPr>
              <w:t>70</w:t>
            </w:r>
          </w:p>
        </w:tc>
        <w:tc>
          <w:tcPr>
            <w:tcW w:w="3417" w:type="dxa"/>
          </w:tcPr>
          <w:p w:rsidR="003070EB" w:rsidRPr="003070EB" w:rsidRDefault="003070EB" w:rsidP="00CD6354">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070EB">
              <w:rPr>
                <w:rFonts w:ascii="Times New Roman" w:hAnsi="Times New Roman" w:cs="Times New Roman"/>
              </w:rPr>
              <w:t>Öğrenci memnuniyetinin artırılması (%)</w:t>
            </w:r>
          </w:p>
        </w:tc>
        <w:tc>
          <w:tcPr>
            <w:tcW w:w="3402" w:type="dxa"/>
          </w:tcPr>
          <w:p w:rsidR="003070EB" w:rsidRPr="003070EB" w:rsidRDefault="003070EB" w:rsidP="00CD635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3070EB">
              <w:rPr>
                <w:rFonts w:ascii="Times New Roman" w:hAnsi="Times New Roman" w:cs="Times New Roman"/>
              </w:rPr>
              <w:t>95</w:t>
            </w:r>
          </w:p>
        </w:tc>
      </w:tr>
      <w:tr w:rsidR="003070EB" w:rsidRPr="003070EB" w:rsidTr="00CD6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070EB" w:rsidRPr="003070EB" w:rsidRDefault="003070EB" w:rsidP="00CD6354">
            <w:pPr>
              <w:jc w:val="center"/>
              <w:rPr>
                <w:rFonts w:ascii="Times New Roman" w:hAnsi="Times New Roman" w:cs="Times New Roman"/>
              </w:rPr>
            </w:pPr>
            <w:r w:rsidRPr="003070EB">
              <w:rPr>
                <w:rFonts w:ascii="Times New Roman" w:hAnsi="Times New Roman" w:cs="Times New Roman"/>
              </w:rPr>
              <w:t>2</w:t>
            </w:r>
          </w:p>
        </w:tc>
        <w:tc>
          <w:tcPr>
            <w:tcW w:w="3417" w:type="dxa"/>
          </w:tcPr>
          <w:p w:rsidR="003070EB" w:rsidRPr="003070EB" w:rsidRDefault="003070EB" w:rsidP="00CD63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70EB">
              <w:rPr>
                <w:rFonts w:ascii="Times New Roman" w:hAnsi="Times New Roman" w:cs="Times New Roman"/>
              </w:rPr>
              <w:t>Lisansüstü eğitim açılan anabilim dalı sayısı</w:t>
            </w:r>
          </w:p>
        </w:tc>
        <w:tc>
          <w:tcPr>
            <w:tcW w:w="3402" w:type="dxa"/>
          </w:tcPr>
          <w:p w:rsidR="003070EB" w:rsidRPr="003070EB" w:rsidRDefault="003070EB" w:rsidP="00CD63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70EB">
              <w:rPr>
                <w:rFonts w:ascii="Times New Roman" w:hAnsi="Times New Roman" w:cs="Times New Roman"/>
              </w:rPr>
              <w:t>4</w:t>
            </w:r>
          </w:p>
        </w:tc>
      </w:tr>
    </w:tbl>
    <w:p w:rsidR="00D10F67" w:rsidRPr="003070EB" w:rsidRDefault="00D10F67" w:rsidP="003070EB">
      <w:pPr>
        <w:pStyle w:val="ListeParagraf"/>
        <w:tabs>
          <w:tab w:val="left" w:pos="6583"/>
        </w:tabs>
      </w:pPr>
    </w:p>
    <w:p w:rsidR="009645B8" w:rsidRPr="002A603A" w:rsidRDefault="009645B8" w:rsidP="009645B8">
      <w:pPr>
        <w:rPr>
          <w:rFonts w:ascii="Times New Roman" w:hAnsi="Times New Roman" w:cs="Times New Roman"/>
          <w:b/>
          <w:sz w:val="24"/>
          <w:szCs w:val="24"/>
        </w:rPr>
      </w:pPr>
      <w:r w:rsidRPr="002A603A">
        <w:rPr>
          <w:rFonts w:ascii="Times New Roman" w:hAnsi="Times New Roman" w:cs="Times New Roman"/>
          <w:b/>
          <w:sz w:val="24"/>
          <w:szCs w:val="24"/>
        </w:rPr>
        <w:t>A. Liderlik, Yönetim ve Kalite:</w:t>
      </w:r>
    </w:p>
    <w:p w:rsidR="009645B8" w:rsidRPr="00DF1352" w:rsidRDefault="009645B8" w:rsidP="009645B8">
      <w:pPr>
        <w:rPr>
          <w:rFonts w:ascii="Times New Roman" w:hAnsi="Times New Roman" w:cs="Times New Roman"/>
          <w:b/>
          <w:sz w:val="24"/>
          <w:szCs w:val="24"/>
        </w:rPr>
      </w:pPr>
      <w:r w:rsidRPr="00DF1352">
        <w:rPr>
          <w:rFonts w:ascii="Times New Roman" w:hAnsi="Times New Roman" w:cs="Times New Roman"/>
          <w:b/>
          <w:sz w:val="24"/>
          <w:szCs w:val="24"/>
        </w:rPr>
        <w:t>A.1. Liderlik ve Kalite</w:t>
      </w:r>
    </w:p>
    <w:p w:rsidR="009645B8" w:rsidRPr="002A603A" w:rsidRDefault="009645B8" w:rsidP="009645B8">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1.1</w:t>
      </w:r>
      <w:proofErr w:type="gramEnd"/>
      <w:r w:rsidRPr="00DF1352">
        <w:rPr>
          <w:rFonts w:ascii="Times New Roman" w:hAnsi="Times New Roman" w:cs="Times New Roman"/>
          <w:sz w:val="24"/>
          <w:szCs w:val="24"/>
        </w:rPr>
        <w:t>. Yönetim modeli ve idari yapı</w:t>
      </w:r>
    </w:p>
    <w:tbl>
      <w:tblPr>
        <w:tblStyle w:val="TabloKlavuzu"/>
        <w:tblW w:w="0" w:type="auto"/>
        <w:tblLook w:val="04A0" w:firstRow="1" w:lastRow="0" w:firstColumn="1" w:lastColumn="0" w:noHBand="0" w:noVBand="1"/>
      </w:tblPr>
      <w:tblGrid>
        <w:gridCol w:w="9212"/>
      </w:tblGrid>
      <w:tr w:rsidR="009645B8" w:rsidRPr="002A603A" w:rsidTr="00633E1D">
        <w:tc>
          <w:tcPr>
            <w:tcW w:w="9212" w:type="dxa"/>
          </w:tcPr>
          <w:p w:rsidR="009645B8" w:rsidRDefault="009645B8"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645B8" w:rsidTr="00633E1D">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5. Düzey</w:t>
                  </w:r>
                </w:p>
              </w:tc>
            </w:tr>
            <w:tr w:rsidR="009645B8" w:rsidTr="00633E1D">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645B8" w:rsidTr="00633E1D">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jc w:val="center"/>
                    <w:rPr>
                      <w:rFonts w:ascii="Times New Roman" w:hAnsi="Times New Roman" w:cs="Times New Roman"/>
                      <w:sz w:val="24"/>
                      <w:szCs w:val="24"/>
                    </w:rPr>
                  </w:pPr>
                </w:p>
              </w:tc>
              <w:tc>
                <w:tcPr>
                  <w:tcW w:w="1796" w:type="dxa"/>
                  <w:vAlign w:val="center"/>
                </w:tcPr>
                <w:p w:rsidR="009645B8" w:rsidRPr="00DF1352" w:rsidRDefault="00023A44" w:rsidP="00633E1D">
                  <w:pPr>
                    <w:jc w:val="center"/>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rsidR="009645B8" w:rsidRDefault="009645B8" w:rsidP="00633E1D">
                  <w:pPr>
                    <w:rPr>
                      <w:rFonts w:ascii="Times New Roman" w:hAnsi="Times New Roman" w:cs="Times New Roman"/>
                      <w:sz w:val="24"/>
                      <w:szCs w:val="24"/>
                    </w:rPr>
                  </w:pPr>
                </w:p>
              </w:tc>
            </w:tr>
          </w:tbl>
          <w:p w:rsidR="009645B8" w:rsidRPr="00D04C1F" w:rsidRDefault="009645B8" w:rsidP="00633E1D">
            <w:pPr>
              <w:spacing w:after="160" w:line="259" w:lineRule="auto"/>
              <w:jc w:val="both"/>
              <w:rPr>
                <w:rFonts w:ascii="Times New Roman" w:eastAsia="Calibri" w:hAnsi="Times New Roman" w:cs="Times New Roman"/>
                <w:b/>
                <w:sz w:val="24"/>
              </w:rPr>
            </w:pPr>
            <w:r w:rsidRPr="006920C0">
              <w:rPr>
                <w:rFonts w:ascii="Times New Roman" w:eastAsia="Calibri" w:hAnsi="Times New Roman" w:cs="Times New Roman"/>
                <w:b/>
                <w:sz w:val="24"/>
              </w:rPr>
              <w:t>Açıklama:</w:t>
            </w:r>
            <w:r>
              <w:rPr>
                <w:rFonts w:ascii="Times New Roman" w:eastAsia="Calibri" w:hAnsi="Times New Roman" w:cs="Times New Roman"/>
                <w:sz w:val="24"/>
              </w:rPr>
              <w:t xml:space="preserve"> </w:t>
            </w:r>
            <w:r w:rsidRPr="00D04C1F">
              <w:rPr>
                <w:rFonts w:ascii="Times New Roman" w:eastAsia="Calibri" w:hAnsi="Times New Roman" w:cs="Times New Roman"/>
                <w:sz w:val="24"/>
              </w:rPr>
              <w:t xml:space="preserve">Fakültemiz, Yükseköğretim Kurulu Başkanlığının onayı ve 10.10.1996 tarih ve 96/8655 sayılı Bakanlar Kurulu Kararıyla Erciyes Üniversitesi Yozgat Sağlık Yüksekokulu Hemşirelik Bölümü’nün açılmasıyla 1997-1998 eğitim-öğretim hizmeti vermeye başlamıştır. </w:t>
            </w:r>
            <w:proofErr w:type="gramStart"/>
            <w:r w:rsidRPr="00D04C1F">
              <w:rPr>
                <w:rFonts w:ascii="Times New Roman" w:eastAsia="Calibri" w:hAnsi="Times New Roman" w:cs="Times New Roman"/>
                <w:sz w:val="24"/>
              </w:rPr>
              <w:t>17/03/2006</w:t>
            </w:r>
            <w:proofErr w:type="gramEnd"/>
            <w:r w:rsidRPr="00D04C1F">
              <w:rPr>
                <w:rFonts w:ascii="Times New Roman" w:eastAsia="Calibri" w:hAnsi="Times New Roman" w:cs="Times New Roman"/>
                <w:sz w:val="24"/>
              </w:rPr>
              <w:t xml:space="preserve"> tarihli ve 26111 sayılı Resmi Gazetede yayımlanan 5467 sayılı Kanunla yeni kurulan Bozok Üniversitesi Rektörlüğüne bağlanmıştır. </w:t>
            </w:r>
            <w:proofErr w:type="gramStart"/>
            <w:r w:rsidRPr="00D04C1F">
              <w:rPr>
                <w:rFonts w:ascii="Times New Roman" w:eastAsia="Calibri" w:hAnsi="Times New Roman" w:cs="Times New Roman"/>
                <w:sz w:val="24"/>
              </w:rPr>
              <w:t>26  Kasım</w:t>
            </w:r>
            <w:proofErr w:type="gramEnd"/>
            <w:r w:rsidRPr="00D04C1F">
              <w:rPr>
                <w:rFonts w:ascii="Times New Roman" w:eastAsia="Calibri" w:hAnsi="Times New Roman" w:cs="Times New Roman"/>
                <w:sz w:val="24"/>
              </w:rPr>
              <w:t xml:space="preserve"> 2017 tarihinde Resmi Gazetede yayımlanan Kanun ile Sağlık </w:t>
            </w:r>
            <w:proofErr w:type="spellStart"/>
            <w:r w:rsidRPr="00D04C1F">
              <w:rPr>
                <w:rFonts w:ascii="Times New Roman" w:eastAsia="Calibri" w:hAnsi="Times New Roman" w:cs="Times New Roman"/>
                <w:sz w:val="24"/>
              </w:rPr>
              <w:t>Yükseokulu</w:t>
            </w:r>
            <w:proofErr w:type="spellEnd"/>
            <w:r w:rsidRPr="00D04C1F">
              <w:rPr>
                <w:rFonts w:ascii="Times New Roman" w:eastAsia="Calibri" w:hAnsi="Times New Roman" w:cs="Times New Roman"/>
                <w:sz w:val="24"/>
              </w:rPr>
              <w:t xml:space="preserve"> kapatılarak Sağlık Bilimleri Fakültesine dönüşmüştür </w:t>
            </w:r>
            <w:r w:rsidRPr="00D04C1F">
              <w:rPr>
                <w:rFonts w:ascii="Times New Roman" w:eastAsia="Calibri" w:hAnsi="Times New Roman" w:cs="Times New Roman"/>
                <w:b/>
                <w:sz w:val="24"/>
              </w:rPr>
              <w:t>(Ek A.1.1.1).</w:t>
            </w:r>
          </w:p>
          <w:p w:rsidR="009645B8" w:rsidRPr="00D04C1F" w:rsidRDefault="009645B8" w:rsidP="00C34EE3">
            <w:pPr>
              <w:spacing w:after="160" w:line="259" w:lineRule="auto"/>
              <w:jc w:val="both"/>
              <w:rPr>
                <w:rFonts w:ascii="Times New Roman" w:eastAsia="Calibri" w:hAnsi="Times New Roman" w:cs="Times New Roman"/>
                <w:b/>
                <w:sz w:val="24"/>
              </w:rPr>
            </w:pPr>
            <w:r w:rsidRPr="00D04C1F">
              <w:rPr>
                <w:rFonts w:ascii="Times New Roman" w:eastAsia="Calibri" w:hAnsi="Times New Roman" w:cs="Times New Roman"/>
                <w:sz w:val="24"/>
              </w:rPr>
              <w:t xml:space="preserve">Fakültemiz bünyesinde Hemşirelik Bölümü, Ebelik Bölümü ve Çocuk Gelişimi Bölümü aktif olarak öğrenci kabul etmektedir. Fakültemizde bulunan Acil Yardım ve Afet Yönetimi Bölümü, Beslenme ve </w:t>
            </w:r>
            <w:proofErr w:type="spellStart"/>
            <w:r w:rsidRPr="00D04C1F">
              <w:rPr>
                <w:rFonts w:ascii="Times New Roman" w:eastAsia="Calibri" w:hAnsi="Times New Roman" w:cs="Times New Roman"/>
                <w:sz w:val="24"/>
              </w:rPr>
              <w:t>Diyetik</w:t>
            </w:r>
            <w:proofErr w:type="spellEnd"/>
            <w:r w:rsidRPr="00D04C1F">
              <w:rPr>
                <w:rFonts w:ascii="Times New Roman" w:eastAsia="Calibri" w:hAnsi="Times New Roman" w:cs="Times New Roman"/>
                <w:sz w:val="24"/>
              </w:rPr>
              <w:t xml:space="preserve"> Bölümü, </w:t>
            </w:r>
            <w:proofErr w:type="spellStart"/>
            <w:r w:rsidRPr="00D04C1F">
              <w:rPr>
                <w:rFonts w:ascii="Times New Roman" w:eastAsia="Calibri" w:hAnsi="Times New Roman" w:cs="Times New Roman"/>
                <w:sz w:val="24"/>
              </w:rPr>
              <w:t>Ergoterapi</w:t>
            </w:r>
            <w:proofErr w:type="spellEnd"/>
            <w:r w:rsidRPr="00D04C1F">
              <w:rPr>
                <w:rFonts w:ascii="Times New Roman" w:eastAsia="Calibri" w:hAnsi="Times New Roman" w:cs="Times New Roman"/>
                <w:sz w:val="24"/>
              </w:rPr>
              <w:t xml:space="preserve"> Bölümü, Fizik Tedavi ve Rehabilitasyon Bölümü, Sağlık Yönetimi Bölümü ve Sosyal Hizmet Bölümü ise pasif durumdadır, öğrenci kabul etmemektedir </w:t>
            </w:r>
            <w:r w:rsidRPr="00D04C1F">
              <w:rPr>
                <w:rFonts w:ascii="Times New Roman" w:eastAsia="Calibri" w:hAnsi="Times New Roman" w:cs="Times New Roman"/>
                <w:b/>
                <w:sz w:val="24"/>
              </w:rPr>
              <w:t>(Ek A.1.1.2).</w:t>
            </w:r>
            <w:r w:rsidRPr="00D04C1F">
              <w:rPr>
                <w:rFonts w:ascii="Times New Roman" w:eastAsia="Calibri" w:hAnsi="Times New Roman" w:cs="Times New Roman"/>
                <w:sz w:val="24"/>
              </w:rPr>
              <w:t xml:space="preserve"> Sağlık Bilimleri Fakültesinin </w:t>
            </w:r>
            <w:proofErr w:type="gramStart"/>
            <w:r w:rsidRPr="00D04C1F">
              <w:rPr>
                <w:rFonts w:ascii="Times New Roman" w:eastAsia="Calibri" w:hAnsi="Times New Roman" w:cs="Times New Roman"/>
                <w:sz w:val="24"/>
              </w:rPr>
              <w:t>misyon</w:t>
            </w:r>
            <w:proofErr w:type="gramEnd"/>
            <w:r w:rsidRPr="00D04C1F">
              <w:rPr>
                <w:rFonts w:ascii="Times New Roman" w:eastAsia="Calibri" w:hAnsi="Times New Roman" w:cs="Times New Roman"/>
                <w:sz w:val="24"/>
              </w:rPr>
              <w:t xml:space="preserve"> ve vizyonu </w:t>
            </w:r>
            <w:r w:rsidRPr="00D04C1F">
              <w:rPr>
                <w:rFonts w:ascii="Times New Roman" w:eastAsia="Calibri" w:hAnsi="Times New Roman" w:cs="Times New Roman"/>
                <w:sz w:val="24"/>
              </w:rPr>
              <w:lastRenderedPageBreak/>
              <w:t xml:space="preserve">üniversitemiz misyon ve vizyonu doğrultusunda hazırlanmıştır </w:t>
            </w:r>
            <w:r w:rsidRPr="00D04C1F">
              <w:rPr>
                <w:rFonts w:ascii="Times New Roman" w:eastAsia="Calibri" w:hAnsi="Times New Roman" w:cs="Times New Roman"/>
                <w:b/>
                <w:sz w:val="24"/>
              </w:rPr>
              <w:t xml:space="preserve">(Ek A.1.1.3). </w:t>
            </w:r>
            <w:proofErr w:type="gramStart"/>
            <w:r w:rsidRPr="00D04C1F">
              <w:rPr>
                <w:rFonts w:ascii="Times New Roman" w:eastAsia="Calibri" w:hAnsi="Times New Roman" w:cs="Times New Roman"/>
                <w:sz w:val="24"/>
              </w:rPr>
              <w:t xml:space="preserve">Sağlık Bilimleri Fakültesinin politikası; ‘kalite güvence sistemini tüm paydaşların katılımıyla yapılandırmak, öğrenciyi bütün süreç ve faaliyetlerin odak noktası olarak görmek, bütün paydaşların en yüksek düzeyde memnuniyetini amaç edinmek, yaratıcılığı, yenilikçiliği ve özgür akademik ortamı desteklemek, toplumsal duyarlılığı önemsemek ve sosyal sorumluluk projeleri üretmek, yasal mevzuat ile uluslararası ve ulusal kalite standartlarını temel alarak sürekli iyileştirmeyi alışkanlık haline getirmektir’ </w:t>
            </w:r>
            <w:r w:rsidRPr="00D04C1F">
              <w:rPr>
                <w:rFonts w:ascii="Times New Roman" w:eastAsia="Calibri" w:hAnsi="Times New Roman" w:cs="Times New Roman"/>
                <w:b/>
                <w:sz w:val="24"/>
              </w:rPr>
              <w:t>(Ek A.1.1.4).</w:t>
            </w:r>
            <w:r w:rsidRPr="00D04C1F">
              <w:rPr>
                <w:rFonts w:ascii="Times New Roman" w:eastAsia="Calibri" w:hAnsi="Times New Roman" w:cs="Times New Roman"/>
                <w:sz w:val="24"/>
              </w:rPr>
              <w:t xml:space="preserve"> </w:t>
            </w:r>
            <w:proofErr w:type="gramEnd"/>
            <w:r w:rsidRPr="00D04C1F">
              <w:rPr>
                <w:rFonts w:ascii="Times New Roman" w:eastAsia="Calibri" w:hAnsi="Times New Roman" w:cs="Times New Roman"/>
                <w:sz w:val="24"/>
              </w:rPr>
              <w:t xml:space="preserve">Fakülte kalite politikası doğrultusunda Sağlık Bilimleri Fakültesi 2022-2026 Stratejik Planı amaç ve hedeflerini gerçekleştirmek amacıyla faaliyetler yürütülmektedir </w:t>
            </w:r>
            <w:r w:rsidRPr="00D04C1F">
              <w:rPr>
                <w:rFonts w:ascii="Times New Roman" w:eastAsia="Calibri" w:hAnsi="Times New Roman" w:cs="Times New Roman"/>
                <w:b/>
                <w:sz w:val="24"/>
              </w:rPr>
              <w:t>(Ek A.1.1.5).</w:t>
            </w:r>
            <w:r w:rsidRPr="00D04C1F">
              <w:rPr>
                <w:rFonts w:ascii="Times New Roman" w:eastAsia="Calibri" w:hAnsi="Times New Roman" w:cs="Times New Roman"/>
                <w:sz w:val="24"/>
              </w:rPr>
              <w:t xml:space="preserve"> Fakültede tüm çalışanların görev tanımları bulunmakta ve göreve başlayan akademik ve idari tüm personele bu görev tanımları tebliğ edilmektedir </w:t>
            </w:r>
            <w:r w:rsidRPr="00D04C1F">
              <w:rPr>
                <w:rFonts w:ascii="Times New Roman" w:eastAsia="Calibri" w:hAnsi="Times New Roman" w:cs="Times New Roman"/>
                <w:b/>
                <w:sz w:val="24"/>
              </w:rPr>
              <w:t>(Ek A.1.1.6).</w:t>
            </w:r>
            <w:r w:rsidRPr="00D04C1F">
              <w:rPr>
                <w:rFonts w:ascii="Times New Roman" w:eastAsia="Calibri" w:hAnsi="Times New Roman" w:cs="Times New Roman"/>
                <w:sz w:val="24"/>
              </w:rPr>
              <w:t xml:space="preserve"> Ayrıca Fakültede göreve başlayan </w:t>
            </w:r>
            <w:r>
              <w:rPr>
                <w:rFonts w:ascii="Times New Roman" w:eastAsia="Calibri" w:hAnsi="Times New Roman" w:cs="Times New Roman"/>
                <w:sz w:val="24"/>
              </w:rPr>
              <w:t xml:space="preserve">tüm akademik ve idari personele ve öğrencilere </w:t>
            </w:r>
            <w:r w:rsidRPr="00D04C1F">
              <w:rPr>
                <w:rFonts w:ascii="Times New Roman" w:eastAsia="Calibri" w:hAnsi="Times New Roman" w:cs="Times New Roman"/>
                <w:sz w:val="24"/>
              </w:rPr>
              <w:t xml:space="preserve">uyum eğitimleri ilk dört hafta içerisinde verilerek Fakültemiz yönetim modeli ve idari yapısı ile birlikte her yıl güncellenen personel uyum rehberi doğrultusunda kapsamlı bir uyum eğitim programı uygulanmaktadır </w:t>
            </w:r>
            <w:r w:rsidRPr="00D04C1F">
              <w:rPr>
                <w:rFonts w:ascii="Times New Roman" w:eastAsia="Calibri" w:hAnsi="Times New Roman" w:cs="Times New Roman"/>
                <w:b/>
                <w:sz w:val="24"/>
              </w:rPr>
              <w:t>(Ek A.1.1.7</w:t>
            </w:r>
            <w:r>
              <w:rPr>
                <w:rFonts w:ascii="Times New Roman" w:eastAsia="Calibri" w:hAnsi="Times New Roman" w:cs="Times New Roman"/>
                <w:b/>
                <w:sz w:val="24"/>
              </w:rPr>
              <w:t>, Ek A.1.1.8</w:t>
            </w:r>
            <w:r w:rsidRPr="00D04C1F">
              <w:rPr>
                <w:rFonts w:ascii="Times New Roman" w:eastAsia="Calibri" w:hAnsi="Times New Roman" w:cs="Times New Roman"/>
                <w:b/>
                <w:sz w:val="24"/>
              </w:rPr>
              <w:t>).</w:t>
            </w:r>
          </w:p>
          <w:p w:rsidR="009645B8" w:rsidRPr="00D04C1F" w:rsidRDefault="009645B8" w:rsidP="00C34EE3">
            <w:pPr>
              <w:spacing w:after="160" w:line="259" w:lineRule="auto"/>
              <w:jc w:val="both"/>
              <w:rPr>
                <w:rFonts w:ascii="Times New Roman" w:eastAsia="Calibri" w:hAnsi="Times New Roman" w:cs="Times New Roman"/>
                <w:b/>
                <w:sz w:val="24"/>
              </w:rPr>
            </w:pPr>
            <w:r w:rsidRPr="00D04C1F">
              <w:rPr>
                <w:rFonts w:ascii="Times New Roman" w:eastAsia="Calibri" w:hAnsi="Times New Roman" w:cs="Times New Roman"/>
                <w:sz w:val="24"/>
              </w:rPr>
              <w:t xml:space="preserve">Fakültenin stratejik planında yer alan göstergeler objektif olarak değerlendirilmekte ve Stratejik Plan İzlem ve Değerlendirme Raporu olarak yayımlanmaktadır </w:t>
            </w:r>
            <w:r w:rsidRPr="00D04C1F">
              <w:rPr>
                <w:rFonts w:ascii="Times New Roman" w:eastAsia="Calibri" w:hAnsi="Times New Roman" w:cs="Times New Roman"/>
                <w:b/>
                <w:sz w:val="24"/>
              </w:rPr>
              <w:t>(Ek A.1.1.5).</w:t>
            </w:r>
            <w:r w:rsidRPr="00D04C1F">
              <w:rPr>
                <w:rFonts w:ascii="Times New Roman" w:eastAsia="Calibri" w:hAnsi="Times New Roman" w:cs="Times New Roman"/>
                <w:sz w:val="24"/>
              </w:rPr>
              <w:t xml:space="preserve"> Yapılan değerlendirmeler yıl bittikten sonra Akademik Kurul Toplantılarında bütün öğretim elemanlarının ve Fakülte Sekreterinin katılımıyla tartışılmakta ve bir sonraki yılda alı</w:t>
            </w:r>
            <w:r w:rsidR="008D7203">
              <w:rPr>
                <w:rFonts w:ascii="Times New Roman" w:eastAsia="Calibri" w:hAnsi="Times New Roman" w:cs="Times New Roman"/>
                <w:sz w:val="24"/>
              </w:rPr>
              <w:t>nacak önlemler belirlenmektedir.</w:t>
            </w:r>
          </w:p>
          <w:p w:rsidR="009645B8" w:rsidRPr="00D04C1F" w:rsidRDefault="009645B8" w:rsidP="00633E1D">
            <w:pPr>
              <w:spacing w:after="160" w:line="259" w:lineRule="auto"/>
              <w:ind w:firstLine="708"/>
              <w:jc w:val="both"/>
              <w:rPr>
                <w:rFonts w:ascii="Times New Roman" w:eastAsia="Calibri" w:hAnsi="Times New Roman" w:cs="Times New Roman"/>
                <w:b/>
                <w:sz w:val="24"/>
              </w:rPr>
            </w:pPr>
            <w:r w:rsidRPr="00D04C1F">
              <w:rPr>
                <w:rFonts w:ascii="Times New Roman" w:eastAsia="Calibri" w:hAnsi="Times New Roman" w:cs="Times New Roman"/>
                <w:b/>
                <w:sz w:val="24"/>
              </w:rPr>
              <w:t>Kanıtlar:</w:t>
            </w:r>
          </w:p>
          <w:p w:rsidR="009645B8" w:rsidRPr="00D04C1F" w:rsidRDefault="00B11984" w:rsidP="009645B8">
            <w:pPr>
              <w:numPr>
                <w:ilvl w:val="0"/>
                <w:numId w:val="26"/>
              </w:numPr>
              <w:spacing w:after="160" w:line="259" w:lineRule="auto"/>
              <w:contextualSpacing/>
              <w:jc w:val="both"/>
              <w:rPr>
                <w:rFonts w:ascii="Times New Roman" w:eastAsia="Calibri" w:hAnsi="Times New Roman" w:cs="Times New Roman"/>
                <w:sz w:val="24"/>
              </w:rPr>
            </w:pPr>
            <w:hyperlink r:id="rId6" w:history="1">
              <w:r w:rsidR="009645B8" w:rsidRPr="00D04C1F">
                <w:rPr>
                  <w:rFonts w:ascii="Times New Roman" w:eastAsia="Calibri" w:hAnsi="Times New Roman" w:cs="Times New Roman"/>
                  <w:b/>
                  <w:color w:val="0563C1"/>
                  <w:sz w:val="24"/>
                  <w:u w:val="single"/>
                </w:rPr>
                <w:t xml:space="preserve">Ek A.1.1.1 </w:t>
              </w:r>
              <w:r w:rsidR="009645B8" w:rsidRPr="00D04C1F">
                <w:rPr>
                  <w:rFonts w:ascii="Times New Roman" w:eastAsia="Calibri" w:hAnsi="Times New Roman" w:cs="Times New Roman"/>
                  <w:color w:val="0563C1"/>
                  <w:sz w:val="24"/>
                  <w:u w:val="single"/>
                </w:rPr>
                <w:t>Sağlık Bilimleri Fakültesi Hakkında</w:t>
              </w:r>
            </w:hyperlink>
            <w:r w:rsidR="009645B8" w:rsidRPr="00D04C1F">
              <w:rPr>
                <w:rFonts w:ascii="Times New Roman" w:eastAsia="Calibri" w:hAnsi="Times New Roman" w:cs="Times New Roman"/>
                <w:sz w:val="24"/>
              </w:rPr>
              <w:t xml:space="preserve"> </w:t>
            </w:r>
          </w:p>
          <w:p w:rsidR="009645B8" w:rsidRPr="00D04C1F" w:rsidRDefault="00B11984" w:rsidP="009645B8">
            <w:pPr>
              <w:numPr>
                <w:ilvl w:val="0"/>
                <w:numId w:val="26"/>
              </w:numPr>
              <w:spacing w:after="160" w:line="259" w:lineRule="auto"/>
              <w:contextualSpacing/>
              <w:rPr>
                <w:rFonts w:ascii="Times New Roman" w:eastAsia="Calibri" w:hAnsi="Times New Roman" w:cs="Times New Roman"/>
                <w:sz w:val="24"/>
              </w:rPr>
            </w:pPr>
            <w:hyperlink r:id="rId7" w:history="1">
              <w:r w:rsidR="009645B8" w:rsidRPr="00D04C1F">
                <w:rPr>
                  <w:rFonts w:ascii="Times New Roman" w:eastAsia="Calibri" w:hAnsi="Times New Roman" w:cs="Times New Roman"/>
                  <w:b/>
                  <w:color w:val="0563C1"/>
                  <w:sz w:val="24"/>
                  <w:u w:val="single"/>
                </w:rPr>
                <w:t xml:space="preserve">Ek A.1.1.2 </w:t>
              </w:r>
              <w:r w:rsidR="009645B8" w:rsidRPr="00D04C1F">
                <w:rPr>
                  <w:rFonts w:ascii="Times New Roman" w:eastAsia="Calibri" w:hAnsi="Times New Roman" w:cs="Times New Roman"/>
                  <w:color w:val="0563C1"/>
                  <w:sz w:val="24"/>
                  <w:u w:val="single"/>
                </w:rPr>
                <w:t>Sağlık Bilimleri Fakültesi Bölümler</w:t>
              </w:r>
            </w:hyperlink>
            <w:r w:rsidR="009645B8" w:rsidRPr="00D04C1F">
              <w:rPr>
                <w:rFonts w:ascii="Times New Roman" w:eastAsia="Calibri" w:hAnsi="Times New Roman" w:cs="Times New Roman"/>
                <w:sz w:val="24"/>
              </w:rPr>
              <w:t xml:space="preserve"> </w:t>
            </w:r>
          </w:p>
          <w:p w:rsidR="009645B8" w:rsidRPr="00D04C1F" w:rsidRDefault="00B11984" w:rsidP="009645B8">
            <w:pPr>
              <w:numPr>
                <w:ilvl w:val="0"/>
                <w:numId w:val="26"/>
              </w:numPr>
              <w:spacing w:after="160" w:line="259" w:lineRule="auto"/>
              <w:contextualSpacing/>
              <w:rPr>
                <w:rFonts w:ascii="Times New Roman" w:eastAsia="Calibri" w:hAnsi="Times New Roman" w:cs="Times New Roman"/>
                <w:sz w:val="24"/>
              </w:rPr>
            </w:pPr>
            <w:hyperlink r:id="rId8" w:history="1">
              <w:r w:rsidR="009645B8" w:rsidRPr="00D04C1F">
                <w:rPr>
                  <w:rFonts w:ascii="Times New Roman" w:eastAsia="Calibri" w:hAnsi="Times New Roman" w:cs="Times New Roman"/>
                  <w:b/>
                  <w:color w:val="0563C1"/>
                  <w:sz w:val="24"/>
                  <w:u w:val="single"/>
                </w:rPr>
                <w:t xml:space="preserve">Ek A.1.1.3 </w:t>
              </w:r>
              <w:r w:rsidR="009645B8" w:rsidRPr="00D04C1F">
                <w:rPr>
                  <w:rFonts w:ascii="Times New Roman" w:eastAsia="Calibri" w:hAnsi="Times New Roman" w:cs="Times New Roman"/>
                  <w:color w:val="0563C1"/>
                  <w:sz w:val="24"/>
                  <w:u w:val="single"/>
                </w:rPr>
                <w:t>Fakülte Misyon ve Vizyon</w:t>
              </w:r>
            </w:hyperlink>
            <w:r w:rsidR="009645B8" w:rsidRPr="00D04C1F">
              <w:rPr>
                <w:rFonts w:ascii="Times New Roman" w:eastAsia="Calibri" w:hAnsi="Times New Roman" w:cs="Times New Roman"/>
                <w:sz w:val="24"/>
              </w:rPr>
              <w:t xml:space="preserve"> </w:t>
            </w:r>
          </w:p>
          <w:p w:rsidR="009645B8" w:rsidRPr="00D04C1F" w:rsidRDefault="00B11984" w:rsidP="009645B8">
            <w:pPr>
              <w:numPr>
                <w:ilvl w:val="0"/>
                <w:numId w:val="26"/>
              </w:numPr>
              <w:spacing w:after="160" w:line="259" w:lineRule="auto"/>
              <w:contextualSpacing/>
              <w:rPr>
                <w:rFonts w:ascii="Times New Roman" w:eastAsia="Calibri" w:hAnsi="Times New Roman" w:cs="Times New Roman"/>
                <w:sz w:val="24"/>
              </w:rPr>
            </w:pPr>
            <w:hyperlink r:id="rId9" w:history="1">
              <w:r w:rsidR="009645B8" w:rsidRPr="00D04C1F">
                <w:rPr>
                  <w:rFonts w:ascii="Times New Roman" w:eastAsia="Calibri" w:hAnsi="Times New Roman" w:cs="Times New Roman"/>
                  <w:b/>
                  <w:color w:val="0563C1"/>
                  <w:sz w:val="24"/>
                  <w:u w:val="single"/>
                </w:rPr>
                <w:t xml:space="preserve">Ek A.1.1.4 </w:t>
              </w:r>
              <w:r w:rsidR="009645B8" w:rsidRPr="00D04C1F">
                <w:rPr>
                  <w:rFonts w:ascii="Times New Roman" w:eastAsia="Calibri" w:hAnsi="Times New Roman" w:cs="Times New Roman"/>
                  <w:color w:val="0563C1"/>
                  <w:sz w:val="24"/>
                  <w:u w:val="single"/>
                </w:rPr>
                <w:t>Fakülte Kalite Politikası</w:t>
              </w:r>
            </w:hyperlink>
            <w:r w:rsidR="009645B8" w:rsidRPr="00D04C1F">
              <w:rPr>
                <w:rFonts w:ascii="Times New Roman" w:eastAsia="Calibri" w:hAnsi="Times New Roman" w:cs="Times New Roman"/>
                <w:sz w:val="24"/>
              </w:rPr>
              <w:t xml:space="preserve"> </w:t>
            </w:r>
          </w:p>
          <w:p w:rsidR="009645B8" w:rsidRPr="00A95363" w:rsidRDefault="00B11984" w:rsidP="009645B8">
            <w:pPr>
              <w:numPr>
                <w:ilvl w:val="0"/>
                <w:numId w:val="26"/>
              </w:numPr>
              <w:spacing w:after="160" w:line="259" w:lineRule="auto"/>
              <w:contextualSpacing/>
              <w:rPr>
                <w:rFonts w:ascii="Times New Roman" w:eastAsia="Calibri" w:hAnsi="Times New Roman" w:cs="Times New Roman"/>
                <w:sz w:val="24"/>
              </w:rPr>
            </w:pPr>
            <w:hyperlink r:id="rId10" w:history="1">
              <w:r w:rsidR="009645B8" w:rsidRPr="00A95363">
                <w:rPr>
                  <w:rStyle w:val="Kpr"/>
                  <w:rFonts w:ascii="Times New Roman" w:eastAsia="Calibri" w:hAnsi="Times New Roman" w:cs="Times New Roman"/>
                  <w:b/>
                  <w:sz w:val="24"/>
                </w:rPr>
                <w:t xml:space="preserve">Ek A.1.1.5 </w:t>
              </w:r>
              <w:r w:rsidR="009645B8" w:rsidRPr="00A95363">
                <w:rPr>
                  <w:rStyle w:val="Kpr"/>
                  <w:rFonts w:ascii="Times New Roman" w:eastAsia="Calibri" w:hAnsi="Times New Roman" w:cs="Times New Roman"/>
                  <w:sz w:val="24"/>
                </w:rPr>
                <w:t>Stratejik Plan</w:t>
              </w:r>
            </w:hyperlink>
            <w:r w:rsidR="009645B8" w:rsidRPr="00A95363">
              <w:rPr>
                <w:rFonts w:ascii="Times New Roman" w:eastAsia="Calibri" w:hAnsi="Times New Roman" w:cs="Times New Roman"/>
                <w:sz w:val="24"/>
              </w:rPr>
              <w:t xml:space="preserve"> </w:t>
            </w:r>
          </w:p>
          <w:p w:rsidR="009645B8" w:rsidRDefault="00B11984" w:rsidP="009645B8">
            <w:pPr>
              <w:numPr>
                <w:ilvl w:val="0"/>
                <w:numId w:val="26"/>
              </w:numPr>
              <w:spacing w:after="160" w:line="259" w:lineRule="auto"/>
              <w:contextualSpacing/>
              <w:rPr>
                <w:rFonts w:ascii="Times New Roman" w:eastAsia="Calibri" w:hAnsi="Times New Roman" w:cs="Times New Roman"/>
                <w:sz w:val="24"/>
              </w:rPr>
            </w:pPr>
            <w:hyperlink r:id="rId11" w:history="1">
              <w:r w:rsidR="009645B8" w:rsidRPr="00A95363">
                <w:rPr>
                  <w:rStyle w:val="Kpr"/>
                  <w:rFonts w:ascii="Times New Roman" w:eastAsia="Calibri" w:hAnsi="Times New Roman" w:cs="Times New Roman"/>
                  <w:b/>
                  <w:sz w:val="24"/>
                </w:rPr>
                <w:t xml:space="preserve">Ek A.1.1.6 </w:t>
              </w:r>
              <w:r w:rsidR="009645B8" w:rsidRPr="00A95363">
                <w:rPr>
                  <w:rStyle w:val="Kpr"/>
                  <w:rFonts w:ascii="Times New Roman" w:eastAsia="Calibri" w:hAnsi="Times New Roman" w:cs="Times New Roman"/>
                  <w:sz w:val="24"/>
                </w:rPr>
                <w:t>Personel Görev Yetki Ve Sorumlulukları</w:t>
              </w:r>
            </w:hyperlink>
          </w:p>
          <w:p w:rsidR="009645B8" w:rsidRPr="008D7203" w:rsidRDefault="008D7203" w:rsidP="009645B8">
            <w:pPr>
              <w:numPr>
                <w:ilvl w:val="0"/>
                <w:numId w:val="26"/>
              </w:numPr>
              <w:spacing w:after="160" w:line="259" w:lineRule="auto"/>
              <w:contextualSpacing/>
              <w:rPr>
                <w:rStyle w:val="Kpr"/>
                <w:rFonts w:ascii="Times New Roman" w:eastAsia="Calibri" w:hAnsi="Times New Roman" w:cs="Times New Roman"/>
                <w:sz w:val="24"/>
              </w:rPr>
            </w:pPr>
            <w:r>
              <w:rPr>
                <w:rFonts w:ascii="Times New Roman" w:hAnsi="Times New Roman" w:cs="Times New Roman"/>
                <w:b/>
                <w:sz w:val="24"/>
              </w:rPr>
              <w:fldChar w:fldCharType="begin"/>
            </w:r>
            <w:r w:rsidR="0053720A">
              <w:rPr>
                <w:rFonts w:ascii="Times New Roman" w:hAnsi="Times New Roman" w:cs="Times New Roman"/>
                <w:b/>
                <w:sz w:val="24"/>
              </w:rPr>
              <w:instrText>HYPERLINK "C:\\Users\\Acer\\Desktop\\ygg\\2. madde BİDR\\A.1.1\\Ek A.1.1.7 Personel uyum eğitimi.pdf"</w:instrText>
            </w:r>
            <w:r>
              <w:rPr>
                <w:rFonts w:ascii="Times New Roman" w:hAnsi="Times New Roman" w:cs="Times New Roman"/>
                <w:b/>
                <w:sz w:val="24"/>
              </w:rPr>
              <w:fldChar w:fldCharType="separate"/>
            </w:r>
            <w:r w:rsidR="009645B8" w:rsidRPr="008D7203">
              <w:rPr>
                <w:rStyle w:val="Kpr"/>
                <w:rFonts w:ascii="Times New Roman" w:hAnsi="Times New Roman" w:cs="Times New Roman"/>
                <w:b/>
                <w:sz w:val="24"/>
              </w:rPr>
              <w:t xml:space="preserve">Ek A.1.1.7 </w:t>
            </w:r>
            <w:r w:rsidR="009645B8" w:rsidRPr="008D7203">
              <w:rPr>
                <w:rStyle w:val="Kpr"/>
                <w:rFonts w:ascii="Times New Roman" w:hAnsi="Times New Roman" w:cs="Times New Roman"/>
                <w:sz w:val="24"/>
              </w:rPr>
              <w:t>Uyum Eğitimi</w:t>
            </w:r>
          </w:p>
          <w:p w:rsidR="009645B8" w:rsidRPr="00CF1189" w:rsidRDefault="008D7203" w:rsidP="009645B8">
            <w:pPr>
              <w:numPr>
                <w:ilvl w:val="0"/>
                <w:numId w:val="26"/>
              </w:numPr>
              <w:spacing w:after="160" w:line="259" w:lineRule="auto"/>
              <w:contextualSpacing/>
              <w:rPr>
                <w:rFonts w:ascii="Times New Roman" w:eastAsia="Calibri" w:hAnsi="Times New Roman" w:cs="Times New Roman"/>
                <w:sz w:val="24"/>
              </w:rPr>
            </w:pPr>
            <w:r>
              <w:rPr>
                <w:rFonts w:ascii="Times New Roman" w:hAnsi="Times New Roman" w:cs="Times New Roman"/>
                <w:b/>
                <w:sz w:val="24"/>
              </w:rPr>
              <w:fldChar w:fldCharType="end"/>
            </w:r>
            <w:hyperlink r:id="rId12" w:history="1">
              <w:r w:rsidR="009645B8" w:rsidRPr="008D7203">
                <w:rPr>
                  <w:rStyle w:val="Kpr"/>
                  <w:rFonts w:ascii="Times New Roman" w:hAnsi="Times New Roman" w:cs="Times New Roman"/>
                  <w:b/>
                  <w:sz w:val="24"/>
                </w:rPr>
                <w:t xml:space="preserve">Ek A.1.1.8 </w:t>
              </w:r>
              <w:r w:rsidR="009645B8" w:rsidRPr="008D7203">
                <w:rPr>
                  <w:rStyle w:val="Kpr"/>
                  <w:rFonts w:ascii="Times New Roman" w:hAnsi="Times New Roman" w:cs="Times New Roman"/>
                  <w:sz w:val="24"/>
                </w:rPr>
                <w:t>Oryantasyon Eğitim</w:t>
              </w:r>
            </w:hyperlink>
          </w:p>
          <w:p w:rsidR="009645B8" w:rsidRPr="002A603A" w:rsidRDefault="009645B8" w:rsidP="008D7203">
            <w:pPr>
              <w:spacing w:after="160" w:line="259" w:lineRule="auto"/>
              <w:ind w:left="1428"/>
              <w:contextualSpacing/>
              <w:rPr>
                <w:rFonts w:ascii="Times New Roman" w:hAnsi="Times New Roman" w:cs="Times New Roman"/>
                <w:sz w:val="24"/>
                <w:szCs w:val="24"/>
              </w:rPr>
            </w:pPr>
          </w:p>
        </w:tc>
      </w:tr>
    </w:tbl>
    <w:p w:rsidR="009645B8" w:rsidRDefault="009645B8" w:rsidP="009645B8">
      <w:pPr>
        <w:rPr>
          <w:rFonts w:ascii="Times New Roman" w:hAnsi="Times New Roman" w:cs="Times New Roman"/>
          <w:sz w:val="24"/>
          <w:szCs w:val="24"/>
        </w:rPr>
      </w:pPr>
    </w:p>
    <w:p w:rsidR="009645B8" w:rsidRDefault="009645B8" w:rsidP="009645B8">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1.2</w:t>
      </w:r>
      <w:proofErr w:type="gramEnd"/>
      <w:r w:rsidRPr="00DF1352">
        <w:rPr>
          <w:rFonts w:ascii="Times New Roman" w:hAnsi="Times New Roman" w:cs="Times New Roman"/>
          <w:sz w:val="24"/>
          <w:szCs w:val="24"/>
        </w:rPr>
        <w:t>. Liderlik</w:t>
      </w:r>
    </w:p>
    <w:tbl>
      <w:tblPr>
        <w:tblStyle w:val="TabloKlavuzu"/>
        <w:tblW w:w="0" w:type="auto"/>
        <w:tblLook w:val="04A0" w:firstRow="1" w:lastRow="0" w:firstColumn="1" w:lastColumn="0" w:noHBand="0" w:noVBand="1"/>
      </w:tblPr>
      <w:tblGrid>
        <w:gridCol w:w="9212"/>
      </w:tblGrid>
      <w:tr w:rsidR="009645B8" w:rsidRPr="002A603A" w:rsidTr="00633E1D">
        <w:tc>
          <w:tcPr>
            <w:tcW w:w="9212" w:type="dxa"/>
          </w:tcPr>
          <w:p w:rsidR="009645B8" w:rsidRDefault="009645B8"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645B8" w:rsidTr="00633E1D">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5. Düzey</w:t>
                  </w:r>
                </w:p>
              </w:tc>
            </w:tr>
            <w:tr w:rsidR="009645B8" w:rsidTr="00633E1D">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w:t>
                  </w:r>
                  <w:r w:rsidRPr="00DF1352">
                    <w:rPr>
                      <w:rFonts w:ascii="Times New Roman" w:hAnsi="Times New Roman" w:cs="Times New Roman"/>
                      <w:sz w:val="16"/>
                      <w:szCs w:val="16"/>
                    </w:rPr>
                    <w:cr/>
                    <w:t>nlama var, Uygulama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645B8" w:rsidTr="00633E1D">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jc w:val="center"/>
                    <w:rPr>
                      <w:rFonts w:ascii="Times New Roman" w:hAnsi="Times New Roman" w:cs="Times New Roman"/>
                      <w:sz w:val="24"/>
                      <w:szCs w:val="24"/>
                    </w:rPr>
                  </w:pPr>
                </w:p>
              </w:tc>
              <w:tc>
                <w:tcPr>
                  <w:tcW w:w="1796" w:type="dxa"/>
                  <w:vAlign w:val="center"/>
                </w:tcPr>
                <w:p w:rsidR="009645B8" w:rsidRPr="00DF1352" w:rsidRDefault="00023A44" w:rsidP="00633E1D">
                  <w:pPr>
                    <w:jc w:val="center"/>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rsidR="009645B8" w:rsidRDefault="009645B8" w:rsidP="00633E1D">
                  <w:pPr>
                    <w:rPr>
                      <w:rFonts w:ascii="Times New Roman" w:hAnsi="Times New Roman" w:cs="Times New Roman"/>
                      <w:sz w:val="24"/>
                      <w:szCs w:val="24"/>
                    </w:rPr>
                  </w:pPr>
                </w:p>
              </w:tc>
            </w:tr>
          </w:tbl>
          <w:p w:rsidR="009645B8" w:rsidRPr="00D04C1F" w:rsidRDefault="009645B8" w:rsidP="0095053E">
            <w:pPr>
              <w:spacing w:after="160" w:line="259" w:lineRule="auto"/>
              <w:jc w:val="both"/>
              <w:rPr>
                <w:rFonts w:ascii="Times New Roman" w:eastAsia="Calibri" w:hAnsi="Times New Roman" w:cs="Times New Roman"/>
                <w:b/>
                <w:sz w:val="24"/>
              </w:rPr>
            </w:pPr>
            <w:r w:rsidRPr="006920C0">
              <w:rPr>
                <w:rFonts w:ascii="Times New Roman" w:eastAsia="Calibri" w:hAnsi="Times New Roman" w:cs="Times New Roman"/>
                <w:b/>
                <w:sz w:val="24"/>
              </w:rPr>
              <w:t>Açıklama:</w:t>
            </w:r>
            <w:r>
              <w:rPr>
                <w:rFonts w:ascii="Times New Roman" w:eastAsia="Calibri" w:hAnsi="Times New Roman" w:cs="Times New Roman"/>
                <w:sz w:val="24"/>
              </w:rPr>
              <w:t xml:space="preserve"> </w:t>
            </w:r>
            <w:r w:rsidRPr="00D04C1F">
              <w:rPr>
                <w:rFonts w:ascii="Times New Roman" w:eastAsia="Calibri" w:hAnsi="Times New Roman" w:cs="Times New Roman"/>
                <w:sz w:val="24"/>
              </w:rPr>
              <w:t xml:space="preserve">Sağlık Bilimleri Fakültesi Yönetimi, Fakülte bünyesinde Kalite Yönetim Sistemi’nin geliştirilmesi, uygulanması ve etkinliğinin sürekli olarak arttırılmasını sağlamak için gereken tüm faaliyetlerin etkili bir şekilde yürütüleceğini taahhüt etmekte ve liderlik yapmaktadır </w:t>
            </w:r>
            <w:r w:rsidRPr="00D04C1F">
              <w:rPr>
                <w:rFonts w:ascii="Times New Roman" w:eastAsia="Calibri" w:hAnsi="Times New Roman" w:cs="Times New Roman"/>
                <w:b/>
                <w:sz w:val="24"/>
              </w:rPr>
              <w:t xml:space="preserve">(Ek A.1.2.1). </w:t>
            </w:r>
            <w:r w:rsidR="00AE2CE4" w:rsidRPr="00AE2CE4">
              <w:rPr>
                <w:rFonts w:ascii="Times New Roman" w:eastAsia="Calibri" w:hAnsi="Times New Roman" w:cs="Times New Roman"/>
                <w:sz w:val="24"/>
              </w:rPr>
              <w:t>Özellikle kalite süreçlerinin iyileştirilmesi ve performans düzeyinin i</w:t>
            </w:r>
            <w:r w:rsidR="003C63EC">
              <w:rPr>
                <w:rFonts w:ascii="Times New Roman" w:eastAsia="Calibri" w:hAnsi="Times New Roman" w:cs="Times New Roman"/>
                <w:sz w:val="24"/>
              </w:rPr>
              <w:t>zlenmesinde bölüm başkanları ve</w:t>
            </w:r>
            <w:r w:rsidR="00AE2CE4" w:rsidRPr="00AE2CE4">
              <w:rPr>
                <w:rFonts w:ascii="Times New Roman" w:eastAsia="Calibri" w:hAnsi="Times New Roman" w:cs="Times New Roman"/>
                <w:sz w:val="24"/>
              </w:rPr>
              <w:t xml:space="preserve"> bu süreçten sorumlu dekan yardımcısı</w:t>
            </w:r>
            <w:r w:rsidR="00792681">
              <w:rPr>
                <w:rFonts w:ascii="Times New Roman" w:eastAsia="Calibri" w:hAnsi="Times New Roman" w:cs="Times New Roman"/>
                <w:sz w:val="24"/>
              </w:rPr>
              <w:t xml:space="preserve"> ile</w:t>
            </w:r>
            <w:r w:rsidR="00AE2CE4" w:rsidRPr="00AE2CE4">
              <w:rPr>
                <w:rFonts w:ascii="Times New Roman" w:eastAsia="Calibri" w:hAnsi="Times New Roman" w:cs="Times New Roman"/>
                <w:sz w:val="24"/>
              </w:rPr>
              <w:t xml:space="preserve"> </w:t>
            </w:r>
            <w:r w:rsidR="00AE2CE4" w:rsidRPr="00AE2CE4">
              <w:rPr>
                <w:rFonts w:ascii="Times New Roman" w:eastAsia="Calibri" w:hAnsi="Times New Roman" w:cs="Times New Roman"/>
                <w:sz w:val="24"/>
              </w:rPr>
              <w:lastRenderedPageBreak/>
              <w:t>katılımcı bir liderlik anlayışı ile süreci yönetmektedir.</w:t>
            </w:r>
            <w:r w:rsidR="00AE2CE4">
              <w:rPr>
                <w:rFonts w:ascii="Times New Roman" w:eastAsia="Calibri" w:hAnsi="Times New Roman" w:cs="Times New Roman"/>
                <w:sz w:val="24"/>
              </w:rPr>
              <w:t xml:space="preserve"> </w:t>
            </w:r>
            <w:r w:rsidRPr="00D04C1F">
              <w:rPr>
                <w:rFonts w:ascii="Times New Roman" w:eastAsia="Calibri" w:hAnsi="Times New Roman" w:cs="Times New Roman"/>
                <w:sz w:val="24"/>
              </w:rPr>
              <w:t>Fakülte eğitim ve öğretim faaliyetleri kapsamında önemli iç paydaşları olan öğrencilerin, idari personelin ve akademik personelin süreçlere katılımı yoluyla onların ihtiyaç ve beklentilerini doğru olarak tespit etmek, mevcut kaynaklarını en etkin şekilde kullanarak bunların en yüksek düzeyde karşılanması suretiyle kurumsal yapıyı tasarlamaktır. Bu amaçla Fakülte komisyonlarında sağlanmanın yanı sıra yönetim olarak dönem başında ve sonunda gerçekleştirilen toplantılar aracılığı ile öğrenciler, idari personel ve akademik personel ile görüş alışverişinde bulunulmakta ve dile getirilen görüşler süreçlerin etkin yön</w:t>
            </w:r>
            <w:r w:rsidR="00434476">
              <w:rPr>
                <w:rFonts w:ascii="Times New Roman" w:eastAsia="Calibri" w:hAnsi="Times New Roman" w:cs="Times New Roman"/>
                <w:sz w:val="24"/>
              </w:rPr>
              <w:t>etimi amacıyla kullanılmaktadır.</w:t>
            </w:r>
            <w:r w:rsidRPr="00D04C1F">
              <w:rPr>
                <w:rFonts w:ascii="Times New Roman" w:eastAsia="Calibri" w:hAnsi="Times New Roman" w:cs="Times New Roman"/>
                <w:sz w:val="24"/>
              </w:rPr>
              <w:t xml:space="preserve"> Fakülte çalışanlarının, oluşabilecek belirsizlik ve karmaşıklığı dikkate alan bir kalite güvencesi sistemi ve kültürü oluşturma konusuna sahip çıkma duyarlılığı ve </w:t>
            </w:r>
            <w:proofErr w:type="gramStart"/>
            <w:r w:rsidRPr="00D04C1F">
              <w:rPr>
                <w:rFonts w:ascii="Times New Roman" w:eastAsia="Calibri" w:hAnsi="Times New Roman" w:cs="Times New Roman"/>
                <w:sz w:val="24"/>
              </w:rPr>
              <w:t>motivasyonu</w:t>
            </w:r>
            <w:proofErr w:type="gramEnd"/>
            <w:r w:rsidRPr="00D04C1F">
              <w:rPr>
                <w:rFonts w:ascii="Times New Roman" w:eastAsia="Calibri" w:hAnsi="Times New Roman" w:cs="Times New Roman"/>
                <w:sz w:val="24"/>
              </w:rPr>
              <w:t xml:space="preserve"> yüksektir. Fakültenin ilk kuruluşu itibariyle süreçleri yönetmek amacıyla kalite güvence politikası doğrultusunda akademik ve idari işlerde hazırlanmış iş akış süreçleri ve görev tanımları ile belirsizliği ortadan kaldırmıştır </w:t>
            </w:r>
            <w:r w:rsidRPr="00D04C1F">
              <w:rPr>
                <w:rFonts w:ascii="Times New Roman" w:eastAsia="Calibri" w:hAnsi="Times New Roman" w:cs="Times New Roman"/>
                <w:b/>
                <w:sz w:val="24"/>
              </w:rPr>
              <w:t xml:space="preserve">(Ek A.1.2.3). </w:t>
            </w:r>
          </w:p>
          <w:p w:rsidR="009645B8" w:rsidRPr="00D04C1F" w:rsidRDefault="009645B8" w:rsidP="00633E1D">
            <w:pPr>
              <w:spacing w:after="160" w:line="259" w:lineRule="auto"/>
              <w:jc w:val="both"/>
              <w:rPr>
                <w:rFonts w:ascii="Times New Roman" w:eastAsia="Calibri" w:hAnsi="Times New Roman" w:cs="Times New Roman"/>
                <w:b/>
                <w:sz w:val="24"/>
              </w:rPr>
            </w:pPr>
            <w:r w:rsidRPr="00D04C1F">
              <w:rPr>
                <w:rFonts w:ascii="Times New Roman" w:eastAsia="Calibri" w:hAnsi="Times New Roman" w:cs="Times New Roman"/>
                <w:sz w:val="24"/>
              </w:rPr>
              <w:t xml:space="preserve">Liderler birimin amaç, hedef ve değerleri doğrultusunda yapmış oldukları faaliyetlerin yanı sıra; yetki paylaşımını, ilişkileri, zamanı, </w:t>
            </w:r>
            <w:proofErr w:type="spellStart"/>
            <w:r w:rsidRPr="00D04C1F">
              <w:rPr>
                <w:rFonts w:ascii="Times New Roman" w:eastAsia="Calibri" w:hAnsi="Times New Roman" w:cs="Times New Roman"/>
                <w:sz w:val="24"/>
              </w:rPr>
              <w:t>birimsel</w:t>
            </w:r>
            <w:proofErr w:type="spellEnd"/>
            <w:r w:rsidRPr="00D04C1F">
              <w:rPr>
                <w:rFonts w:ascii="Times New Roman" w:eastAsia="Calibri" w:hAnsi="Times New Roman" w:cs="Times New Roman"/>
                <w:sz w:val="24"/>
              </w:rPr>
              <w:t xml:space="preserve"> </w:t>
            </w:r>
            <w:proofErr w:type="gramStart"/>
            <w:r w:rsidRPr="00D04C1F">
              <w:rPr>
                <w:rFonts w:ascii="Times New Roman" w:eastAsia="Calibri" w:hAnsi="Times New Roman" w:cs="Times New Roman"/>
                <w:sz w:val="24"/>
              </w:rPr>
              <w:t>motivasyon</w:t>
            </w:r>
            <w:proofErr w:type="gramEnd"/>
            <w:r w:rsidRPr="00D04C1F">
              <w:rPr>
                <w:rFonts w:ascii="Times New Roman" w:eastAsia="Calibri" w:hAnsi="Times New Roman" w:cs="Times New Roman"/>
                <w:sz w:val="24"/>
              </w:rPr>
              <w:t xml:space="preserve"> ve stresi de etkin ve dengeli biçimde yönetmektedir. Fakültedeki komisyonları görev dağılımları eşit şekilde olmasına dikkat edilmektedir </w:t>
            </w:r>
            <w:r w:rsidRPr="00D04C1F">
              <w:rPr>
                <w:rFonts w:ascii="Times New Roman" w:eastAsia="Calibri" w:hAnsi="Times New Roman" w:cs="Times New Roman"/>
                <w:b/>
                <w:sz w:val="24"/>
              </w:rPr>
              <w:t>(Ek A.1.2.4).</w:t>
            </w:r>
            <w:r w:rsidRPr="00D04C1F">
              <w:rPr>
                <w:rFonts w:ascii="Times New Roman" w:eastAsia="Calibri" w:hAnsi="Times New Roman" w:cs="Times New Roman"/>
                <w:sz w:val="24"/>
              </w:rPr>
              <w:t xml:space="preserve"> Akademik ve idari personeller ile yönetim arasında etkin bir iletişim ağı oluşturulmuştur. Fakültede iletişim ağı EBYS si</w:t>
            </w:r>
            <w:r w:rsidR="00792681">
              <w:rPr>
                <w:rFonts w:ascii="Times New Roman" w:eastAsia="Calibri" w:hAnsi="Times New Roman" w:cs="Times New Roman"/>
                <w:sz w:val="24"/>
              </w:rPr>
              <w:t>s</w:t>
            </w:r>
            <w:r w:rsidRPr="00D04C1F">
              <w:rPr>
                <w:rFonts w:ascii="Times New Roman" w:eastAsia="Calibri" w:hAnsi="Times New Roman" w:cs="Times New Roman"/>
                <w:sz w:val="24"/>
              </w:rPr>
              <w:t xml:space="preserve">temi, akademik ve idari mail grupları üzerinden çok hızlı şekilde iletişim sağlanmaktadır </w:t>
            </w:r>
            <w:r w:rsidRPr="00D04C1F">
              <w:rPr>
                <w:rFonts w:ascii="Times New Roman" w:eastAsia="Calibri" w:hAnsi="Times New Roman" w:cs="Times New Roman"/>
                <w:b/>
                <w:sz w:val="24"/>
              </w:rPr>
              <w:t>(Ek A.1.2.5, Ek A.1.2.6, Ek A.1.2.7).</w:t>
            </w:r>
          </w:p>
          <w:p w:rsidR="009645B8" w:rsidRPr="00D04C1F" w:rsidRDefault="009645B8" w:rsidP="00633E1D">
            <w:pPr>
              <w:spacing w:after="160" w:line="259" w:lineRule="auto"/>
              <w:jc w:val="both"/>
              <w:rPr>
                <w:rFonts w:ascii="Times New Roman" w:eastAsia="Calibri" w:hAnsi="Times New Roman" w:cs="Times New Roman"/>
                <w:b/>
                <w:sz w:val="24"/>
              </w:rPr>
            </w:pPr>
            <w:r w:rsidRPr="00D04C1F">
              <w:rPr>
                <w:rFonts w:ascii="Times New Roman" w:eastAsia="Calibri" w:hAnsi="Times New Roman" w:cs="Times New Roman"/>
                <w:b/>
                <w:sz w:val="24"/>
              </w:rPr>
              <w:t>Kanıtlar:</w:t>
            </w:r>
          </w:p>
          <w:p w:rsidR="009645B8" w:rsidRPr="00D04C1F" w:rsidRDefault="00B11984" w:rsidP="009645B8">
            <w:pPr>
              <w:numPr>
                <w:ilvl w:val="0"/>
                <w:numId w:val="27"/>
              </w:numPr>
              <w:spacing w:after="160" w:line="259" w:lineRule="auto"/>
              <w:contextualSpacing/>
              <w:jc w:val="both"/>
              <w:rPr>
                <w:rFonts w:ascii="Times New Roman" w:eastAsia="Calibri" w:hAnsi="Times New Roman" w:cs="Times New Roman"/>
                <w:sz w:val="24"/>
              </w:rPr>
            </w:pPr>
            <w:hyperlink r:id="rId13" w:history="1">
              <w:r w:rsidR="009645B8" w:rsidRPr="00D04C1F">
                <w:rPr>
                  <w:rFonts w:ascii="Times New Roman" w:eastAsia="Calibri" w:hAnsi="Times New Roman" w:cs="Times New Roman"/>
                  <w:b/>
                  <w:color w:val="0563C1"/>
                  <w:sz w:val="24"/>
                  <w:u w:val="single"/>
                </w:rPr>
                <w:t xml:space="preserve">Ek A.1.2.1 </w:t>
              </w:r>
              <w:r w:rsidR="009645B8" w:rsidRPr="00D04C1F">
                <w:rPr>
                  <w:rFonts w:ascii="Times New Roman" w:eastAsia="Calibri" w:hAnsi="Times New Roman" w:cs="Times New Roman"/>
                  <w:color w:val="0563C1"/>
                  <w:sz w:val="24"/>
                  <w:u w:val="single"/>
                </w:rPr>
                <w:t>Stratejik Plan</w:t>
              </w:r>
            </w:hyperlink>
            <w:r w:rsidR="009645B8" w:rsidRPr="00D04C1F">
              <w:rPr>
                <w:rFonts w:ascii="Times New Roman" w:eastAsia="Calibri" w:hAnsi="Times New Roman" w:cs="Times New Roman"/>
                <w:sz w:val="24"/>
              </w:rPr>
              <w:t xml:space="preserve"> </w:t>
            </w:r>
          </w:p>
          <w:p w:rsidR="009645B8" w:rsidRPr="00D04C1F" w:rsidRDefault="00B11984" w:rsidP="009645B8">
            <w:pPr>
              <w:numPr>
                <w:ilvl w:val="0"/>
                <w:numId w:val="27"/>
              </w:numPr>
              <w:spacing w:after="160" w:line="259" w:lineRule="auto"/>
              <w:contextualSpacing/>
              <w:jc w:val="both"/>
              <w:rPr>
                <w:rFonts w:ascii="Times New Roman" w:eastAsia="Calibri" w:hAnsi="Times New Roman" w:cs="Times New Roman"/>
                <w:sz w:val="24"/>
              </w:rPr>
            </w:pPr>
            <w:hyperlink r:id="rId14" w:history="1">
              <w:r w:rsidR="009645B8" w:rsidRPr="00D04C1F">
                <w:rPr>
                  <w:rFonts w:ascii="Times New Roman" w:eastAsia="Calibri" w:hAnsi="Times New Roman" w:cs="Times New Roman"/>
                  <w:b/>
                  <w:color w:val="0563C1"/>
                  <w:sz w:val="24"/>
                  <w:u w:val="single"/>
                </w:rPr>
                <w:t xml:space="preserve">Ek A.1.2.3 </w:t>
              </w:r>
              <w:r w:rsidR="009645B8" w:rsidRPr="00D04C1F">
                <w:rPr>
                  <w:rFonts w:ascii="Times New Roman" w:eastAsia="Calibri" w:hAnsi="Times New Roman" w:cs="Times New Roman"/>
                  <w:color w:val="0563C1"/>
                  <w:sz w:val="24"/>
                  <w:u w:val="single"/>
                </w:rPr>
                <w:t>Personel Görev Yetki Ve Sorumlulukları</w:t>
              </w:r>
            </w:hyperlink>
          </w:p>
          <w:p w:rsidR="009645B8" w:rsidRPr="00D04C1F" w:rsidRDefault="00B11984" w:rsidP="009645B8">
            <w:pPr>
              <w:numPr>
                <w:ilvl w:val="0"/>
                <w:numId w:val="27"/>
              </w:numPr>
              <w:spacing w:after="160" w:line="259" w:lineRule="auto"/>
              <w:contextualSpacing/>
              <w:jc w:val="both"/>
              <w:rPr>
                <w:rFonts w:ascii="Times New Roman" w:eastAsia="Calibri" w:hAnsi="Times New Roman" w:cs="Times New Roman"/>
                <w:b/>
                <w:sz w:val="24"/>
              </w:rPr>
            </w:pPr>
            <w:hyperlink r:id="rId15" w:history="1">
              <w:r w:rsidR="009645B8" w:rsidRPr="008D7203">
                <w:rPr>
                  <w:rFonts w:ascii="Times New Roman" w:eastAsia="Calibri" w:hAnsi="Times New Roman" w:cs="Times New Roman"/>
                  <w:b/>
                  <w:color w:val="0563C1"/>
                  <w:sz w:val="24"/>
                  <w:u w:val="single"/>
                </w:rPr>
                <w:t xml:space="preserve">Ek A.1.2.4 </w:t>
              </w:r>
              <w:r w:rsidR="009645B8" w:rsidRPr="008D7203">
                <w:rPr>
                  <w:rFonts w:ascii="Times New Roman" w:eastAsia="Calibri" w:hAnsi="Times New Roman" w:cs="Times New Roman"/>
                  <w:color w:val="0563C1"/>
                  <w:sz w:val="24"/>
                  <w:u w:val="single"/>
                </w:rPr>
                <w:t>Komisyon Dağılımları</w:t>
              </w:r>
            </w:hyperlink>
            <w:r w:rsidR="009645B8" w:rsidRPr="00D04C1F">
              <w:rPr>
                <w:rFonts w:ascii="Times New Roman" w:eastAsia="Calibri" w:hAnsi="Times New Roman" w:cs="Times New Roman"/>
                <w:b/>
                <w:sz w:val="24"/>
              </w:rPr>
              <w:t xml:space="preserve"> </w:t>
            </w:r>
          </w:p>
          <w:p w:rsidR="009645B8" w:rsidRPr="00D04C1F" w:rsidRDefault="00B11984" w:rsidP="009645B8">
            <w:pPr>
              <w:numPr>
                <w:ilvl w:val="0"/>
                <w:numId w:val="27"/>
              </w:numPr>
              <w:spacing w:after="160" w:line="259" w:lineRule="auto"/>
              <w:contextualSpacing/>
              <w:jc w:val="both"/>
              <w:rPr>
                <w:rFonts w:ascii="Times New Roman" w:eastAsia="Calibri" w:hAnsi="Times New Roman" w:cs="Times New Roman"/>
                <w:sz w:val="24"/>
              </w:rPr>
            </w:pPr>
            <w:hyperlink r:id="rId16" w:history="1">
              <w:r w:rsidR="009645B8" w:rsidRPr="00D04C1F">
                <w:rPr>
                  <w:rFonts w:ascii="Times New Roman" w:eastAsia="Calibri" w:hAnsi="Times New Roman" w:cs="Times New Roman"/>
                  <w:b/>
                  <w:color w:val="0563C1"/>
                  <w:sz w:val="24"/>
                  <w:u w:val="single"/>
                </w:rPr>
                <w:t>Ek A.1.2.5</w:t>
              </w:r>
              <w:r w:rsidR="009645B8" w:rsidRPr="00D04C1F">
                <w:rPr>
                  <w:rFonts w:ascii="Times New Roman" w:eastAsia="Calibri" w:hAnsi="Times New Roman" w:cs="Times New Roman"/>
                  <w:color w:val="0563C1"/>
                  <w:sz w:val="24"/>
                  <w:u w:val="single"/>
                </w:rPr>
                <w:t xml:space="preserve"> EBYS</w:t>
              </w:r>
            </w:hyperlink>
            <w:r w:rsidR="009645B8" w:rsidRPr="00D04C1F">
              <w:rPr>
                <w:rFonts w:ascii="Times New Roman" w:eastAsia="Calibri" w:hAnsi="Times New Roman" w:cs="Times New Roman"/>
                <w:sz w:val="24"/>
              </w:rPr>
              <w:t xml:space="preserve"> </w:t>
            </w:r>
          </w:p>
          <w:p w:rsidR="009645B8" w:rsidRPr="00D04C1F" w:rsidRDefault="00B11984" w:rsidP="009645B8">
            <w:pPr>
              <w:numPr>
                <w:ilvl w:val="0"/>
                <w:numId w:val="27"/>
              </w:numPr>
              <w:spacing w:after="160" w:line="259" w:lineRule="auto"/>
              <w:contextualSpacing/>
              <w:rPr>
                <w:rFonts w:ascii="Times New Roman" w:eastAsia="Calibri" w:hAnsi="Times New Roman" w:cs="Times New Roman"/>
                <w:sz w:val="24"/>
              </w:rPr>
            </w:pPr>
            <w:hyperlink r:id="rId17" w:history="1">
              <w:r w:rsidR="009645B8" w:rsidRPr="008D7203">
                <w:rPr>
                  <w:rFonts w:ascii="Times New Roman" w:eastAsia="Calibri" w:hAnsi="Times New Roman" w:cs="Times New Roman"/>
                  <w:b/>
                  <w:color w:val="0563C1"/>
                  <w:sz w:val="24"/>
                  <w:u w:val="single"/>
                </w:rPr>
                <w:t xml:space="preserve">Ek A.1.2.6 </w:t>
              </w:r>
              <w:r w:rsidR="009645B8" w:rsidRPr="008D7203">
                <w:rPr>
                  <w:rFonts w:ascii="Times New Roman" w:eastAsia="Calibri" w:hAnsi="Times New Roman" w:cs="Times New Roman"/>
                  <w:color w:val="0563C1"/>
                  <w:sz w:val="24"/>
                  <w:u w:val="single"/>
                </w:rPr>
                <w:t>Akademik Personel Mail</w:t>
              </w:r>
              <w:r w:rsidR="009645B8" w:rsidRPr="00D04C1F">
                <w:rPr>
                  <w:rFonts w:ascii="Times New Roman" w:eastAsia="Calibri" w:hAnsi="Times New Roman" w:cs="Times New Roman"/>
                  <w:color w:val="0563C1"/>
                  <w:sz w:val="24"/>
                  <w:u w:val="single"/>
                </w:rPr>
                <w:t xml:space="preserve"> </w:t>
              </w:r>
            </w:hyperlink>
            <w:r w:rsidR="009645B8" w:rsidRPr="00D04C1F">
              <w:rPr>
                <w:rFonts w:ascii="Times New Roman" w:eastAsia="Calibri" w:hAnsi="Times New Roman" w:cs="Times New Roman"/>
                <w:sz w:val="24"/>
              </w:rPr>
              <w:t xml:space="preserve"> </w:t>
            </w:r>
          </w:p>
          <w:p w:rsidR="009645B8" w:rsidRPr="002A603A" w:rsidRDefault="00B11984" w:rsidP="009645B8">
            <w:pPr>
              <w:numPr>
                <w:ilvl w:val="0"/>
                <w:numId w:val="27"/>
              </w:numPr>
              <w:spacing w:after="160" w:line="259" w:lineRule="auto"/>
              <w:contextualSpacing/>
              <w:jc w:val="both"/>
              <w:rPr>
                <w:rFonts w:ascii="Times New Roman" w:hAnsi="Times New Roman" w:cs="Times New Roman"/>
                <w:sz w:val="24"/>
                <w:szCs w:val="24"/>
              </w:rPr>
            </w:pPr>
            <w:hyperlink r:id="rId18" w:history="1">
              <w:r w:rsidR="009645B8" w:rsidRPr="008D7203">
                <w:rPr>
                  <w:rFonts w:ascii="Times New Roman" w:eastAsia="Calibri" w:hAnsi="Times New Roman" w:cs="Times New Roman"/>
                  <w:b/>
                  <w:color w:val="0563C1"/>
                  <w:sz w:val="24"/>
                  <w:u w:val="single"/>
                </w:rPr>
                <w:t xml:space="preserve">Ek A.1.2.7 </w:t>
              </w:r>
              <w:r w:rsidR="009645B8" w:rsidRPr="008D7203">
                <w:rPr>
                  <w:rFonts w:ascii="Times New Roman" w:eastAsia="Calibri" w:hAnsi="Times New Roman" w:cs="Times New Roman"/>
                  <w:color w:val="0563C1"/>
                  <w:sz w:val="24"/>
                  <w:u w:val="single"/>
                </w:rPr>
                <w:t>İdari Personel Mail</w:t>
              </w:r>
              <w:r w:rsidR="009645B8" w:rsidRPr="008D7203">
                <w:rPr>
                  <w:rFonts w:ascii="Times New Roman" w:eastAsia="Calibri" w:hAnsi="Times New Roman" w:cs="Times New Roman"/>
                  <w:color w:val="0563C1"/>
                  <w:sz w:val="24"/>
                  <w:highlight w:val="yellow"/>
                  <w:u w:val="single"/>
                </w:rPr>
                <w:t xml:space="preserve"> </w:t>
              </w:r>
            </w:hyperlink>
          </w:p>
        </w:tc>
      </w:tr>
      <w:tr w:rsidR="009645B8" w:rsidRPr="002A603A" w:rsidTr="00633E1D">
        <w:tc>
          <w:tcPr>
            <w:tcW w:w="9212" w:type="dxa"/>
          </w:tcPr>
          <w:p w:rsidR="009645B8" w:rsidRDefault="009645B8" w:rsidP="00633E1D">
            <w:pPr>
              <w:rPr>
                <w:rFonts w:ascii="Times New Roman" w:hAnsi="Times New Roman" w:cs="Times New Roman"/>
                <w:sz w:val="24"/>
                <w:szCs w:val="24"/>
              </w:rPr>
            </w:pPr>
          </w:p>
        </w:tc>
      </w:tr>
    </w:tbl>
    <w:p w:rsidR="009645B8" w:rsidRDefault="009645B8" w:rsidP="009645B8">
      <w:pPr>
        <w:rPr>
          <w:rFonts w:ascii="Times New Roman" w:hAnsi="Times New Roman" w:cs="Times New Roman"/>
          <w:sz w:val="24"/>
          <w:szCs w:val="24"/>
        </w:rPr>
      </w:pPr>
    </w:p>
    <w:p w:rsidR="009645B8" w:rsidRDefault="009645B8" w:rsidP="009645B8">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1.3</w:t>
      </w:r>
      <w:proofErr w:type="gramEnd"/>
      <w:r w:rsidRPr="00DF1352">
        <w:rPr>
          <w:rFonts w:ascii="Times New Roman" w:hAnsi="Times New Roman" w:cs="Times New Roman"/>
          <w:sz w:val="24"/>
          <w:szCs w:val="24"/>
        </w:rPr>
        <w:t>. Kurumsal dönüşüm kapasitesi</w:t>
      </w:r>
    </w:p>
    <w:tbl>
      <w:tblPr>
        <w:tblStyle w:val="TabloKlavuzu"/>
        <w:tblW w:w="0" w:type="auto"/>
        <w:tblLook w:val="04A0" w:firstRow="1" w:lastRow="0" w:firstColumn="1" w:lastColumn="0" w:noHBand="0" w:noVBand="1"/>
      </w:tblPr>
      <w:tblGrid>
        <w:gridCol w:w="9212"/>
      </w:tblGrid>
      <w:tr w:rsidR="009645B8" w:rsidRPr="002A603A" w:rsidTr="00633E1D">
        <w:tc>
          <w:tcPr>
            <w:tcW w:w="9212" w:type="dxa"/>
          </w:tcPr>
          <w:p w:rsidR="009645B8" w:rsidRDefault="009645B8"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645B8" w:rsidTr="00633E1D">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5. Düzey</w:t>
                  </w:r>
                </w:p>
              </w:tc>
            </w:tr>
            <w:tr w:rsidR="009645B8" w:rsidTr="00633E1D">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645B8" w:rsidTr="00633E1D">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jc w:val="center"/>
                    <w:rPr>
                      <w:rFonts w:ascii="Times New Roman" w:hAnsi="Times New Roman" w:cs="Times New Roman"/>
                      <w:sz w:val="24"/>
                      <w:szCs w:val="24"/>
                    </w:rPr>
                  </w:pPr>
                </w:p>
              </w:tc>
              <w:tc>
                <w:tcPr>
                  <w:tcW w:w="1796" w:type="dxa"/>
                  <w:vAlign w:val="center"/>
                </w:tcPr>
                <w:p w:rsidR="009645B8" w:rsidRPr="00DF1352" w:rsidRDefault="009645B8" w:rsidP="00633E1D">
                  <w:pPr>
                    <w:jc w:val="center"/>
                    <w:rPr>
                      <w:rFonts w:ascii="Times New Roman" w:hAnsi="Times New Roman" w:cs="Times New Roman"/>
                      <w:b/>
                      <w:sz w:val="24"/>
                      <w:szCs w:val="24"/>
                    </w:rPr>
                  </w:pPr>
                </w:p>
              </w:tc>
              <w:tc>
                <w:tcPr>
                  <w:tcW w:w="1797" w:type="dxa"/>
                </w:tcPr>
                <w:p w:rsidR="009645B8" w:rsidRDefault="00023A44" w:rsidP="00633E1D">
                  <w:pPr>
                    <w:rPr>
                      <w:rFonts w:ascii="Times New Roman" w:hAnsi="Times New Roman" w:cs="Times New Roman"/>
                      <w:sz w:val="24"/>
                      <w:szCs w:val="24"/>
                    </w:rPr>
                  </w:pPr>
                  <w:r>
                    <w:rPr>
                      <w:rFonts w:ascii="Times New Roman" w:hAnsi="Times New Roman" w:cs="Times New Roman"/>
                      <w:sz w:val="24"/>
                      <w:szCs w:val="24"/>
                    </w:rPr>
                    <w:t>4</w:t>
                  </w:r>
                </w:p>
              </w:tc>
            </w:tr>
          </w:tbl>
          <w:p w:rsidR="001373BC" w:rsidRDefault="009645B8" w:rsidP="001373BC">
            <w:pPr>
              <w:jc w:val="both"/>
              <w:rPr>
                <w:rFonts w:ascii="Times New Roman" w:hAnsi="Times New Roman" w:cs="Times New Roman"/>
                <w:sz w:val="24"/>
                <w:szCs w:val="24"/>
              </w:rPr>
            </w:pPr>
            <w:r w:rsidRPr="00F57331">
              <w:rPr>
                <w:rFonts w:ascii="Times New Roman" w:eastAsia="Calibri" w:hAnsi="Times New Roman" w:cs="Times New Roman"/>
                <w:b/>
                <w:sz w:val="24"/>
              </w:rPr>
              <w:t>Açıklama:</w:t>
            </w:r>
            <w:r w:rsidR="00CD6354" w:rsidRPr="00873A66">
              <w:rPr>
                <w:rFonts w:ascii="Times New Roman" w:hAnsi="Times New Roman" w:cs="Times New Roman"/>
                <w:sz w:val="24"/>
                <w:szCs w:val="24"/>
              </w:rPr>
              <w:t xml:space="preserve"> </w:t>
            </w:r>
            <w:r w:rsidR="00CD6354">
              <w:rPr>
                <w:rFonts w:ascii="Times New Roman" w:hAnsi="Times New Roman" w:cs="Times New Roman"/>
                <w:sz w:val="24"/>
                <w:szCs w:val="24"/>
              </w:rPr>
              <w:t xml:space="preserve">Sağlık bilimleri fakültesi </w:t>
            </w:r>
            <w:r w:rsidR="00CD6354" w:rsidRPr="00873A66">
              <w:rPr>
                <w:rFonts w:ascii="Times New Roman" w:hAnsi="Times New Roman" w:cs="Times New Roman"/>
                <w:sz w:val="24"/>
                <w:szCs w:val="24"/>
              </w:rPr>
              <w:t>sürekli bir değişim ve yenileşme ile kendini geleceğe hazırla</w:t>
            </w:r>
            <w:r w:rsidR="00CD6354">
              <w:rPr>
                <w:rFonts w:ascii="Times New Roman" w:hAnsi="Times New Roman" w:cs="Times New Roman"/>
                <w:sz w:val="24"/>
                <w:szCs w:val="24"/>
              </w:rPr>
              <w:t xml:space="preserve">yan, bu doğrultuda </w:t>
            </w:r>
            <w:proofErr w:type="gramStart"/>
            <w:r w:rsidR="00CD6354">
              <w:rPr>
                <w:rFonts w:ascii="Times New Roman" w:hAnsi="Times New Roman" w:cs="Times New Roman"/>
                <w:sz w:val="24"/>
                <w:szCs w:val="24"/>
              </w:rPr>
              <w:t>misyon</w:t>
            </w:r>
            <w:proofErr w:type="gramEnd"/>
            <w:r w:rsidR="00CD6354">
              <w:rPr>
                <w:rFonts w:ascii="Times New Roman" w:hAnsi="Times New Roman" w:cs="Times New Roman"/>
                <w:sz w:val="24"/>
                <w:szCs w:val="24"/>
              </w:rPr>
              <w:t xml:space="preserve"> ve hedeflerine yön veren, küresel eğilim ile birlikte paydaş beklentilerine cevap verebilen, aldığı kararlarla kurum özgünlüğünü güçlendiren bir yapıya sahiptir.</w:t>
            </w:r>
            <w:r w:rsidR="001373BC">
              <w:rPr>
                <w:rFonts w:ascii="Times New Roman" w:hAnsi="Times New Roman" w:cs="Times New Roman"/>
                <w:sz w:val="24"/>
                <w:szCs w:val="24"/>
              </w:rPr>
              <w:t xml:space="preserve"> Bu bağlamda fakültede </w:t>
            </w:r>
            <w:r w:rsidR="001373BC" w:rsidRPr="004A3514">
              <w:rPr>
                <w:rFonts w:ascii="Times New Roman" w:hAnsi="Times New Roman" w:cs="Times New Roman"/>
                <w:b/>
                <w:sz w:val="24"/>
                <w:szCs w:val="24"/>
              </w:rPr>
              <w:t>kurumsal dönüşümü izleyen bir dekan yardımcısı</w:t>
            </w:r>
            <w:r w:rsidR="001373BC">
              <w:rPr>
                <w:rFonts w:ascii="Times New Roman" w:hAnsi="Times New Roman" w:cs="Times New Roman"/>
                <w:sz w:val="24"/>
                <w:szCs w:val="24"/>
              </w:rPr>
              <w:t xml:space="preserve"> bulunmaktadır. İlgili dekan yardımcısı ayrıca Üniversitenin, kalite komisyonu </w:t>
            </w:r>
            <w:r w:rsidR="001373BC" w:rsidRPr="00873A66">
              <w:rPr>
                <w:rFonts w:ascii="Times New Roman" w:hAnsi="Times New Roman" w:cs="Times New Roman"/>
                <w:sz w:val="24"/>
                <w:szCs w:val="24"/>
              </w:rPr>
              <w:t>kurumsal kapasite dönüşüm alt çalışma grubu</w:t>
            </w:r>
            <w:r w:rsidR="001373BC">
              <w:rPr>
                <w:rFonts w:ascii="Times New Roman" w:hAnsi="Times New Roman" w:cs="Times New Roman"/>
                <w:sz w:val="24"/>
                <w:szCs w:val="24"/>
              </w:rPr>
              <w:t>nda yer almaktadır.</w:t>
            </w:r>
            <w:r w:rsidR="00CD6354">
              <w:rPr>
                <w:rFonts w:ascii="Times New Roman" w:hAnsi="Times New Roman" w:cs="Times New Roman"/>
                <w:sz w:val="24"/>
                <w:szCs w:val="24"/>
              </w:rPr>
              <w:t xml:space="preserve"> </w:t>
            </w:r>
            <w:r w:rsidR="001373BC" w:rsidRPr="00891D81">
              <w:rPr>
                <w:rFonts w:ascii="Times New Roman" w:hAnsi="Times New Roman" w:cs="Times New Roman"/>
                <w:b/>
                <w:sz w:val="24"/>
                <w:szCs w:val="24"/>
              </w:rPr>
              <w:t>Teknolojik dönüşüm</w:t>
            </w:r>
            <w:r w:rsidR="001373BC">
              <w:rPr>
                <w:rFonts w:ascii="Times New Roman" w:hAnsi="Times New Roman" w:cs="Times New Roman"/>
                <w:sz w:val="24"/>
                <w:szCs w:val="24"/>
              </w:rPr>
              <w:t xml:space="preserve"> bağlamında </w:t>
            </w:r>
            <w:r w:rsidR="001373BC" w:rsidRPr="00B775A5">
              <w:rPr>
                <w:rFonts w:ascii="Times New Roman" w:hAnsi="Times New Roman" w:cs="Times New Roman"/>
                <w:sz w:val="24"/>
                <w:szCs w:val="24"/>
              </w:rPr>
              <w:t>Sağlık Bilimleri Fakültesi Stratejik Planı</w:t>
            </w:r>
            <w:r w:rsidR="001373BC">
              <w:rPr>
                <w:rFonts w:ascii="Times New Roman" w:hAnsi="Times New Roman" w:cs="Times New Roman"/>
                <w:sz w:val="24"/>
                <w:szCs w:val="24"/>
              </w:rPr>
              <w:t>nda</w:t>
            </w:r>
            <w:r w:rsidR="001373BC" w:rsidRPr="00B775A5">
              <w:rPr>
                <w:rFonts w:ascii="Times New Roman" w:hAnsi="Times New Roman" w:cs="Times New Roman"/>
                <w:sz w:val="24"/>
                <w:szCs w:val="24"/>
              </w:rPr>
              <w:t xml:space="preserve"> </w:t>
            </w:r>
            <w:r w:rsidR="001373BC">
              <w:rPr>
                <w:rFonts w:ascii="Times New Roman" w:hAnsi="Times New Roman" w:cs="Times New Roman"/>
                <w:sz w:val="24"/>
                <w:szCs w:val="24"/>
              </w:rPr>
              <w:t xml:space="preserve">konum tercihini girişimcilik olarak beyan etmiş ve bu konuya ilişkin performans göstergelerine yer vermiştir. Bu doğrultuda Fakültemiz </w:t>
            </w:r>
            <w:r w:rsidR="001373BC">
              <w:rPr>
                <w:rFonts w:ascii="Times New Roman" w:hAnsi="Times New Roman" w:cs="Times New Roman"/>
                <w:sz w:val="24"/>
                <w:szCs w:val="24"/>
              </w:rPr>
              <w:lastRenderedPageBreak/>
              <w:t xml:space="preserve">proje yönetimi, sağlıkta </w:t>
            </w:r>
            <w:proofErr w:type="spellStart"/>
            <w:r w:rsidR="001373BC">
              <w:rPr>
                <w:rFonts w:ascii="Times New Roman" w:hAnsi="Times New Roman" w:cs="Times New Roman"/>
                <w:sz w:val="24"/>
                <w:szCs w:val="24"/>
              </w:rPr>
              <w:t>inovasyon</w:t>
            </w:r>
            <w:proofErr w:type="spellEnd"/>
            <w:r w:rsidR="001373BC">
              <w:rPr>
                <w:rFonts w:ascii="Times New Roman" w:hAnsi="Times New Roman" w:cs="Times New Roman"/>
                <w:sz w:val="24"/>
                <w:szCs w:val="24"/>
              </w:rPr>
              <w:t xml:space="preserve"> gibi girişimciliğin alt boyutlarında katkı sağlayacak şekilde hedeflerini konumlandırmıştır. Bu kapsamda eğitim öğretim faaliyetlerinde </w:t>
            </w:r>
            <w:proofErr w:type="spellStart"/>
            <w:r w:rsidR="001373BC">
              <w:rPr>
                <w:rFonts w:ascii="Times New Roman" w:hAnsi="Times New Roman" w:cs="Times New Roman"/>
                <w:sz w:val="24"/>
                <w:szCs w:val="24"/>
              </w:rPr>
              <w:t>inovatif</w:t>
            </w:r>
            <w:proofErr w:type="spellEnd"/>
            <w:r w:rsidR="001373BC">
              <w:rPr>
                <w:rFonts w:ascii="Times New Roman" w:hAnsi="Times New Roman" w:cs="Times New Roman"/>
                <w:sz w:val="24"/>
                <w:szCs w:val="24"/>
              </w:rPr>
              <w:t xml:space="preserve"> teknolojilerin (</w:t>
            </w:r>
            <w:proofErr w:type="gramStart"/>
            <w:r w:rsidR="001373BC">
              <w:rPr>
                <w:rFonts w:ascii="Times New Roman" w:hAnsi="Times New Roman" w:cs="Times New Roman"/>
                <w:sz w:val="24"/>
                <w:szCs w:val="24"/>
              </w:rPr>
              <w:t>simülasyon</w:t>
            </w:r>
            <w:proofErr w:type="gramEnd"/>
            <w:r w:rsidR="001373BC">
              <w:rPr>
                <w:rFonts w:ascii="Times New Roman" w:hAnsi="Times New Roman" w:cs="Times New Roman"/>
                <w:sz w:val="24"/>
                <w:szCs w:val="24"/>
              </w:rPr>
              <w:t xml:space="preserve">, yapay zeka, sanal gerçeklik gibi) kullanımına öncelik vermek, araştırma geliştirme (AR-GE) faaliyetleri ile sağlıkta </w:t>
            </w:r>
            <w:proofErr w:type="spellStart"/>
            <w:r w:rsidR="001373BC">
              <w:rPr>
                <w:rFonts w:ascii="Times New Roman" w:hAnsi="Times New Roman" w:cs="Times New Roman"/>
                <w:sz w:val="24"/>
                <w:szCs w:val="24"/>
              </w:rPr>
              <w:t>inovatif</w:t>
            </w:r>
            <w:proofErr w:type="spellEnd"/>
            <w:r w:rsidR="001373BC">
              <w:rPr>
                <w:rFonts w:ascii="Times New Roman" w:hAnsi="Times New Roman" w:cs="Times New Roman"/>
                <w:sz w:val="24"/>
                <w:szCs w:val="24"/>
              </w:rPr>
              <w:t xml:space="preserve"> ürünler ortaya çıkarmak ve patent, faydalı model başvurularını artırmak, öğrenci projeleri sayısını artırmak,  </w:t>
            </w:r>
            <w:proofErr w:type="spellStart"/>
            <w:r w:rsidR="001373BC">
              <w:rPr>
                <w:rFonts w:ascii="Times New Roman" w:hAnsi="Times New Roman" w:cs="Times New Roman"/>
                <w:sz w:val="24"/>
                <w:szCs w:val="24"/>
              </w:rPr>
              <w:t>inovasyon</w:t>
            </w:r>
            <w:proofErr w:type="spellEnd"/>
            <w:r w:rsidR="001373BC">
              <w:rPr>
                <w:rFonts w:ascii="Times New Roman" w:hAnsi="Times New Roman" w:cs="Times New Roman"/>
                <w:sz w:val="24"/>
                <w:szCs w:val="24"/>
              </w:rPr>
              <w:t xml:space="preserve"> alanında düzenleyeceği </w:t>
            </w:r>
            <w:proofErr w:type="spellStart"/>
            <w:r w:rsidR="001373BC">
              <w:rPr>
                <w:rFonts w:ascii="Times New Roman" w:hAnsi="Times New Roman" w:cs="Times New Roman"/>
                <w:sz w:val="24"/>
                <w:szCs w:val="24"/>
              </w:rPr>
              <w:t>webinar</w:t>
            </w:r>
            <w:proofErr w:type="spellEnd"/>
            <w:r w:rsidR="001373BC">
              <w:rPr>
                <w:rFonts w:ascii="Times New Roman" w:hAnsi="Times New Roman" w:cs="Times New Roman"/>
                <w:sz w:val="24"/>
                <w:szCs w:val="24"/>
              </w:rPr>
              <w:t xml:space="preserve">, sempozyum ve kongrelerle alana özgü farkındalık oluşturmak konum tercihi hedeflerindendir. </w:t>
            </w:r>
            <w:r w:rsidR="001373BC" w:rsidRPr="00891D81">
              <w:rPr>
                <w:rFonts w:ascii="Times New Roman" w:hAnsi="Times New Roman" w:cs="Times New Roman"/>
                <w:b/>
                <w:sz w:val="24"/>
                <w:szCs w:val="24"/>
              </w:rPr>
              <w:t>Fakülte bünyesinde</w:t>
            </w:r>
            <w:r w:rsidR="001373BC">
              <w:rPr>
                <w:rFonts w:ascii="Times New Roman" w:hAnsi="Times New Roman" w:cs="Times New Roman"/>
                <w:sz w:val="24"/>
                <w:szCs w:val="24"/>
              </w:rPr>
              <w:t xml:space="preserve"> </w:t>
            </w:r>
            <w:r w:rsidR="001373BC" w:rsidRPr="006743FF">
              <w:rPr>
                <w:rFonts w:ascii="Times New Roman" w:hAnsi="Times New Roman" w:cs="Times New Roman"/>
                <w:b/>
                <w:sz w:val="24"/>
                <w:szCs w:val="24"/>
              </w:rPr>
              <w:t xml:space="preserve">2022 yılı içerisinde Sağlıkta Yapay </w:t>
            </w:r>
            <w:proofErr w:type="gramStart"/>
            <w:r w:rsidR="001373BC" w:rsidRPr="006743FF">
              <w:rPr>
                <w:rFonts w:ascii="Times New Roman" w:hAnsi="Times New Roman" w:cs="Times New Roman"/>
                <w:b/>
                <w:sz w:val="24"/>
                <w:szCs w:val="24"/>
              </w:rPr>
              <w:t>Zeka</w:t>
            </w:r>
            <w:proofErr w:type="gramEnd"/>
            <w:r w:rsidR="001373BC" w:rsidRPr="006743FF">
              <w:rPr>
                <w:rFonts w:ascii="Times New Roman" w:hAnsi="Times New Roman" w:cs="Times New Roman"/>
                <w:b/>
                <w:sz w:val="24"/>
                <w:szCs w:val="24"/>
              </w:rPr>
              <w:t xml:space="preserve"> ve </w:t>
            </w:r>
            <w:proofErr w:type="spellStart"/>
            <w:r w:rsidR="001373BC" w:rsidRPr="006743FF">
              <w:rPr>
                <w:rFonts w:ascii="Times New Roman" w:hAnsi="Times New Roman" w:cs="Times New Roman"/>
                <w:b/>
                <w:sz w:val="24"/>
                <w:szCs w:val="24"/>
              </w:rPr>
              <w:t>İnovasyon</w:t>
            </w:r>
            <w:proofErr w:type="spellEnd"/>
            <w:r w:rsidR="001373BC" w:rsidRPr="006743FF">
              <w:rPr>
                <w:rFonts w:ascii="Times New Roman" w:hAnsi="Times New Roman" w:cs="Times New Roman"/>
                <w:b/>
                <w:sz w:val="24"/>
                <w:szCs w:val="24"/>
              </w:rPr>
              <w:t xml:space="preserve"> ile ilgili bir konferans düzenlenmiştir. Ayrıca Yozgat Bozok Üniversitesi’nin ev sahipliğini yaptığı 1. AR-GE Proje Pazarı’na 3 proje sunulmuş, 1 proje 3.’lük ödülü almıştır. </w:t>
            </w:r>
            <w:proofErr w:type="spellStart"/>
            <w:r w:rsidR="001373BC" w:rsidRPr="006743FF">
              <w:rPr>
                <w:rFonts w:ascii="Times New Roman" w:hAnsi="Times New Roman" w:cs="Times New Roman"/>
                <w:b/>
                <w:sz w:val="24"/>
                <w:szCs w:val="24"/>
              </w:rPr>
              <w:t>Teknofest</w:t>
            </w:r>
            <w:proofErr w:type="spellEnd"/>
            <w:r w:rsidR="001373BC" w:rsidRPr="006743FF">
              <w:rPr>
                <w:rFonts w:ascii="Times New Roman" w:hAnsi="Times New Roman" w:cs="Times New Roman"/>
                <w:b/>
                <w:sz w:val="24"/>
                <w:szCs w:val="24"/>
              </w:rPr>
              <w:t xml:space="preserve"> için öğrenci takımı</w:t>
            </w:r>
            <w:r w:rsidR="001373BC">
              <w:rPr>
                <w:rFonts w:ascii="Times New Roman" w:hAnsi="Times New Roman" w:cs="Times New Roman"/>
                <w:sz w:val="24"/>
                <w:szCs w:val="24"/>
              </w:rPr>
              <w:t xml:space="preserve"> oluşturulmuştur.</w:t>
            </w:r>
          </w:p>
          <w:p w:rsidR="00B77CC8" w:rsidRPr="00D2501D" w:rsidRDefault="006743FF" w:rsidP="000327B6">
            <w:pPr>
              <w:spacing w:after="160" w:line="259" w:lineRule="auto"/>
              <w:jc w:val="both"/>
              <w:rPr>
                <w:rFonts w:ascii="Times New Roman" w:eastAsia="Calibri" w:hAnsi="Times New Roman" w:cs="Times New Roman"/>
                <w:sz w:val="24"/>
              </w:rPr>
            </w:pPr>
            <w:r>
              <w:rPr>
                <w:rFonts w:ascii="Times New Roman" w:hAnsi="Times New Roman" w:cs="Times New Roman"/>
                <w:sz w:val="24"/>
                <w:szCs w:val="24"/>
              </w:rPr>
              <w:t>Ayrıca k</w:t>
            </w:r>
            <w:r w:rsidR="00CD6354">
              <w:rPr>
                <w:rFonts w:ascii="Times New Roman" w:hAnsi="Times New Roman" w:cs="Times New Roman"/>
                <w:sz w:val="24"/>
                <w:szCs w:val="24"/>
              </w:rPr>
              <w:t xml:space="preserve">urumsal dönüşüm bağlamında </w:t>
            </w:r>
            <w:r w:rsidR="00CD6354" w:rsidRPr="006743FF">
              <w:rPr>
                <w:rFonts w:ascii="Times New Roman" w:hAnsi="Times New Roman" w:cs="Times New Roman"/>
                <w:b/>
                <w:sz w:val="24"/>
                <w:szCs w:val="24"/>
              </w:rPr>
              <w:t xml:space="preserve">yaşlanan nüfusu ve ihtiyaçlarını öngörerek ülkemizde sadece üç üniversitede yer alan </w:t>
            </w:r>
            <w:proofErr w:type="spellStart"/>
            <w:r w:rsidR="00CD6354" w:rsidRPr="006743FF">
              <w:rPr>
                <w:rFonts w:ascii="Times New Roman" w:hAnsi="Times New Roman" w:cs="Times New Roman"/>
                <w:b/>
                <w:sz w:val="24"/>
                <w:szCs w:val="24"/>
              </w:rPr>
              <w:t>gerontoloji</w:t>
            </w:r>
            <w:proofErr w:type="spellEnd"/>
            <w:r w:rsidR="00CD6354" w:rsidRPr="006743FF">
              <w:rPr>
                <w:rFonts w:ascii="Times New Roman" w:hAnsi="Times New Roman" w:cs="Times New Roman"/>
                <w:b/>
                <w:sz w:val="24"/>
                <w:szCs w:val="24"/>
              </w:rPr>
              <w:t xml:space="preserve"> bölümünün</w:t>
            </w:r>
            <w:r w:rsidR="00CD6354">
              <w:rPr>
                <w:rFonts w:ascii="Times New Roman" w:hAnsi="Times New Roman" w:cs="Times New Roman"/>
                <w:sz w:val="24"/>
                <w:szCs w:val="24"/>
              </w:rPr>
              <w:t xml:space="preserve"> açıl</w:t>
            </w:r>
            <w:r w:rsidR="00B77CC8">
              <w:rPr>
                <w:rFonts w:ascii="Times New Roman" w:hAnsi="Times New Roman" w:cs="Times New Roman"/>
                <w:sz w:val="24"/>
                <w:szCs w:val="24"/>
              </w:rPr>
              <w:t>ması için çalışmalara başlamıştır</w:t>
            </w:r>
            <w:r w:rsidR="00B77CC8" w:rsidRPr="006920C0">
              <w:rPr>
                <w:rFonts w:ascii="Times New Roman" w:eastAsia="Calibri" w:hAnsi="Times New Roman" w:cs="Times New Roman"/>
                <w:b/>
                <w:sz w:val="24"/>
              </w:rPr>
              <w:t xml:space="preserve"> (Ek A.1.3.1).</w:t>
            </w:r>
            <w:r w:rsidR="00B77CC8">
              <w:rPr>
                <w:rFonts w:ascii="Times New Roman" w:hAnsi="Times New Roman" w:cs="Times New Roman"/>
                <w:sz w:val="24"/>
                <w:szCs w:val="24"/>
              </w:rPr>
              <w:t xml:space="preserve"> Yine </w:t>
            </w:r>
            <w:r w:rsidR="009645B8" w:rsidRPr="006920C0">
              <w:rPr>
                <w:rFonts w:ascii="Times New Roman" w:eastAsia="Calibri" w:hAnsi="Times New Roman" w:cs="Times New Roman"/>
                <w:sz w:val="24"/>
              </w:rPr>
              <w:t xml:space="preserve">Fakültemiz yükseköğretim ekosistemindeki değişimlere uyum göstermekte ve olağanüstü bir durum olan COVID-19 </w:t>
            </w:r>
            <w:proofErr w:type="spellStart"/>
            <w:r w:rsidR="009645B8" w:rsidRPr="006920C0">
              <w:rPr>
                <w:rFonts w:ascii="Times New Roman" w:eastAsia="Calibri" w:hAnsi="Times New Roman" w:cs="Times New Roman"/>
                <w:sz w:val="24"/>
              </w:rPr>
              <w:t>pandemi</w:t>
            </w:r>
            <w:proofErr w:type="spellEnd"/>
            <w:r w:rsidR="009645B8" w:rsidRPr="006920C0">
              <w:rPr>
                <w:rFonts w:ascii="Times New Roman" w:eastAsia="Calibri" w:hAnsi="Times New Roman" w:cs="Times New Roman"/>
                <w:sz w:val="24"/>
              </w:rPr>
              <w:t xml:space="preserve"> koşullarında üniversitemiz uzaktan eğitim modülü kullanılarak dersler çevrim içi ortamda </w:t>
            </w:r>
            <w:proofErr w:type="gramStart"/>
            <w:r w:rsidR="009645B8" w:rsidRPr="006920C0">
              <w:rPr>
                <w:rFonts w:ascii="Times New Roman" w:eastAsia="Calibri" w:hAnsi="Times New Roman" w:cs="Times New Roman"/>
                <w:sz w:val="24"/>
              </w:rPr>
              <w:t>senkron</w:t>
            </w:r>
            <w:proofErr w:type="gramEnd"/>
            <w:r w:rsidR="009645B8" w:rsidRPr="006920C0">
              <w:rPr>
                <w:rFonts w:ascii="Times New Roman" w:eastAsia="Calibri" w:hAnsi="Times New Roman" w:cs="Times New Roman"/>
                <w:sz w:val="24"/>
              </w:rPr>
              <w:t xml:space="preserve"> ve asenkron olarak</w:t>
            </w:r>
            <w:r w:rsidR="00B77CC8">
              <w:rPr>
                <w:rFonts w:ascii="Times New Roman" w:eastAsia="Calibri" w:hAnsi="Times New Roman" w:cs="Times New Roman"/>
                <w:sz w:val="24"/>
              </w:rPr>
              <w:t xml:space="preserve"> ayrıç pratik becerinin gelişmesi için uygun koşullar sağlandıktan sonra </w:t>
            </w:r>
            <w:proofErr w:type="spellStart"/>
            <w:r w:rsidR="00B77CC8" w:rsidRPr="00650FCB">
              <w:rPr>
                <w:rFonts w:ascii="Times New Roman" w:eastAsia="Calibri" w:hAnsi="Times New Roman" w:cs="Times New Roman"/>
                <w:b/>
                <w:sz w:val="24"/>
              </w:rPr>
              <w:t>hibrit</w:t>
            </w:r>
            <w:proofErr w:type="spellEnd"/>
            <w:r w:rsidR="00B77CC8" w:rsidRPr="00650FCB">
              <w:rPr>
                <w:rFonts w:ascii="Times New Roman" w:eastAsia="Calibri" w:hAnsi="Times New Roman" w:cs="Times New Roman"/>
                <w:b/>
                <w:sz w:val="24"/>
              </w:rPr>
              <w:t xml:space="preserve"> eğitim</w:t>
            </w:r>
            <w:r w:rsidR="009645B8" w:rsidRPr="006920C0">
              <w:rPr>
                <w:rFonts w:ascii="Times New Roman" w:eastAsia="Calibri" w:hAnsi="Times New Roman" w:cs="Times New Roman"/>
                <w:sz w:val="24"/>
              </w:rPr>
              <w:t xml:space="preserve"> yapılmıştır </w:t>
            </w:r>
            <w:r w:rsidR="009645B8" w:rsidRPr="006920C0">
              <w:rPr>
                <w:rFonts w:ascii="Times New Roman" w:eastAsia="Calibri" w:hAnsi="Times New Roman" w:cs="Times New Roman"/>
                <w:b/>
                <w:sz w:val="24"/>
              </w:rPr>
              <w:t xml:space="preserve">(Ek A.1.3.2). </w:t>
            </w:r>
            <w:r w:rsidR="00D2501D">
              <w:rPr>
                <w:rFonts w:ascii="Times New Roman" w:eastAsia="Calibri" w:hAnsi="Times New Roman" w:cs="Times New Roman"/>
                <w:b/>
                <w:sz w:val="24"/>
              </w:rPr>
              <w:t xml:space="preserve">Yine 2022 yılında doğal afetlerde kurumun </w:t>
            </w:r>
            <w:proofErr w:type="gramStart"/>
            <w:r w:rsidR="00D2501D">
              <w:rPr>
                <w:rFonts w:ascii="Times New Roman" w:eastAsia="Calibri" w:hAnsi="Times New Roman" w:cs="Times New Roman"/>
                <w:b/>
                <w:sz w:val="24"/>
              </w:rPr>
              <w:t>misyonu</w:t>
            </w:r>
            <w:proofErr w:type="gramEnd"/>
            <w:r w:rsidR="00D2501D">
              <w:rPr>
                <w:rFonts w:ascii="Times New Roman" w:eastAsia="Calibri" w:hAnsi="Times New Roman" w:cs="Times New Roman"/>
                <w:b/>
                <w:sz w:val="24"/>
              </w:rPr>
              <w:t xml:space="preserve"> gereği sağlık bakım ihtiyaçlarını karşılamak için 2 personele AFAD aracılığı ile arama-kurtarma-ilkyardım eğitimleri aldırılmış </w:t>
            </w:r>
            <w:r w:rsidR="00D2501D" w:rsidRPr="00D2501D">
              <w:rPr>
                <w:rFonts w:ascii="Times New Roman" w:eastAsia="Calibri" w:hAnsi="Times New Roman" w:cs="Times New Roman"/>
                <w:sz w:val="24"/>
              </w:rPr>
              <w:t>2023 yılında yetkin personel deprem bölgesine desteğe gitmiştir.</w:t>
            </w:r>
          </w:p>
          <w:p w:rsidR="009645B8" w:rsidRPr="00B77CC8" w:rsidRDefault="009645B8" w:rsidP="000327B6">
            <w:pPr>
              <w:spacing w:after="160" w:line="259" w:lineRule="auto"/>
              <w:jc w:val="both"/>
              <w:rPr>
                <w:rFonts w:ascii="Times New Roman" w:hAnsi="Times New Roman" w:cs="Times New Roman"/>
                <w:sz w:val="24"/>
                <w:szCs w:val="24"/>
              </w:rPr>
            </w:pPr>
            <w:r w:rsidRPr="006920C0">
              <w:rPr>
                <w:rFonts w:ascii="Times New Roman" w:eastAsia="Calibri" w:hAnsi="Times New Roman" w:cs="Times New Roman"/>
                <w:sz w:val="24"/>
              </w:rPr>
              <w:t>Fakültemiz olarak üniversitemiz tarafından kabul edilen “Sıfır Atık Yönetmeliği”’</w:t>
            </w:r>
            <w:proofErr w:type="spellStart"/>
            <w:r w:rsidRPr="006920C0">
              <w:rPr>
                <w:rFonts w:ascii="Times New Roman" w:eastAsia="Calibri" w:hAnsi="Times New Roman" w:cs="Times New Roman"/>
                <w:sz w:val="24"/>
              </w:rPr>
              <w:t>ni</w:t>
            </w:r>
            <w:proofErr w:type="spellEnd"/>
            <w:r w:rsidRPr="006920C0">
              <w:rPr>
                <w:rFonts w:ascii="Times New Roman" w:eastAsia="Calibri" w:hAnsi="Times New Roman" w:cs="Times New Roman"/>
                <w:sz w:val="24"/>
              </w:rPr>
              <w:t xml:space="preserve"> benimseyerek hareket edilmektedir </w:t>
            </w:r>
            <w:r w:rsidRPr="006920C0">
              <w:rPr>
                <w:rFonts w:ascii="Times New Roman" w:eastAsia="Calibri" w:hAnsi="Times New Roman" w:cs="Times New Roman"/>
                <w:b/>
                <w:sz w:val="24"/>
              </w:rPr>
              <w:t xml:space="preserve">(Ek A.1.3.3). </w:t>
            </w:r>
            <w:r w:rsidRPr="006920C0">
              <w:rPr>
                <w:rFonts w:ascii="Times New Roman" w:eastAsia="Calibri" w:hAnsi="Times New Roman" w:cs="Times New Roman"/>
                <w:sz w:val="24"/>
              </w:rPr>
              <w:t xml:space="preserve">2021-2022 Eğitim-Öğretim Yılı boyunca tüm bölümlerdeki uygulamalı dersler öğrencilerin görüşlerinin öğrenci temsilcileri aracılığı ile alınarak ve alınan bölüm kurulu kararları ile müfredata bağlı olarak belirlenen zamanda uygulamalı dersler laboratuvar ortamında, seyreltilmiş gruplarla yüz yüze gerçekleştirilmiştir </w:t>
            </w:r>
            <w:r w:rsidRPr="006920C0">
              <w:rPr>
                <w:rFonts w:ascii="Times New Roman" w:eastAsia="Calibri" w:hAnsi="Times New Roman" w:cs="Times New Roman"/>
                <w:b/>
                <w:sz w:val="24"/>
              </w:rPr>
              <w:t>(Ek A.1.3.4).</w:t>
            </w:r>
          </w:p>
          <w:p w:rsidR="009645B8" w:rsidRPr="006920C0" w:rsidRDefault="009645B8" w:rsidP="00633E1D">
            <w:pPr>
              <w:spacing w:after="160" w:line="259" w:lineRule="auto"/>
              <w:contextualSpacing/>
              <w:jc w:val="both"/>
              <w:rPr>
                <w:rFonts w:ascii="Times New Roman" w:eastAsia="Calibri" w:hAnsi="Times New Roman" w:cs="Times New Roman"/>
                <w:b/>
                <w:sz w:val="24"/>
              </w:rPr>
            </w:pPr>
            <w:r w:rsidRPr="006920C0">
              <w:rPr>
                <w:rFonts w:ascii="Times New Roman" w:eastAsia="Calibri" w:hAnsi="Times New Roman" w:cs="Times New Roman"/>
                <w:b/>
                <w:sz w:val="24"/>
              </w:rPr>
              <w:t>Kanıtlar:</w:t>
            </w:r>
          </w:p>
          <w:p w:rsidR="00F12F5C" w:rsidRDefault="00B11984" w:rsidP="00F12F5C">
            <w:pPr>
              <w:pStyle w:val="ListeParagraf"/>
              <w:numPr>
                <w:ilvl w:val="0"/>
                <w:numId w:val="28"/>
              </w:numPr>
              <w:spacing w:after="160" w:line="259" w:lineRule="auto"/>
              <w:rPr>
                <w:rFonts w:ascii="Times New Roman" w:eastAsia="Calibri" w:hAnsi="Times New Roman" w:cs="Times New Roman"/>
                <w:sz w:val="24"/>
              </w:rPr>
            </w:pPr>
            <w:hyperlink r:id="rId19" w:history="1">
              <w:r w:rsidR="00F12F5C" w:rsidRPr="005A6CDC">
                <w:rPr>
                  <w:rFonts w:ascii="Times New Roman" w:eastAsia="Calibri" w:hAnsi="Times New Roman" w:cs="Times New Roman"/>
                  <w:b/>
                  <w:color w:val="0563C1"/>
                  <w:sz w:val="24"/>
                  <w:u w:val="single"/>
                </w:rPr>
                <w:t xml:space="preserve">Ek A.1.3.1 </w:t>
              </w:r>
              <w:r w:rsidR="00F12F5C" w:rsidRPr="005A6CDC">
                <w:rPr>
                  <w:rFonts w:ascii="Times New Roman" w:eastAsia="Calibri" w:hAnsi="Times New Roman" w:cs="Times New Roman"/>
                  <w:color w:val="0563C1"/>
                  <w:sz w:val="24"/>
                  <w:u w:val="single"/>
                </w:rPr>
                <w:t>Sağlık Bilimleri Fakültesi Bünyesindeki Bölümler</w:t>
              </w:r>
            </w:hyperlink>
            <w:r w:rsidR="00F12F5C" w:rsidRPr="005A6CDC">
              <w:rPr>
                <w:rFonts w:ascii="Times New Roman" w:eastAsia="Calibri" w:hAnsi="Times New Roman" w:cs="Times New Roman"/>
                <w:sz w:val="24"/>
              </w:rPr>
              <w:t xml:space="preserve"> </w:t>
            </w:r>
          </w:p>
          <w:p w:rsidR="005A6CDC" w:rsidRPr="005A6CDC" w:rsidRDefault="00B11984" w:rsidP="00633E1D">
            <w:pPr>
              <w:pStyle w:val="ListeParagraf"/>
              <w:numPr>
                <w:ilvl w:val="0"/>
                <w:numId w:val="28"/>
              </w:numPr>
              <w:spacing w:after="160" w:line="259" w:lineRule="auto"/>
              <w:rPr>
                <w:rFonts w:ascii="Times New Roman" w:eastAsia="Calibri" w:hAnsi="Times New Roman" w:cs="Times New Roman"/>
                <w:sz w:val="24"/>
              </w:rPr>
            </w:pPr>
            <w:hyperlink r:id="rId20" w:history="1">
              <w:r w:rsidR="009645B8" w:rsidRPr="005A6CDC">
                <w:rPr>
                  <w:rFonts w:ascii="Times New Roman" w:eastAsia="Calibri" w:hAnsi="Times New Roman" w:cs="Times New Roman"/>
                  <w:b/>
                  <w:color w:val="0563C1"/>
                  <w:sz w:val="24"/>
                  <w:u w:val="single"/>
                </w:rPr>
                <w:t xml:space="preserve">Ek A.1.3.2 </w:t>
              </w:r>
              <w:r w:rsidR="009645B8" w:rsidRPr="005A6CDC">
                <w:rPr>
                  <w:rFonts w:ascii="Times New Roman" w:eastAsia="Calibri" w:hAnsi="Times New Roman" w:cs="Times New Roman"/>
                  <w:color w:val="0563C1"/>
                  <w:sz w:val="24"/>
                  <w:u w:val="single"/>
                </w:rPr>
                <w:t>2020-2021 Eğitim-öğretim yılı bahar dönemindeki derslerin nasıl verileceğine ilişkin kalite komisyon kararı</w:t>
              </w:r>
            </w:hyperlink>
          </w:p>
          <w:p w:rsidR="005A6CDC" w:rsidRPr="005A6CDC" w:rsidRDefault="00B11984" w:rsidP="005A6CDC">
            <w:pPr>
              <w:pStyle w:val="ListeParagraf"/>
              <w:numPr>
                <w:ilvl w:val="0"/>
                <w:numId w:val="28"/>
              </w:numPr>
              <w:spacing w:after="160" w:line="259" w:lineRule="auto"/>
              <w:rPr>
                <w:rFonts w:ascii="Times New Roman" w:hAnsi="Times New Roman" w:cs="Times New Roman"/>
                <w:sz w:val="24"/>
                <w:szCs w:val="24"/>
              </w:rPr>
            </w:pPr>
            <w:hyperlink r:id="rId21" w:history="1">
              <w:r w:rsidR="009645B8" w:rsidRPr="005A6CDC">
                <w:rPr>
                  <w:rFonts w:ascii="Times New Roman" w:eastAsia="Calibri" w:hAnsi="Times New Roman" w:cs="Times New Roman"/>
                  <w:b/>
                  <w:color w:val="0563C1"/>
                  <w:sz w:val="24"/>
                  <w:u w:val="single"/>
                </w:rPr>
                <w:t xml:space="preserve">Ek A.1.3.3 </w:t>
              </w:r>
              <w:r w:rsidR="009645B8" w:rsidRPr="005A6CDC">
                <w:rPr>
                  <w:rFonts w:ascii="Times New Roman" w:eastAsia="Calibri" w:hAnsi="Times New Roman" w:cs="Times New Roman"/>
                  <w:color w:val="0563C1"/>
                  <w:sz w:val="24"/>
                  <w:u w:val="single"/>
                </w:rPr>
                <w:t>Sıfır Atık Farkındalık Yarışması</w:t>
              </w:r>
            </w:hyperlink>
            <w:r w:rsidR="009645B8" w:rsidRPr="005A6CDC">
              <w:rPr>
                <w:rFonts w:ascii="Times New Roman" w:eastAsia="Calibri" w:hAnsi="Times New Roman" w:cs="Times New Roman"/>
                <w:sz w:val="24"/>
              </w:rPr>
              <w:t xml:space="preserve"> </w:t>
            </w:r>
          </w:p>
          <w:p w:rsidR="009645B8" w:rsidRPr="002A603A" w:rsidRDefault="00B11984" w:rsidP="005A6CDC">
            <w:pPr>
              <w:pStyle w:val="ListeParagraf"/>
              <w:numPr>
                <w:ilvl w:val="0"/>
                <w:numId w:val="28"/>
              </w:numPr>
              <w:spacing w:after="160" w:line="259" w:lineRule="auto"/>
              <w:rPr>
                <w:rFonts w:ascii="Times New Roman" w:hAnsi="Times New Roman" w:cs="Times New Roman"/>
                <w:sz w:val="24"/>
                <w:szCs w:val="24"/>
              </w:rPr>
            </w:pPr>
            <w:hyperlink r:id="rId22" w:history="1">
              <w:r w:rsidR="009645B8" w:rsidRPr="006920C0">
                <w:rPr>
                  <w:rFonts w:ascii="Times New Roman" w:eastAsia="Calibri" w:hAnsi="Times New Roman" w:cs="Times New Roman"/>
                  <w:b/>
                  <w:color w:val="0563C1"/>
                  <w:sz w:val="24"/>
                  <w:u w:val="single"/>
                </w:rPr>
                <w:t xml:space="preserve">Ek A.1.3.4 </w:t>
              </w:r>
              <w:r w:rsidR="009645B8" w:rsidRPr="006920C0">
                <w:rPr>
                  <w:rFonts w:ascii="Times New Roman" w:eastAsia="Calibri" w:hAnsi="Times New Roman" w:cs="Times New Roman"/>
                  <w:color w:val="0563C1"/>
                  <w:sz w:val="24"/>
                  <w:u w:val="single"/>
                </w:rPr>
                <w:t>Uygulamalı Dersler Yönetmeliği</w:t>
              </w:r>
            </w:hyperlink>
          </w:p>
        </w:tc>
      </w:tr>
    </w:tbl>
    <w:p w:rsidR="009645B8" w:rsidRDefault="009645B8" w:rsidP="009645B8">
      <w:pPr>
        <w:rPr>
          <w:rFonts w:ascii="Times New Roman" w:hAnsi="Times New Roman" w:cs="Times New Roman"/>
          <w:sz w:val="24"/>
          <w:szCs w:val="24"/>
        </w:rPr>
      </w:pPr>
    </w:p>
    <w:p w:rsidR="009645B8" w:rsidRDefault="009645B8" w:rsidP="009645B8">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1.4</w:t>
      </w:r>
      <w:proofErr w:type="gramEnd"/>
      <w:r w:rsidRPr="00DF1352">
        <w:rPr>
          <w:rFonts w:ascii="Times New Roman" w:hAnsi="Times New Roman" w:cs="Times New Roman"/>
          <w:sz w:val="24"/>
          <w:szCs w:val="24"/>
        </w:rPr>
        <w:t>. İç kalite güvencesi me</w:t>
      </w:r>
      <w:r>
        <w:rPr>
          <w:rFonts w:ascii="Times New Roman" w:hAnsi="Times New Roman" w:cs="Times New Roman"/>
          <w:sz w:val="24"/>
          <w:szCs w:val="24"/>
        </w:rPr>
        <w:t>kanizmaları</w:t>
      </w:r>
    </w:p>
    <w:tbl>
      <w:tblPr>
        <w:tblStyle w:val="TabloKlavuzu"/>
        <w:tblW w:w="0" w:type="auto"/>
        <w:tblLook w:val="04A0" w:firstRow="1" w:lastRow="0" w:firstColumn="1" w:lastColumn="0" w:noHBand="0" w:noVBand="1"/>
      </w:tblPr>
      <w:tblGrid>
        <w:gridCol w:w="9212"/>
      </w:tblGrid>
      <w:tr w:rsidR="009645B8" w:rsidRPr="002A603A" w:rsidTr="00633E1D">
        <w:tc>
          <w:tcPr>
            <w:tcW w:w="9212" w:type="dxa"/>
          </w:tcPr>
          <w:p w:rsidR="009645B8" w:rsidRDefault="009645B8"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645B8" w:rsidTr="00633E1D">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5. Düzey</w:t>
                  </w:r>
                </w:p>
              </w:tc>
            </w:tr>
            <w:tr w:rsidR="009645B8" w:rsidTr="00633E1D">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645B8" w:rsidTr="00633E1D">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rPr>
                      <w:rFonts w:ascii="Times New Roman" w:hAnsi="Times New Roman" w:cs="Times New Roman"/>
                      <w:sz w:val="24"/>
                      <w:szCs w:val="24"/>
                    </w:rPr>
                  </w:pPr>
                </w:p>
              </w:tc>
              <w:tc>
                <w:tcPr>
                  <w:tcW w:w="1796" w:type="dxa"/>
                  <w:vAlign w:val="center"/>
                </w:tcPr>
                <w:p w:rsidR="009645B8" w:rsidRPr="00DF1352" w:rsidRDefault="009645B8" w:rsidP="00633E1D">
                  <w:pPr>
                    <w:jc w:val="center"/>
                    <w:rPr>
                      <w:rFonts w:ascii="Times New Roman" w:hAnsi="Times New Roman" w:cs="Times New Roman"/>
                      <w:b/>
                      <w:sz w:val="24"/>
                      <w:szCs w:val="24"/>
                    </w:rPr>
                  </w:pPr>
                </w:p>
              </w:tc>
              <w:tc>
                <w:tcPr>
                  <w:tcW w:w="1797" w:type="dxa"/>
                </w:tcPr>
                <w:p w:rsidR="009645B8" w:rsidRDefault="001202AA" w:rsidP="00633E1D">
                  <w:pPr>
                    <w:rPr>
                      <w:rFonts w:ascii="Times New Roman" w:hAnsi="Times New Roman" w:cs="Times New Roman"/>
                      <w:sz w:val="24"/>
                      <w:szCs w:val="24"/>
                    </w:rPr>
                  </w:pPr>
                  <w:r>
                    <w:rPr>
                      <w:rFonts w:ascii="Times New Roman" w:hAnsi="Times New Roman" w:cs="Times New Roman"/>
                      <w:sz w:val="24"/>
                      <w:szCs w:val="24"/>
                    </w:rPr>
                    <w:t>+</w:t>
                  </w:r>
                </w:p>
              </w:tc>
            </w:tr>
          </w:tbl>
          <w:p w:rsidR="009645B8" w:rsidRPr="00D04C1F" w:rsidRDefault="009645B8" w:rsidP="005C135C">
            <w:pPr>
              <w:spacing w:after="160" w:line="259" w:lineRule="auto"/>
              <w:jc w:val="both"/>
              <w:rPr>
                <w:rFonts w:ascii="Times New Roman" w:eastAsia="Calibri" w:hAnsi="Times New Roman" w:cs="Times New Roman"/>
                <w:b/>
                <w:sz w:val="24"/>
              </w:rPr>
            </w:pPr>
            <w:r w:rsidRPr="00F57331">
              <w:rPr>
                <w:rFonts w:ascii="Times New Roman" w:eastAsia="Calibri" w:hAnsi="Times New Roman" w:cs="Times New Roman"/>
                <w:b/>
                <w:sz w:val="24"/>
              </w:rPr>
              <w:t>Açıklama:</w:t>
            </w:r>
            <w:r>
              <w:rPr>
                <w:rFonts w:ascii="Times New Roman" w:eastAsia="Calibri" w:hAnsi="Times New Roman" w:cs="Times New Roman"/>
                <w:sz w:val="24"/>
              </w:rPr>
              <w:t xml:space="preserve"> </w:t>
            </w:r>
            <w:r w:rsidRPr="00D04C1F">
              <w:rPr>
                <w:rFonts w:ascii="Times New Roman" w:eastAsia="Calibri" w:hAnsi="Times New Roman" w:cs="Times New Roman"/>
                <w:sz w:val="24"/>
              </w:rPr>
              <w:t xml:space="preserve">Fakülte iç kalite güvence mekanizmalarının yürütülmesinde akademik ve idari tüm personelin görev, yetki ve sorumlulukları tanımlanmıştır </w:t>
            </w:r>
            <w:r w:rsidRPr="00D04C1F">
              <w:rPr>
                <w:rFonts w:ascii="Times New Roman" w:eastAsia="Calibri" w:hAnsi="Times New Roman" w:cs="Times New Roman"/>
                <w:b/>
                <w:sz w:val="24"/>
              </w:rPr>
              <w:t>(Ek A.1.4.1),</w:t>
            </w:r>
            <w:r w:rsidRPr="00D04C1F">
              <w:rPr>
                <w:rFonts w:ascii="Times New Roman" w:eastAsia="Calibri" w:hAnsi="Times New Roman" w:cs="Times New Roman"/>
                <w:sz w:val="24"/>
              </w:rPr>
              <w:t xml:space="preserve"> kalite komisyonu kurularak görev tanımları oluşturulmuştur </w:t>
            </w:r>
            <w:r w:rsidR="00BC5E1D">
              <w:rPr>
                <w:rFonts w:ascii="Times New Roman" w:eastAsia="Calibri" w:hAnsi="Times New Roman" w:cs="Times New Roman"/>
                <w:b/>
                <w:sz w:val="24"/>
              </w:rPr>
              <w:t xml:space="preserve">(Ek A.1.4.2). </w:t>
            </w:r>
            <w:proofErr w:type="gramStart"/>
            <w:r w:rsidRPr="00D04C1F">
              <w:rPr>
                <w:rFonts w:ascii="Times New Roman" w:eastAsia="Calibri" w:hAnsi="Times New Roman" w:cs="Times New Roman"/>
                <w:sz w:val="24"/>
              </w:rPr>
              <w:t xml:space="preserve">Birim stratejik plan hazırlama komisyonu, Sağlık Bilimleri Fakültesi Stratejik Eylem Planını hazırlamak, kontrol stratejileri </w:t>
            </w:r>
            <w:r w:rsidRPr="00D04C1F">
              <w:rPr>
                <w:rFonts w:ascii="Times New Roman" w:eastAsia="Calibri" w:hAnsi="Times New Roman" w:cs="Times New Roman"/>
                <w:sz w:val="24"/>
              </w:rPr>
              <w:lastRenderedPageBreak/>
              <w:t xml:space="preserve">ile kontrol yöntemlerini belirlemek, faaliyetlerin süreç analizlerini yaparak riskli alanları belirlemek, riskleri kontrol altına alacak önlemleri hazırlamak, Kamu İç Kontrol Standartlarına ilişkin eylemlerin izlenmesine yönelik somut çıktıları değerlendirmek ve değerlendirme toplantıları sonucunda rapor hazırlama görevlerini yürüterek iç kalite güvencesi sürecine katkı sağlamaktadır </w:t>
            </w:r>
            <w:r w:rsidRPr="00D04C1F">
              <w:rPr>
                <w:rFonts w:ascii="Times New Roman" w:eastAsia="Calibri" w:hAnsi="Times New Roman" w:cs="Times New Roman"/>
                <w:b/>
                <w:sz w:val="24"/>
              </w:rPr>
              <w:t>(Ek A.1.4.3).</w:t>
            </w:r>
            <w:r>
              <w:rPr>
                <w:rFonts w:ascii="Times New Roman" w:eastAsia="Calibri" w:hAnsi="Times New Roman" w:cs="Times New Roman"/>
                <w:b/>
                <w:sz w:val="24"/>
              </w:rPr>
              <w:t xml:space="preserve"> </w:t>
            </w:r>
            <w:r w:rsidRPr="00D04C1F">
              <w:rPr>
                <w:rFonts w:ascii="Times New Roman" w:eastAsia="Calibri" w:hAnsi="Times New Roman" w:cs="Times New Roman"/>
                <w:sz w:val="24"/>
              </w:rPr>
              <w:t xml:space="preserve">Kalite komisyonu Fakültenin stratejik planı ve hedefleri doğrultusunda, eğitim-öğretim ve araştırma faaliyetleri ile idari hizmetlerinin değerlendirilmesi ve kalitesinin geliştirilmesiyle ilgili kalite güvence çalışmalarını yürütmesinin yanı sıra Kalite Koordinatörlüğü ile koordineli bir şekilde Fakültenin akademik ve idari birimlerinin kalite yönetim sistemi faaliyetlerine destek olmak, bölümlerin akreditasyon süreçlerine girmesini teşvik etmek, kalite anlayışının tüm çalışanlar tarafından benimsenmesini sağlamak, kalite yönetim süreçlerinin uygulanmasında; katılımcılığa, kaynakların daha etkin ve verimli kullanılmasına, süreçleri iyileştirmeye ve kaliteli hizmet sunmaya dayanan kurum kültürünün oluşturulmasına katkı sağlamak, dış değerlendirme süreci için gerekli hazırlıkları yapmak, Fakültede yeni geliştirilen formların kalite sürecine uygunluğunu değerlendirmek ve her dönem sonunda komisyon çalışmalarına ait faaliyet sunumu hazırlamak suretiyle iç kalite güvencesi sürecine önemli rol üstlenmektedir </w:t>
            </w:r>
            <w:r w:rsidR="00D66FFE">
              <w:rPr>
                <w:rFonts w:ascii="Times New Roman" w:eastAsia="Calibri" w:hAnsi="Times New Roman" w:cs="Times New Roman"/>
                <w:b/>
                <w:sz w:val="24"/>
              </w:rPr>
              <w:t>(Ek</w:t>
            </w:r>
            <w:r w:rsidR="00B11984">
              <w:rPr>
                <w:rFonts w:ascii="Times New Roman" w:eastAsia="Calibri" w:hAnsi="Times New Roman" w:cs="Times New Roman"/>
                <w:b/>
                <w:sz w:val="24"/>
              </w:rPr>
              <w:t xml:space="preserve"> </w:t>
            </w:r>
            <w:r w:rsidRPr="00D04C1F">
              <w:rPr>
                <w:rFonts w:ascii="Times New Roman" w:eastAsia="Calibri" w:hAnsi="Times New Roman" w:cs="Times New Roman"/>
                <w:b/>
                <w:sz w:val="24"/>
              </w:rPr>
              <w:t xml:space="preserve">A.1.4.2). </w:t>
            </w:r>
            <w:proofErr w:type="gramEnd"/>
            <w:r w:rsidRPr="00D04C1F">
              <w:rPr>
                <w:rFonts w:ascii="Times New Roman" w:eastAsia="Calibri" w:hAnsi="Times New Roman" w:cs="Times New Roman"/>
                <w:sz w:val="24"/>
              </w:rPr>
              <w:t xml:space="preserve">Fakültemiz bünyesinde bütün iş ve işlemler Kalite Koordinatörlüğü tarafından yayımlanan güncel formlar kullanılarak kayıt altına alınmaktadır </w:t>
            </w:r>
            <w:r w:rsidRPr="00D04C1F">
              <w:rPr>
                <w:rFonts w:ascii="Times New Roman" w:eastAsia="Calibri" w:hAnsi="Times New Roman" w:cs="Times New Roman"/>
                <w:b/>
                <w:sz w:val="24"/>
              </w:rPr>
              <w:t xml:space="preserve">(Ek A.1.4.4). </w:t>
            </w:r>
          </w:p>
          <w:p w:rsidR="003A391B" w:rsidRDefault="009645B8" w:rsidP="005C135C">
            <w:pPr>
              <w:spacing w:after="160" w:line="259" w:lineRule="auto"/>
              <w:jc w:val="both"/>
              <w:rPr>
                <w:rFonts w:ascii="Times New Roman" w:eastAsia="Calibri" w:hAnsi="Times New Roman" w:cs="Times New Roman"/>
                <w:sz w:val="24"/>
              </w:rPr>
            </w:pPr>
            <w:r w:rsidRPr="001202AA">
              <w:rPr>
                <w:rFonts w:ascii="Times New Roman" w:eastAsia="Calibri" w:hAnsi="Times New Roman" w:cs="Times New Roman"/>
                <w:b/>
                <w:sz w:val="24"/>
              </w:rPr>
              <w:t xml:space="preserve">Fakültenin stratejik planında yer alan </w:t>
            </w:r>
            <w:r w:rsidR="00BC5E1D" w:rsidRPr="001202AA">
              <w:rPr>
                <w:rFonts w:ascii="Times New Roman" w:eastAsia="Calibri" w:hAnsi="Times New Roman" w:cs="Times New Roman"/>
                <w:b/>
                <w:sz w:val="24"/>
              </w:rPr>
              <w:t xml:space="preserve">anahtar </w:t>
            </w:r>
            <w:r w:rsidRPr="001202AA">
              <w:rPr>
                <w:rFonts w:ascii="Times New Roman" w:eastAsia="Calibri" w:hAnsi="Times New Roman" w:cs="Times New Roman"/>
                <w:b/>
                <w:sz w:val="24"/>
              </w:rPr>
              <w:t>göstergeler objektif olarak değerlendirilmekte ve Stratejik Plan İzlem ve Değerlendirme Raporu olarak yayımlanmaktadır (Ek A.1.4.5).</w:t>
            </w:r>
            <w:r w:rsidRPr="00D04C1F">
              <w:rPr>
                <w:rFonts w:ascii="Times New Roman" w:eastAsia="Calibri" w:hAnsi="Times New Roman" w:cs="Times New Roman"/>
                <w:sz w:val="24"/>
              </w:rPr>
              <w:t xml:space="preserve"> Yapılan değerlendirmeler yıl bittikten sonra Akademik Kurul Toplantılarında bütün öğretim elemanlarının ve Fakülte Sekreterinin katılımıyla tartışılmakta ve bir sonraki yılda alı</w:t>
            </w:r>
            <w:r w:rsidR="003A391B">
              <w:rPr>
                <w:rFonts w:ascii="Times New Roman" w:eastAsia="Calibri" w:hAnsi="Times New Roman" w:cs="Times New Roman"/>
                <w:sz w:val="24"/>
              </w:rPr>
              <w:t>nacak önlemler belirlenmektedir.</w:t>
            </w:r>
          </w:p>
          <w:p w:rsidR="009645B8" w:rsidRPr="00D04C1F" w:rsidRDefault="009645B8" w:rsidP="00633E1D">
            <w:pPr>
              <w:spacing w:after="160" w:line="259" w:lineRule="auto"/>
              <w:ind w:firstLine="708"/>
              <w:jc w:val="both"/>
              <w:rPr>
                <w:rFonts w:ascii="Times New Roman" w:eastAsia="Calibri" w:hAnsi="Times New Roman" w:cs="Times New Roman"/>
                <w:b/>
                <w:sz w:val="24"/>
              </w:rPr>
            </w:pPr>
            <w:r w:rsidRPr="00D04C1F">
              <w:rPr>
                <w:rFonts w:ascii="Times New Roman" w:eastAsia="Calibri" w:hAnsi="Times New Roman" w:cs="Times New Roman"/>
                <w:b/>
                <w:sz w:val="24"/>
              </w:rPr>
              <w:t>Kanıtlar:</w:t>
            </w:r>
          </w:p>
          <w:p w:rsidR="009645B8" w:rsidRPr="00D04C1F" w:rsidRDefault="00B11984" w:rsidP="009645B8">
            <w:pPr>
              <w:numPr>
                <w:ilvl w:val="0"/>
                <w:numId w:val="29"/>
              </w:numPr>
              <w:spacing w:after="160" w:line="259" w:lineRule="auto"/>
              <w:contextualSpacing/>
              <w:jc w:val="both"/>
              <w:rPr>
                <w:rFonts w:ascii="Times New Roman" w:eastAsia="Calibri" w:hAnsi="Times New Roman" w:cs="Times New Roman"/>
                <w:b/>
                <w:sz w:val="24"/>
              </w:rPr>
            </w:pPr>
            <w:hyperlink r:id="rId23" w:history="1">
              <w:r w:rsidR="009645B8" w:rsidRPr="00D04C1F">
                <w:rPr>
                  <w:rFonts w:ascii="Times New Roman" w:eastAsia="Calibri" w:hAnsi="Times New Roman" w:cs="Times New Roman"/>
                  <w:b/>
                  <w:color w:val="0563C1"/>
                  <w:sz w:val="24"/>
                  <w:u w:val="single"/>
                </w:rPr>
                <w:t>Ek A.1.4.1 Personelin Gör</w:t>
              </w:r>
              <w:r w:rsidR="009645B8" w:rsidRPr="00D04C1F">
                <w:rPr>
                  <w:rFonts w:ascii="Times New Roman" w:eastAsia="Calibri" w:hAnsi="Times New Roman" w:cs="Times New Roman"/>
                  <w:b/>
                  <w:color w:val="0563C1"/>
                  <w:sz w:val="24"/>
                  <w:u w:val="single"/>
                </w:rPr>
                <w:t>e</w:t>
              </w:r>
              <w:r w:rsidR="009645B8" w:rsidRPr="00D04C1F">
                <w:rPr>
                  <w:rFonts w:ascii="Times New Roman" w:eastAsia="Calibri" w:hAnsi="Times New Roman" w:cs="Times New Roman"/>
                  <w:b/>
                  <w:color w:val="0563C1"/>
                  <w:sz w:val="24"/>
                  <w:u w:val="single"/>
                </w:rPr>
                <w:t>v, Yetki Ve Sorumlulukları</w:t>
              </w:r>
            </w:hyperlink>
          </w:p>
          <w:p w:rsidR="009645B8" w:rsidRPr="00D04C1F" w:rsidRDefault="00B11984" w:rsidP="009645B8">
            <w:pPr>
              <w:numPr>
                <w:ilvl w:val="0"/>
                <w:numId w:val="29"/>
              </w:numPr>
              <w:spacing w:after="160" w:line="259" w:lineRule="auto"/>
              <w:contextualSpacing/>
              <w:jc w:val="both"/>
              <w:rPr>
                <w:rFonts w:ascii="Times New Roman" w:eastAsia="Calibri" w:hAnsi="Times New Roman" w:cs="Times New Roman"/>
                <w:b/>
                <w:sz w:val="24"/>
              </w:rPr>
            </w:pPr>
            <w:hyperlink r:id="rId24" w:history="1">
              <w:r w:rsidR="009645B8" w:rsidRPr="00D04C1F">
                <w:rPr>
                  <w:rFonts w:ascii="Times New Roman" w:eastAsia="Calibri" w:hAnsi="Times New Roman" w:cs="Times New Roman"/>
                  <w:b/>
                  <w:color w:val="0563C1"/>
                  <w:sz w:val="24"/>
                  <w:u w:val="single"/>
                </w:rPr>
                <w:t>Ek A.1.4.2 Kalite Komisyon Ü</w:t>
              </w:r>
              <w:r w:rsidR="009645B8" w:rsidRPr="00D04C1F">
                <w:rPr>
                  <w:rFonts w:ascii="Times New Roman" w:eastAsia="Calibri" w:hAnsi="Times New Roman" w:cs="Times New Roman"/>
                  <w:b/>
                  <w:color w:val="0563C1"/>
                  <w:sz w:val="24"/>
                  <w:u w:val="single"/>
                </w:rPr>
                <w:t>y</w:t>
              </w:r>
              <w:r w:rsidR="009645B8" w:rsidRPr="00D04C1F">
                <w:rPr>
                  <w:rFonts w:ascii="Times New Roman" w:eastAsia="Calibri" w:hAnsi="Times New Roman" w:cs="Times New Roman"/>
                  <w:b/>
                  <w:color w:val="0563C1"/>
                  <w:sz w:val="24"/>
                  <w:u w:val="single"/>
                </w:rPr>
                <w:t>eleri</w:t>
              </w:r>
            </w:hyperlink>
            <w:r w:rsidR="009645B8" w:rsidRPr="00D04C1F">
              <w:rPr>
                <w:rFonts w:ascii="Times New Roman" w:eastAsia="Calibri" w:hAnsi="Times New Roman" w:cs="Times New Roman"/>
                <w:b/>
                <w:sz w:val="24"/>
              </w:rPr>
              <w:t xml:space="preserve"> </w:t>
            </w:r>
          </w:p>
          <w:p w:rsidR="009645B8" w:rsidRPr="00D04C1F" w:rsidRDefault="00B11984" w:rsidP="009645B8">
            <w:pPr>
              <w:numPr>
                <w:ilvl w:val="0"/>
                <w:numId w:val="29"/>
              </w:numPr>
              <w:spacing w:after="160" w:line="259" w:lineRule="auto"/>
              <w:contextualSpacing/>
              <w:rPr>
                <w:rFonts w:ascii="Times New Roman" w:eastAsia="Calibri" w:hAnsi="Times New Roman" w:cs="Times New Roman"/>
                <w:b/>
                <w:sz w:val="24"/>
              </w:rPr>
            </w:pPr>
            <w:hyperlink r:id="rId25" w:history="1">
              <w:r w:rsidR="009645B8" w:rsidRPr="00D04C1F">
                <w:rPr>
                  <w:rFonts w:ascii="Times New Roman" w:eastAsia="Calibri" w:hAnsi="Times New Roman" w:cs="Times New Roman"/>
                  <w:b/>
                  <w:color w:val="0563C1"/>
                  <w:sz w:val="24"/>
                  <w:u w:val="single"/>
                </w:rPr>
                <w:t>Ek A.1.4.3 Stratejik P</w:t>
              </w:r>
              <w:r w:rsidR="009645B8" w:rsidRPr="00D04C1F">
                <w:rPr>
                  <w:rFonts w:ascii="Times New Roman" w:eastAsia="Calibri" w:hAnsi="Times New Roman" w:cs="Times New Roman"/>
                  <w:b/>
                  <w:color w:val="0563C1"/>
                  <w:sz w:val="24"/>
                  <w:u w:val="single"/>
                </w:rPr>
                <w:t>l</w:t>
              </w:r>
              <w:r w:rsidR="009645B8" w:rsidRPr="00D04C1F">
                <w:rPr>
                  <w:rFonts w:ascii="Times New Roman" w:eastAsia="Calibri" w:hAnsi="Times New Roman" w:cs="Times New Roman"/>
                  <w:b/>
                  <w:color w:val="0563C1"/>
                  <w:sz w:val="24"/>
                  <w:u w:val="single"/>
                </w:rPr>
                <w:t>an Hazırlama Komisyonu</w:t>
              </w:r>
            </w:hyperlink>
          </w:p>
          <w:p w:rsidR="009645B8" w:rsidRPr="00D04C1F" w:rsidRDefault="00B11984" w:rsidP="009645B8">
            <w:pPr>
              <w:numPr>
                <w:ilvl w:val="0"/>
                <w:numId w:val="29"/>
              </w:numPr>
              <w:spacing w:after="160" w:line="259" w:lineRule="auto"/>
              <w:contextualSpacing/>
              <w:rPr>
                <w:rFonts w:ascii="Times New Roman" w:eastAsia="Calibri" w:hAnsi="Times New Roman" w:cs="Times New Roman"/>
                <w:b/>
                <w:sz w:val="24"/>
              </w:rPr>
            </w:pPr>
            <w:hyperlink r:id="rId26" w:history="1">
              <w:r w:rsidR="009645B8" w:rsidRPr="00D04C1F">
                <w:rPr>
                  <w:rFonts w:ascii="Times New Roman" w:eastAsia="Calibri" w:hAnsi="Times New Roman" w:cs="Times New Roman"/>
                  <w:b/>
                  <w:color w:val="0563C1"/>
                  <w:sz w:val="24"/>
                  <w:u w:val="single"/>
                </w:rPr>
                <w:t>Ek A.1.4.4 Kal</w:t>
              </w:r>
              <w:r w:rsidR="009645B8" w:rsidRPr="00D04C1F">
                <w:rPr>
                  <w:rFonts w:ascii="Times New Roman" w:eastAsia="Calibri" w:hAnsi="Times New Roman" w:cs="Times New Roman"/>
                  <w:b/>
                  <w:color w:val="0563C1"/>
                  <w:sz w:val="24"/>
                  <w:u w:val="single"/>
                </w:rPr>
                <w:t>i</w:t>
              </w:r>
              <w:r w:rsidR="009645B8" w:rsidRPr="00D04C1F">
                <w:rPr>
                  <w:rFonts w:ascii="Times New Roman" w:eastAsia="Calibri" w:hAnsi="Times New Roman" w:cs="Times New Roman"/>
                  <w:b/>
                  <w:color w:val="0563C1"/>
                  <w:sz w:val="24"/>
                  <w:u w:val="single"/>
                </w:rPr>
                <w:t>te Formları</w:t>
              </w:r>
            </w:hyperlink>
          </w:p>
          <w:p w:rsidR="009645B8" w:rsidRPr="00C552A6" w:rsidRDefault="00B11984" w:rsidP="00C552A6">
            <w:pPr>
              <w:numPr>
                <w:ilvl w:val="0"/>
                <w:numId w:val="29"/>
              </w:numPr>
              <w:spacing w:after="160" w:line="259" w:lineRule="auto"/>
              <w:contextualSpacing/>
              <w:rPr>
                <w:rFonts w:ascii="Times New Roman" w:eastAsia="Calibri" w:hAnsi="Times New Roman" w:cs="Times New Roman"/>
                <w:b/>
                <w:sz w:val="24"/>
              </w:rPr>
            </w:pPr>
            <w:hyperlink r:id="rId27" w:history="1">
              <w:r w:rsidR="009645B8" w:rsidRPr="006365E5">
                <w:rPr>
                  <w:rStyle w:val="Kpr"/>
                  <w:rFonts w:ascii="Times New Roman" w:eastAsia="Calibri" w:hAnsi="Times New Roman" w:cs="Times New Roman"/>
                  <w:b/>
                  <w:sz w:val="24"/>
                </w:rPr>
                <w:t>Ek A.1.4.5 Stratejik Plan</w:t>
              </w:r>
              <w:r w:rsidR="006F7B54" w:rsidRPr="006365E5">
                <w:rPr>
                  <w:rStyle w:val="Kpr"/>
                  <w:rFonts w:ascii="Times New Roman" w:eastAsia="Calibri" w:hAnsi="Times New Roman" w:cs="Times New Roman"/>
                  <w:b/>
                  <w:sz w:val="24"/>
                </w:rPr>
                <w:t xml:space="preserve"> Perfo</w:t>
              </w:r>
              <w:r w:rsidR="006F7B54" w:rsidRPr="006365E5">
                <w:rPr>
                  <w:rStyle w:val="Kpr"/>
                  <w:rFonts w:ascii="Times New Roman" w:eastAsia="Calibri" w:hAnsi="Times New Roman" w:cs="Times New Roman"/>
                  <w:b/>
                  <w:sz w:val="24"/>
                </w:rPr>
                <w:t>r</w:t>
              </w:r>
              <w:r w:rsidR="006F7B54" w:rsidRPr="006365E5">
                <w:rPr>
                  <w:rStyle w:val="Kpr"/>
                  <w:rFonts w:ascii="Times New Roman" w:eastAsia="Calibri" w:hAnsi="Times New Roman" w:cs="Times New Roman"/>
                  <w:b/>
                  <w:sz w:val="24"/>
                </w:rPr>
                <w:t>mans izleme raporu</w:t>
              </w:r>
            </w:hyperlink>
            <w:r w:rsidR="009645B8" w:rsidRPr="00D04C1F">
              <w:rPr>
                <w:rFonts w:ascii="Times New Roman" w:eastAsia="Calibri" w:hAnsi="Times New Roman" w:cs="Times New Roman"/>
                <w:b/>
                <w:sz w:val="24"/>
              </w:rPr>
              <w:t xml:space="preserve"> </w:t>
            </w:r>
          </w:p>
        </w:tc>
      </w:tr>
    </w:tbl>
    <w:p w:rsidR="009645B8" w:rsidRDefault="009645B8" w:rsidP="009645B8">
      <w:pPr>
        <w:rPr>
          <w:rFonts w:ascii="Times New Roman" w:hAnsi="Times New Roman" w:cs="Times New Roman"/>
          <w:sz w:val="24"/>
          <w:szCs w:val="24"/>
        </w:rPr>
      </w:pPr>
    </w:p>
    <w:p w:rsidR="009645B8" w:rsidRDefault="009645B8" w:rsidP="009645B8">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1.5</w:t>
      </w:r>
      <w:proofErr w:type="gramEnd"/>
      <w:r w:rsidRPr="00DF1352">
        <w:rPr>
          <w:rFonts w:ascii="Times New Roman" w:hAnsi="Times New Roman" w:cs="Times New Roman"/>
          <w:sz w:val="24"/>
          <w:szCs w:val="24"/>
        </w:rPr>
        <w:t>. Kamuoyunu bilgilendirme ve hesap verebilirlik</w:t>
      </w:r>
    </w:p>
    <w:tbl>
      <w:tblPr>
        <w:tblStyle w:val="TabloKlavuzu"/>
        <w:tblW w:w="0" w:type="auto"/>
        <w:tblLook w:val="04A0" w:firstRow="1" w:lastRow="0" w:firstColumn="1" w:lastColumn="0" w:noHBand="0" w:noVBand="1"/>
      </w:tblPr>
      <w:tblGrid>
        <w:gridCol w:w="9212"/>
      </w:tblGrid>
      <w:tr w:rsidR="009645B8" w:rsidRPr="002A603A" w:rsidTr="00633E1D">
        <w:trPr>
          <w:trHeight w:val="2826"/>
        </w:trPr>
        <w:tc>
          <w:tcPr>
            <w:tcW w:w="9212" w:type="dxa"/>
          </w:tcPr>
          <w:p w:rsidR="009645B8" w:rsidRDefault="009645B8"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645B8" w:rsidTr="00633E1D">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5. Düzey</w:t>
                  </w:r>
                </w:p>
              </w:tc>
            </w:tr>
            <w:tr w:rsidR="009645B8" w:rsidTr="00633E1D">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645B8" w:rsidTr="00633E1D">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rPr>
                      <w:rFonts w:ascii="Times New Roman" w:hAnsi="Times New Roman" w:cs="Times New Roman"/>
                      <w:sz w:val="24"/>
                      <w:szCs w:val="24"/>
                    </w:rPr>
                  </w:pPr>
                </w:p>
              </w:tc>
              <w:tc>
                <w:tcPr>
                  <w:tcW w:w="1796" w:type="dxa"/>
                  <w:vAlign w:val="center"/>
                </w:tcPr>
                <w:p w:rsidR="009645B8" w:rsidRPr="00DF1352" w:rsidRDefault="009645B8" w:rsidP="00633E1D">
                  <w:pPr>
                    <w:jc w:val="center"/>
                    <w:rPr>
                      <w:rFonts w:ascii="Times New Roman" w:hAnsi="Times New Roman" w:cs="Times New Roman"/>
                      <w:b/>
                      <w:sz w:val="24"/>
                      <w:szCs w:val="24"/>
                    </w:rPr>
                  </w:pPr>
                  <w:r w:rsidRPr="00DF1352">
                    <w:rPr>
                      <w:rFonts w:ascii="Times New Roman" w:hAnsi="Times New Roman" w:cs="Times New Roman"/>
                      <w:b/>
                      <w:sz w:val="24"/>
                      <w:szCs w:val="24"/>
                    </w:rPr>
                    <w:t>+</w:t>
                  </w:r>
                </w:p>
              </w:tc>
              <w:tc>
                <w:tcPr>
                  <w:tcW w:w="1797" w:type="dxa"/>
                </w:tcPr>
                <w:p w:rsidR="009645B8" w:rsidRDefault="009645B8" w:rsidP="00633E1D">
                  <w:pPr>
                    <w:rPr>
                      <w:rFonts w:ascii="Times New Roman" w:hAnsi="Times New Roman" w:cs="Times New Roman"/>
                      <w:sz w:val="24"/>
                      <w:szCs w:val="24"/>
                    </w:rPr>
                  </w:pPr>
                </w:p>
              </w:tc>
            </w:tr>
          </w:tbl>
          <w:p w:rsidR="009645B8" w:rsidRPr="00F57331" w:rsidRDefault="009645B8" w:rsidP="00633E1D">
            <w:pPr>
              <w:spacing w:after="160" w:line="259" w:lineRule="auto"/>
              <w:jc w:val="both"/>
              <w:rPr>
                <w:rFonts w:ascii="Times New Roman" w:eastAsia="Calibri" w:hAnsi="Times New Roman" w:cs="Times New Roman"/>
                <w:b/>
                <w:sz w:val="24"/>
              </w:rPr>
            </w:pPr>
            <w:r w:rsidRPr="00F57331">
              <w:rPr>
                <w:rFonts w:ascii="Times New Roman" w:eastAsia="Calibri" w:hAnsi="Times New Roman" w:cs="Times New Roman"/>
                <w:b/>
                <w:sz w:val="24"/>
              </w:rPr>
              <w:t xml:space="preserve">Açıklama: </w:t>
            </w:r>
            <w:r w:rsidRPr="00F57331">
              <w:rPr>
                <w:rFonts w:ascii="Times New Roman" w:eastAsia="Calibri" w:hAnsi="Times New Roman" w:cs="Times New Roman"/>
                <w:sz w:val="24"/>
              </w:rPr>
              <w:t xml:space="preserve">Sağlık Bilimleri Fakültesi kamuoyunu bilgilendirmeyi ilke olarak benimsemiştir. Fakültede yapılan bütün faaliyetler güncel olarak Fakültemizin web sayfasında paylaşılmaktadır </w:t>
            </w:r>
            <w:r w:rsidRPr="00F57331">
              <w:rPr>
                <w:rFonts w:ascii="Times New Roman" w:eastAsia="Calibri" w:hAnsi="Times New Roman" w:cs="Times New Roman"/>
                <w:b/>
                <w:sz w:val="24"/>
              </w:rPr>
              <w:t xml:space="preserve">(Ek A.1.5.1). </w:t>
            </w:r>
            <w:r w:rsidRPr="00F57331">
              <w:rPr>
                <w:rFonts w:ascii="Times New Roman" w:eastAsia="Calibri" w:hAnsi="Times New Roman" w:cs="Times New Roman"/>
                <w:sz w:val="24"/>
              </w:rPr>
              <w:t xml:space="preserve">Birim web sayfası doğru, güncel, ilgili ve kolayca erişilebilir bilgiyi vermektedir. Fakültede web sayfası ile sosyal medya hesaplarının düzenli ve verimli çalışabilmesi için ‘Bilgi İşlem ve Web Komisyonu’ kurulmuş olup görev yetki ve </w:t>
            </w:r>
            <w:r w:rsidRPr="00F57331">
              <w:rPr>
                <w:rFonts w:ascii="Times New Roman" w:eastAsia="Calibri" w:hAnsi="Times New Roman" w:cs="Times New Roman"/>
                <w:sz w:val="24"/>
              </w:rPr>
              <w:lastRenderedPageBreak/>
              <w:t xml:space="preserve">sorumlulukları tanımlanmıştır </w:t>
            </w:r>
            <w:r w:rsidRPr="00F57331">
              <w:rPr>
                <w:rFonts w:ascii="Times New Roman" w:eastAsia="Calibri" w:hAnsi="Times New Roman" w:cs="Times New Roman"/>
                <w:b/>
                <w:sz w:val="24"/>
              </w:rPr>
              <w:t xml:space="preserve">(Ek A.1.5.2). </w:t>
            </w:r>
            <w:r w:rsidRPr="00F57331">
              <w:rPr>
                <w:rFonts w:ascii="Times New Roman" w:eastAsia="Calibri" w:hAnsi="Times New Roman" w:cs="Times New Roman"/>
                <w:sz w:val="24"/>
              </w:rPr>
              <w:t xml:space="preserve">Bu komisyon: Fakülte ve bölümlerin web sayfasını düzenlemekle birlikte içeriğin sürekli güncel kalmasını; Fakülte ve bölümlerin web sayfasından gerekli (toplantı, seminer, </w:t>
            </w:r>
            <w:proofErr w:type="gramStart"/>
            <w:r w:rsidRPr="00F57331">
              <w:rPr>
                <w:rFonts w:ascii="Times New Roman" w:eastAsia="Calibri" w:hAnsi="Times New Roman" w:cs="Times New Roman"/>
                <w:sz w:val="24"/>
              </w:rPr>
              <w:t>sempozyum</w:t>
            </w:r>
            <w:proofErr w:type="gramEnd"/>
            <w:r w:rsidRPr="00F57331">
              <w:rPr>
                <w:rFonts w:ascii="Times New Roman" w:eastAsia="Calibri" w:hAnsi="Times New Roman" w:cs="Times New Roman"/>
                <w:sz w:val="24"/>
              </w:rPr>
              <w:t xml:space="preserve">, bilimsel ve sosyal faaliyetler vb.) duyuruların yapılmasını; Kalite ve Akreditasyon Süreçleri kapsamında Personel ve Öğrencilere yönelik analiz ve değerlendirmelerin web sayfasında ilan edilmesini; Fakülte Akademik ve İdari Personelin iletişim bilgilerinin güncellemesini; Fakülte Bölümlerinin bilimsel çalışmalarını, projelerini, web sayfasında duyurulmasını; Mezun öğrenci bilgilerini web sayfasında güncellenmesini; web sayfasına ait tüm verilerin, doküman ve bilgilerin güvenilir bir şekilde saklanmasını sağlamaktadır. Fakültesinin web sayfasında hangi kanalların nasıl kullanılacağı tasarlanmış, erişilebilir olarak ilan edilmiş ve tüm bilgilendirme adımları sistematik olarak düzenlenmiştir </w:t>
            </w:r>
            <w:r w:rsidRPr="00F57331">
              <w:rPr>
                <w:rFonts w:ascii="Times New Roman" w:eastAsia="Calibri" w:hAnsi="Times New Roman" w:cs="Times New Roman"/>
                <w:b/>
                <w:sz w:val="24"/>
              </w:rPr>
              <w:t xml:space="preserve">(Ek A.1.5.2). </w:t>
            </w:r>
          </w:p>
          <w:p w:rsidR="009645B8" w:rsidRPr="00F57331" w:rsidRDefault="009645B8" w:rsidP="00A40709">
            <w:pPr>
              <w:spacing w:after="160" w:line="259" w:lineRule="auto"/>
              <w:jc w:val="both"/>
              <w:rPr>
                <w:rFonts w:ascii="Times New Roman" w:eastAsia="Calibri" w:hAnsi="Times New Roman" w:cs="Times New Roman"/>
                <w:b/>
                <w:sz w:val="24"/>
              </w:rPr>
            </w:pPr>
            <w:r w:rsidRPr="00F57331">
              <w:rPr>
                <w:rFonts w:ascii="Times New Roman" w:eastAsia="Calibri" w:hAnsi="Times New Roman" w:cs="Times New Roman"/>
                <w:sz w:val="24"/>
              </w:rPr>
              <w:t xml:space="preserve">Fakültemizin bölgesindeki dış paydaşları, ilişkili olduğu yerel yönetimler, diğer üniversiteler, kamu birimi kuruluşları, sivil toplum kuruluşları, sanayi ve yerel halk ile ilişkileri değerlendirilmektedir. Diğer kamu birimleri ile ilgili ortaklıklar, yapılan iş birlikleri Fakültemizin web sayfasında ilan edilmektedir. Örneğin: Çocuk Gelişimciler Günü Etkinliği kapsamında, okulumuzun Çocuk Gelişimi Bölümü, Bölüm Başkanı Dr. </w:t>
            </w:r>
            <w:proofErr w:type="spellStart"/>
            <w:r w:rsidRPr="00F57331">
              <w:rPr>
                <w:rFonts w:ascii="Times New Roman" w:eastAsia="Calibri" w:hAnsi="Times New Roman" w:cs="Times New Roman"/>
                <w:sz w:val="24"/>
              </w:rPr>
              <w:t>Öğr</w:t>
            </w:r>
            <w:proofErr w:type="spellEnd"/>
            <w:r w:rsidRPr="00F57331">
              <w:rPr>
                <w:rFonts w:ascii="Times New Roman" w:eastAsia="Calibri" w:hAnsi="Times New Roman" w:cs="Times New Roman"/>
                <w:sz w:val="24"/>
              </w:rPr>
              <w:t xml:space="preserve">. Üyesi Şenay Aras Doğan </w:t>
            </w:r>
            <w:proofErr w:type="spellStart"/>
            <w:r w:rsidRPr="00F57331">
              <w:rPr>
                <w:rFonts w:ascii="Times New Roman" w:eastAsia="Calibri" w:hAnsi="Times New Roman" w:cs="Times New Roman"/>
                <w:sz w:val="24"/>
              </w:rPr>
              <w:t>moderatörlüğünde</w:t>
            </w:r>
            <w:proofErr w:type="spellEnd"/>
            <w:r w:rsidRPr="00F57331">
              <w:rPr>
                <w:rFonts w:ascii="Times New Roman" w:eastAsia="Calibri" w:hAnsi="Times New Roman" w:cs="Times New Roman"/>
                <w:sz w:val="24"/>
              </w:rPr>
              <w:t xml:space="preserve">, alanında uzman kişiler ile </w:t>
            </w:r>
            <w:proofErr w:type="gramStart"/>
            <w:r w:rsidRPr="00F57331">
              <w:rPr>
                <w:rFonts w:ascii="Times New Roman" w:eastAsia="Calibri" w:hAnsi="Times New Roman" w:cs="Times New Roman"/>
                <w:sz w:val="24"/>
              </w:rPr>
              <w:t>online</w:t>
            </w:r>
            <w:proofErr w:type="gramEnd"/>
            <w:r w:rsidRPr="00F57331">
              <w:rPr>
                <w:rFonts w:ascii="Times New Roman" w:eastAsia="Calibri" w:hAnsi="Times New Roman" w:cs="Times New Roman"/>
                <w:sz w:val="24"/>
              </w:rPr>
              <w:t xml:space="preserve"> etkinlik yapılmıştır ve web sayfasında etkinlik ilan edilmiştir </w:t>
            </w:r>
            <w:r w:rsidRPr="00F57331">
              <w:rPr>
                <w:rFonts w:ascii="Times New Roman" w:eastAsia="Calibri" w:hAnsi="Times New Roman" w:cs="Times New Roman"/>
                <w:b/>
                <w:sz w:val="24"/>
              </w:rPr>
              <w:t xml:space="preserve">(Ek A.1.5.3). </w:t>
            </w:r>
            <w:r w:rsidRPr="00F57331">
              <w:rPr>
                <w:rFonts w:ascii="Times New Roman" w:eastAsia="Calibri" w:hAnsi="Times New Roman" w:cs="Times New Roman"/>
                <w:sz w:val="24"/>
              </w:rPr>
              <w:t xml:space="preserve">Ayrıca kamuoyunu bilgilendirme ve hesap verebilirlik amacıyla Fakültemiz web sayfasında öğrenci yatay geçiş sonuçları 6698 Sayılı Kişisel Verileri Koruma Kanunu’na uygun olarak halka açık şekilde yayınlamaktadır </w:t>
            </w:r>
            <w:r w:rsidRPr="00F57331">
              <w:rPr>
                <w:rFonts w:ascii="Times New Roman" w:eastAsia="Calibri" w:hAnsi="Times New Roman" w:cs="Times New Roman"/>
                <w:b/>
                <w:sz w:val="24"/>
              </w:rPr>
              <w:t xml:space="preserve">(Ek A.1.5.4). </w:t>
            </w:r>
            <w:r w:rsidRPr="00F57331">
              <w:rPr>
                <w:rFonts w:ascii="Times New Roman" w:eastAsia="Calibri" w:hAnsi="Times New Roman" w:cs="Times New Roman"/>
                <w:sz w:val="24"/>
              </w:rPr>
              <w:t xml:space="preserve">Fakülte içerisindeki mali kaynakların dağılımları da yıl içerisinde planlanarak fakülte web sayfası başta olmak üzere kayıt edilerek, ilan edilmektedir </w:t>
            </w:r>
            <w:r w:rsidRPr="00F57331">
              <w:rPr>
                <w:rFonts w:ascii="Times New Roman" w:eastAsia="Calibri" w:hAnsi="Times New Roman" w:cs="Times New Roman"/>
                <w:b/>
                <w:sz w:val="24"/>
              </w:rPr>
              <w:t xml:space="preserve">(Ek A.1.5.5). </w:t>
            </w:r>
          </w:p>
          <w:p w:rsidR="009645B8" w:rsidRPr="00F57331" w:rsidRDefault="009645B8" w:rsidP="00633E1D">
            <w:pPr>
              <w:spacing w:after="160" w:line="259" w:lineRule="auto"/>
              <w:jc w:val="both"/>
              <w:rPr>
                <w:rFonts w:ascii="Times New Roman" w:eastAsia="Calibri" w:hAnsi="Times New Roman" w:cs="Times New Roman"/>
                <w:b/>
                <w:sz w:val="24"/>
              </w:rPr>
            </w:pPr>
            <w:r w:rsidRPr="00F57331">
              <w:rPr>
                <w:rFonts w:ascii="Times New Roman" w:eastAsia="Calibri" w:hAnsi="Times New Roman" w:cs="Times New Roman"/>
                <w:b/>
                <w:sz w:val="24"/>
              </w:rPr>
              <w:t>Kanıtlar:</w:t>
            </w:r>
          </w:p>
          <w:p w:rsidR="009645B8" w:rsidRPr="00F57331" w:rsidRDefault="00B11984" w:rsidP="009645B8">
            <w:pPr>
              <w:numPr>
                <w:ilvl w:val="0"/>
                <w:numId w:val="30"/>
              </w:numPr>
              <w:spacing w:after="160" w:line="259" w:lineRule="auto"/>
              <w:contextualSpacing/>
              <w:jc w:val="both"/>
              <w:rPr>
                <w:rFonts w:ascii="Times New Roman" w:eastAsia="Calibri" w:hAnsi="Times New Roman" w:cs="Times New Roman"/>
                <w:sz w:val="24"/>
              </w:rPr>
            </w:pPr>
            <w:hyperlink r:id="rId28" w:history="1">
              <w:r w:rsidR="009645B8" w:rsidRPr="00F57331">
                <w:rPr>
                  <w:rFonts w:ascii="Times New Roman" w:eastAsia="Calibri" w:hAnsi="Times New Roman" w:cs="Times New Roman"/>
                  <w:b/>
                  <w:color w:val="0563C1"/>
                  <w:sz w:val="24"/>
                  <w:u w:val="single"/>
                </w:rPr>
                <w:t xml:space="preserve">Ek A.1.5.1 </w:t>
              </w:r>
              <w:r w:rsidR="009645B8" w:rsidRPr="00F57331">
                <w:rPr>
                  <w:rFonts w:ascii="Times New Roman" w:eastAsia="Calibri" w:hAnsi="Times New Roman" w:cs="Times New Roman"/>
                  <w:color w:val="0563C1"/>
                  <w:sz w:val="24"/>
                  <w:u w:val="single"/>
                </w:rPr>
                <w:t>Fakülte Web S</w:t>
              </w:r>
              <w:r w:rsidR="009645B8" w:rsidRPr="00F57331">
                <w:rPr>
                  <w:rFonts w:ascii="Times New Roman" w:eastAsia="Calibri" w:hAnsi="Times New Roman" w:cs="Times New Roman"/>
                  <w:color w:val="0563C1"/>
                  <w:sz w:val="24"/>
                  <w:u w:val="single"/>
                </w:rPr>
                <w:t>a</w:t>
              </w:r>
              <w:r w:rsidR="009645B8" w:rsidRPr="00F57331">
                <w:rPr>
                  <w:rFonts w:ascii="Times New Roman" w:eastAsia="Calibri" w:hAnsi="Times New Roman" w:cs="Times New Roman"/>
                  <w:color w:val="0563C1"/>
                  <w:sz w:val="24"/>
                  <w:u w:val="single"/>
                </w:rPr>
                <w:t xml:space="preserve">yfası </w:t>
              </w:r>
            </w:hyperlink>
            <w:r w:rsidR="009645B8" w:rsidRPr="00F57331">
              <w:rPr>
                <w:rFonts w:ascii="Times New Roman" w:eastAsia="Calibri" w:hAnsi="Times New Roman" w:cs="Times New Roman"/>
                <w:sz w:val="24"/>
              </w:rPr>
              <w:t xml:space="preserve"> </w:t>
            </w:r>
          </w:p>
          <w:p w:rsidR="009645B8" w:rsidRPr="00F57331" w:rsidRDefault="00B11984" w:rsidP="009645B8">
            <w:pPr>
              <w:numPr>
                <w:ilvl w:val="0"/>
                <w:numId w:val="30"/>
              </w:numPr>
              <w:spacing w:after="160" w:line="259" w:lineRule="auto"/>
              <w:contextualSpacing/>
              <w:jc w:val="both"/>
              <w:rPr>
                <w:rFonts w:ascii="Times New Roman" w:eastAsia="Calibri" w:hAnsi="Times New Roman" w:cs="Times New Roman"/>
                <w:sz w:val="24"/>
              </w:rPr>
            </w:pPr>
            <w:hyperlink r:id="rId29" w:history="1">
              <w:r w:rsidR="009645B8" w:rsidRPr="00F57331">
                <w:rPr>
                  <w:rFonts w:ascii="Times New Roman" w:eastAsia="Calibri" w:hAnsi="Times New Roman" w:cs="Times New Roman"/>
                  <w:b/>
                  <w:color w:val="0563C1"/>
                  <w:sz w:val="24"/>
                  <w:u w:val="single"/>
                </w:rPr>
                <w:t xml:space="preserve">Ek A.1.5.2 </w:t>
              </w:r>
              <w:r w:rsidR="009645B8" w:rsidRPr="00F57331">
                <w:rPr>
                  <w:rFonts w:ascii="Times New Roman" w:eastAsia="Calibri" w:hAnsi="Times New Roman" w:cs="Times New Roman"/>
                  <w:color w:val="0563C1"/>
                  <w:sz w:val="24"/>
                  <w:u w:val="single"/>
                </w:rPr>
                <w:t xml:space="preserve">Bilgi İşlem </w:t>
              </w:r>
              <w:r w:rsidR="009645B8" w:rsidRPr="00F57331">
                <w:rPr>
                  <w:rFonts w:ascii="Times New Roman" w:eastAsia="Calibri" w:hAnsi="Times New Roman" w:cs="Times New Roman"/>
                  <w:color w:val="0563C1"/>
                  <w:sz w:val="24"/>
                  <w:u w:val="single"/>
                </w:rPr>
                <w:t>v</w:t>
              </w:r>
              <w:r w:rsidR="009645B8" w:rsidRPr="00F57331">
                <w:rPr>
                  <w:rFonts w:ascii="Times New Roman" w:eastAsia="Calibri" w:hAnsi="Times New Roman" w:cs="Times New Roman"/>
                  <w:color w:val="0563C1"/>
                  <w:sz w:val="24"/>
                  <w:u w:val="single"/>
                </w:rPr>
                <w:t>e Web Komisyonu</w:t>
              </w:r>
            </w:hyperlink>
          </w:p>
          <w:p w:rsidR="009645B8" w:rsidRPr="00F57331" w:rsidRDefault="00B11984" w:rsidP="009645B8">
            <w:pPr>
              <w:numPr>
                <w:ilvl w:val="0"/>
                <w:numId w:val="30"/>
              </w:numPr>
              <w:spacing w:after="160" w:line="259" w:lineRule="auto"/>
              <w:contextualSpacing/>
              <w:jc w:val="both"/>
              <w:rPr>
                <w:rFonts w:ascii="Times New Roman" w:eastAsia="Calibri" w:hAnsi="Times New Roman" w:cs="Times New Roman"/>
                <w:b/>
                <w:sz w:val="24"/>
              </w:rPr>
            </w:pPr>
            <w:hyperlink r:id="rId30" w:history="1">
              <w:r w:rsidR="009645B8" w:rsidRPr="00F57331">
                <w:rPr>
                  <w:rFonts w:ascii="Times New Roman" w:eastAsia="Calibri" w:hAnsi="Times New Roman" w:cs="Times New Roman"/>
                  <w:b/>
                  <w:color w:val="0563C1"/>
                  <w:sz w:val="24"/>
                  <w:u w:val="single"/>
                </w:rPr>
                <w:t xml:space="preserve">Ek A.1.5.3 </w:t>
              </w:r>
              <w:r w:rsidR="009645B8" w:rsidRPr="00F57331">
                <w:rPr>
                  <w:rFonts w:ascii="Times New Roman" w:eastAsia="Calibri" w:hAnsi="Times New Roman" w:cs="Times New Roman"/>
                  <w:color w:val="0563C1"/>
                  <w:sz w:val="24"/>
                  <w:u w:val="single"/>
                </w:rPr>
                <w:t>Çocuk Gelişimciler Günü E</w:t>
              </w:r>
              <w:r w:rsidR="009645B8" w:rsidRPr="00F57331">
                <w:rPr>
                  <w:rFonts w:ascii="Times New Roman" w:eastAsia="Calibri" w:hAnsi="Times New Roman" w:cs="Times New Roman"/>
                  <w:color w:val="0563C1"/>
                  <w:sz w:val="24"/>
                  <w:u w:val="single"/>
                </w:rPr>
                <w:t>t</w:t>
              </w:r>
              <w:r w:rsidR="009645B8" w:rsidRPr="00F57331">
                <w:rPr>
                  <w:rFonts w:ascii="Times New Roman" w:eastAsia="Calibri" w:hAnsi="Times New Roman" w:cs="Times New Roman"/>
                  <w:color w:val="0563C1"/>
                  <w:sz w:val="24"/>
                  <w:u w:val="single"/>
                </w:rPr>
                <w:t>kinliği</w:t>
              </w:r>
            </w:hyperlink>
          </w:p>
          <w:p w:rsidR="009645B8" w:rsidRPr="00F57331" w:rsidRDefault="00B11984" w:rsidP="009645B8">
            <w:pPr>
              <w:numPr>
                <w:ilvl w:val="0"/>
                <w:numId w:val="30"/>
              </w:numPr>
              <w:spacing w:after="160" w:line="259" w:lineRule="auto"/>
              <w:contextualSpacing/>
              <w:jc w:val="both"/>
              <w:rPr>
                <w:rFonts w:ascii="Times New Roman" w:eastAsia="Calibri" w:hAnsi="Times New Roman" w:cs="Times New Roman"/>
                <w:sz w:val="24"/>
              </w:rPr>
            </w:pPr>
            <w:hyperlink r:id="rId31" w:history="1">
              <w:r w:rsidR="009645B8" w:rsidRPr="00F57331">
                <w:rPr>
                  <w:rFonts w:ascii="Times New Roman" w:eastAsia="Calibri" w:hAnsi="Times New Roman" w:cs="Times New Roman"/>
                  <w:b/>
                  <w:color w:val="0563C1"/>
                  <w:sz w:val="24"/>
                  <w:u w:val="single"/>
                </w:rPr>
                <w:t xml:space="preserve">Ek A.1.5.4 </w:t>
              </w:r>
              <w:proofErr w:type="spellStart"/>
              <w:r w:rsidR="009645B8" w:rsidRPr="00F57331">
                <w:rPr>
                  <w:rFonts w:ascii="Times New Roman" w:eastAsia="Calibri" w:hAnsi="Times New Roman" w:cs="Times New Roman"/>
                  <w:color w:val="0563C1"/>
                  <w:sz w:val="24"/>
                  <w:u w:val="single"/>
                </w:rPr>
                <w:t>KVKK’ya</w:t>
              </w:r>
              <w:proofErr w:type="spellEnd"/>
              <w:r w:rsidR="009645B8" w:rsidRPr="00F57331">
                <w:rPr>
                  <w:rFonts w:ascii="Times New Roman" w:eastAsia="Calibri" w:hAnsi="Times New Roman" w:cs="Times New Roman"/>
                  <w:color w:val="0563C1"/>
                  <w:sz w:val="24"/>
                  <w:u w:val="single"/>
                </w:rPr>
                <w:t xml:space="preserve"> Uygu</w:t>
              </w:r>
              <w:r w:rsidR="009645B8" w:rsidRPr="00F57331">
                <w:rPr>
                  <w:rFonts w:ascii="Times New Roman" w:eastAsia="Calibri" w:hAnsi="Times New Roman" w:cs="Times New Roman"/>
                  <w:color w:val="0563C1"/>
                  <w:sz w:val="24"/>
                  <w:u w:val="single"/>
                </w:rPr>
                <w:t>n</w:t>
              </w:r>
              <w:r w:rsidR="009645B8" w:rsidRPr="00F57331">
                <w:rPr>
                  <w:rFonts w:ascii="Times New Roman" w:eastAsia="Calibri" w:hAnsi="Times New Roman" w:cs="Times New Roman"/>
                  <w:color w:val="0563C1"/>
                  <w:sz w:val="24"/>
                  <w:u w:val="single"/>
                </w:rPr>
                <w:t xml:space="preserve"> Örnek Web Yayını</w:t>
              </w:r>
            </w:hyperlink>
          </w:p>
          <w:p w:rsidR="009645B8" w:rsidRPr="009718A6" w:rsidRDefault="00B11984" w:rsidP="00633E1D">
            <w:pPr>
              <w:numPr>
                <w:ilvl w:val="0"/>
                <w:numId w:val="30"/>
              </w:numPr>
              <w:spacing w:after="160" w:line="259" w:lineRule="auto"/>
              <w:contextualSpacing/>
              <w:jc w:val="both"/>
              <w:rPr>
                <w:rFonts w:ascii="Times New Roman" w:eastAsia="Calibri" w:hAnsi="Times New Roman" w:cs="Times New Roman"/>
                <w:sz w:val="24"/>
              </w:rPr>
            </w:pPr>
            <w:hyperlink r:id="rId32" w:history="1">
              <w:r w:rsidR="009645B8" w:rsidRPr="009645B8">
                <w:rPr>
                  <w:rFonts w:ascii="Times New Roman" w:eastAsia="Calibri" w:hAnsi="Times New Roman" w:cs="Times New Roman"/>
                  <w:b/>
                  <w:color w:val="0563C1"/>
                  <w:sz w:val="24"/>
                  <w:u w:val="single"/>
                </w:rPr>
                <w:t xml:space="preserve">Ek A.1.5.5 </w:t>
              </w:r>
              <w:r w:rsidR="009645B8" w:rsidRPr="009645B8">
                <w:rPr>
                  <w:rFonts w:ascii="Times New Roman" w:eastAsia="Calibri" w:hAnsi="Times New Roman" w:cs="Times New Roman"/>
                  <w:color w:val="0563C1"/>
                  <w:sz w:val="24"/>
                  <w:u w:val="single"/>
                </w:rPr>
                <w:t>Mali Kaynaklar Çalışma</w:t>
              </w:r>
              <w:r w:rsidR="009645B8" w:rsidRPr="009645B8">
                <w:rPr>
                  <w:rFonts w:ascii="Times New Roman" w:eastAsia="Calibri" w:hAnsi="Times New Roman" w:cs="Times New Roman"/>
                  <w:color w:val="0563C1"/>
                  <w:sz w:val="24"/>
                  <w:u w:val="single"/>
                </w:rPr>
                <w:t xml:space="preserve"> </w:t>
              </w:r>
              <w:r w:rsidR="009645B8" w:rsidRPr="009645B8">
                <w:rPr>
                  <w:rFonts w:ascii="Times New Roman" w:eastAsia="Calibri" w:hAnsi="Times New Roman" w:cs="Times New Roman"/>
                  <w:color w:val="0563C1"/>
                  <w:sz w:val="24"/>
                  <w:u w:val="single"/>
                </w:rPr>
                <w:t>Planı</w:t>
              </w:r>
            </w:hyperlink>
          </w:p>
        </w:tc>
      </w:tr>
    </w:tbl>
    <w:p w:rsidR="009645B8" w:rsidRDefault="009645B8" w:rsidP="009645B8">
      <w:pPr>
        <w:rPr>
          <w:rFonts w:ascii="Times New Roman" w:hAnsi="Times New Roman" w:cs="Times New Roman"/>
          <w:sz w:val="24"/>
          <w:szCs w:val="24"/>
        </w:rPr>
      </w:pPr>
    </w:p>
    <w:p w:rsidR="009645B8" w:rsidRPr="00DF1352" w:rsidRDefault="009645B8" w:rsidP="009645B8">
      <w:pPr>
        <w:rPr>
          <w:rFonts w:ascii="Times New Roman" w:hAnsi="Times New Roman" w:cs="Times New Roman"/>
          <w:b/>
          <w:sz w:val="24"/>
          <w:szCs w:val="24"/>
        </w:rPr>
      </w:pPr>
      <w:r w:rsidRPr="00DF1352">
        <w:rPr>
          <w:rFonts w:ascii="Times New Roman" w:hAnsi="Times New Roman" w:cs="Times New Roman"/>
          <w:b/>
          <w:sz w:val="24"/>
          <w:szCs w:val="24"/>
        </w:rPr>
        <w:t>A.2. Misyon ve Stratejik Amaçlar</w:t>
      </w:r>
    </w:p>
    <w:p w:rsidR="009645B8" w:rsidRDefault="009645B8" w:rsidP="009645B8">
      <w:pPr>
        <w:rPr>
          <w:rFonts w:ascii="Times New Roman" w:hAnsi="Times New Roman" w:cs="Times New Roman"/>
          <w:sz w:val="24"/>
          <w:szCs w:val="24"/>
        </w:rPr>
      </w:pPr>
      <w:r w:rsidRPr="00DF1352">
        <w:rPr>
          <w:rFonts w:ascii="Times New Roman" w:hAnsi="Times New Roman" w:cs="Times New Roman"/>
          <w:sz w:val="24"/>
          <w:szCs w:val="24"/>
        </w:rPr>
        <w:t xml:space="preserve">A.2.1. Misyon, </w:t>
      </w:r>
      <w:proofErr w:type="gramStart"/>
      <w:r w:rsidRPr="00DF1352">
        <w:rPr>
          <w:rFonts w:ascii="Times New Roman" w:hAnsi="Times New Roman" w:cs="Times New Roman"/>
          <w:sz w:val="24"/>
          <w:szCs w:val="24"/>
        </w:rPr>
        <w:t>vizyon</w:t>
      </w:r>
      <w:proofErr w:type="gramEnd"/>
      <w:r w:rsidRPr="00DF1352">
        <w:rPr>
          <w:rFonts w:ascii="Times New Roman" w:hAnsi="Times New Roman" w:cs="Times New Roman"/>
          <w:sz w:val="24"/>
          <w:szCs w:val="24"/>
        </w:rPr>
        <w:t xml:space="preserve"> ve politikalar</w:t>
      </w:r>
    </w:p>
    <w:tbl>
      <w:tblPr>
        <w:tblStyle w:val="TabloKlavuzu"/>
        <w:tblW w:w="0" w:type="auto"/>
        <w:tblLook w:val="04A0" w:firstRow="1" w:lastRow="0" w:firstColumn="1" w:lastColumn="0" w:noHBand="0" w:noVBand="1"/>
      </w:tblPr>
      <w:tblGrid>
        <w:gridCol w:w="9212"/>
      </w:tblGrid>
      <w:tr w:rsidR="009645B8" w:rsidRPr="002A603A" w:rsidTr="00633E1D">
        <w:tc>
          <w:tcPr>
            <w:tcW w:w="9212" w:type="dxa"/>
          </w:tcPr>
          <w:p w:rsidR="009645B8" w:rsidRDefault="009645B8"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645B8" w:rsidTr="00633E1D">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5. Düzey</w:t>
                  </w:r>
                </w:p>
              </w:tc>
            </w:tr>
            <w:tr w:rsidR="009645B8" w:rsidTr="00633E1D">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645B8" w:rsidTr="00633E1D">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rPr>
                      <w:rFonts w:ascii="Times New Roman" w:hAnsi="Times New Roman" w:cs="Times New Roman"/>
                      <w:sz w:val="24"/>
                      <w:szCs w:val="24"/>
                    </w:rPr>
                  </w:pPr>
                </w:p>
              </w:tc>
              <w:tc>
                <w:tcPr>
                  <w:tcW w:w="1796" w:type="dxa"/>
                  <w:vAlign w:val="center"/>
                </w:tcPr>
                <w:p w:rsidR="009645B8" w:rsidRPr="00DF1352" w:rsidRDefault="009645B8" w:rsidP="00633E1D">
                  <w:pPr>
                    <w:jc w:val="center"/>
                    <w:rPr>
                      <w:rFonts w:ascii="Times New Roman" w:hAnsi="Times New Roman" w:cs="Times New Roman"/>
                      <w:b/>
                      <w:sz w:val="24"/>
                      <w:szCs w:val="24"/>
                    </w:rPr>
                  </w:pPr>
                </w:p>
              </w:tc>
              <w:tc>
                <w:tcPr>
                  <w:tcW w:w="1797" w:type="dxa"/>
                </w:tcPr>
                <w:p w:rsidR="009645B8" w:rsidRDefault="00623885" w:rsidP="00633E1D">
                  <w:pPr>
                    <w:rPr>
                      <w:rFonts w:ascii="Times New Roman" w:hAnsi="Times New Roman" w:cs="Times New Roman"/>
                      <w:sz w:val="24"/>
                      <w:szCs w:val="24"/>
                    </w:rPr>
                  </w:pPr>
                  <w:r>
                    <w:rPr>
                      <w:rFonts w:ascii="Times New Roman" w:hAnsi="Times New Roman" w:cs="Times New Roman"/>
                      <w:sz w:val="24"/>
                      <w:szCs w:val="24"/>
                    </w:rPr>
                    <w:t>+</w:t>
                  </w:r>
                </w:p>
              </w:tc>
            </w:tr>
          </w:tbl>
          <w:p w:rsidR="009645B8" w:rsidRPr="00D04C1F" w:rsidRDefault="009645B8" w:rsidP="00633E1D">
            <w:pPr>
              <w:spacing w:after="160" w:line="259" w:lineRule="auto"/>
              <w:ind w:left="720"/>
              <w:contextualSpacing/>
              <w:jc w:val="both"/>
              <w:rPr>
                <w:rFonts w:ascii="Times New Roman" w:eastAsia="Calibri" w:hAnsi="Times New Roman" w:cs="Times New Roman"/>
                <w:sz w:val="24"/>
                <w:szCs w:val="24"/>
              </w:rPr>
            </w:pPr>
          </w:p>
          <w:p w:rsidR="00A60950" w:rsidRDefault="009645B8" w:rsidP="00633E1D">
            <w:pPr>
              <w:spacing w:after="160" w:line="259" w:lineRule="auto"/>
              <w:jc w:val="both"/>
              <w:rPr>
                <w:rFonts w:ascii="Times New Roman" w:eastAsia="Calibri" w:hAnsi="Times New Roman" w:cs="Times New Roman"/>
                <w:sz w:val="24"/>
                <w:szCs w:val="24"/>
              </w:rPr>
            </w:pPr>
            <w:r w:rsidRPr="00F57331">
              <w:rPr>
                <w:rFonts w:ascii="Times New Roman" w:eastAsia="Calibri" w:hAnsi="Times New Roman" w:cs="Times New Roman"/>
                <w:b/>
                <w:sz w:val="24"/>
                <w:szCs w:val="24"/>
              </w:rPr>
              <w:t>Açıklama:</w:t>
            </w:r>
            <w:r>
              <w:rPr>
                <w:rFonts w:ascii="Times New Roman" w:eastAsia="Calibri" w:hAnsi="Times New Roman" w:cs="Times New Roman"/>
                <w:sz w:val="24"/>
                <w:szCs w:val="24"/>
              </w:rPr>
              <w:t xml:space="preserve"> </w:t>
            </w:r>
            <w:r w:rsidR="00A60950">
              <w:rPr>
                <w:rFonts w:ascii="Times New Roman" w:eastAsia="Calibri" w:hAnsi="Times New Roman" w:cs="Times New Roman"/>
                <w:sz w:val="24"/>
                <w:szCs w:val="24"/>
              </w:rPr>
              <w:t xml:space="preserve">Fakültemiz 2002-2026 yılı stratejik planını hazırlarken </w:t>
            </w:r>
            <w:r w:rsidRPr="00F57331">
              <w:rPr>
                <w:rFonts w:ascii="Times New Roman" w:eastAsia="Calibri" w:hAnsi="Times New Roman" w:cs="Times New Roman"/>
                <w:sz w:val="24"/>
                <w:szCs w:val="24"/>
              </w:rPr>
              <w:t xml:space="preserve">Misyon, </w:t>
            </w:r>
            <w:proofErr w:type="gramStart"/>
            <w:r w:rsidRPr="00F57331">
              <w:rPr>
                <w:rFonts w:ascii="Times New Roman" w:eastAsia="Calibri" w:hAnsi="Times New Roman" w:cs="Times New Roman"/>
                <w:sz w:val="24"/>
                <w:szCs w:val="24"/>
              </w:rPr>
              <w:t>vizyon</w:t>
            </w:r>
            <w:proofErr w:type="gramEnd"/>
            <w:r w:rsidRPr="00F57331">
              <w:rPr>
                <w:rFonts w:ascii="Times New Roman" w:eastAsia="Calibri" w:hAnsi="Times New Roman" w:cs="Times New Roman"/>
                <w:sz w:val="24"/>
                <w:szCs w:val="24"/>
              </w:rPr>
              <w:t xml:space="preserve"> </w:t>
            </w:r>
            <w:r w:rsidR="00A60950">
              <w:rPr>
                <w:rFonts w:ascii="Times New Roman" w:eastAsia="Calibri" w:hAnsi="Times New Roman" w:cs="Times New Roman"/>
                <w:sz w:val="24"/>
                <w:szCs w:val="24"/>
              </w:rPr>
              <w:t>ve temel değerlerini üniversitenin planı ile paralel olarak</w:t>
            </w:r>
            <w:r w:rsidR="00E03C8D">
              <w:rPr>
                <w:rFonts w:ascii="Times New Roman" w:eastAsia="Calibri" w:hAnsi="Times New Roman" w:cs="Times New Roman"/>
                <w:sz w:val="24"/>
                <w:szCs w:val="24"/>
              </w:rPr>
              <w:t xml:space="preserve"> Dekan perspektifiyle</w:t>
            </w:r>
            <w:r w:rsidR="00A60950">
              <w:rPr>
                <w:rFonts w:ascii="Times New Roman" w:eastAsia="Calibri" w:hAnsi="Times New Roman" w:cs="Times New Roman"/>
                <w:sz w:val="24"/>
                <w:szCs w:val="24"/>
              </w:rPr>
              <w:t xml:space="preserve"> güncellemiş </w:t>
            </w:r>
            <w:proofErr w:type="spellStart"/>
            <w:r w:rsidR="00A60950">
              <w:rPr>
                <w:rFonts w:ascii="Times New Roman" w:eastAsia="Calibri" w:hAnsi="Times New Roman" w:cs="Times New Roman"/>
                <w:sz w:val="24"/>
                <w:szCs w:val="24"/>
              </w:rPr>
              <w:t>farkılaşma</w:t>
            </w:r>
            <w:proofErr w:type="spellEnd"/>
            <w:r w:rsidR="00A60950">
              <w:rPr>
                <w:rFonts w:ascii="Times New Roman" w:eastAsia="Calibri" w:hAnsi="Times New Roman" w:cs="Times New Roman"/>
                <w:sz w:val="24"/>
                <w:szCs w:val="24"/>
              </w:rPr>
              <w:t xml:space="preserve"> </w:t>
            </w:r>
            <w:proofErr w:type="spellStart"/>
            <w:r w:rsidR="00A60950">
              <w:rPr>
                <w:rFonts w:ascii="Times New Roman" w:eastAsia="Calibri" w:hAnsi="Times New Roman" w:cs="Times New Roman"/>
                <w:sz w:val="24"/>
                <w:szCs w:val="24"/>
              </w:rPr>
              <w:t>stratejiisni</w:t>
            </w:r>
            <w:proofErr w:type="spellEnd"/>
            <w:r w:rsidR="00A60950">
              <w:rPr>
                <w:rFonts w:ascii="Times New Roman" w:eastAsia="Calibri" w:hAnsi="Times New Roman" w:cs="Times New Roman"/>
                <w:sz w:val="24"/>
                <w:szCs w:val="24"/>
              </w:rPr>
              <w:t xml:space="preserve"> girişimcilik odaklılık olarak beyan </w:t>
            </w:r>
            <w:proofErr w:type="spellStart"/>
            <w:r w:rsidR="00A60950">
              <w:rPr>
                <w:rFonts w:ascii="Times New Roman" w:eastAsia="Calibri" w:hAnsi="Times New Roman" w:cs="Times New Roman"/>
                <w:sz w:val="24"/>
                <w:szCs w:val="24"/>
              </w:rPr>
              <w:t>atmiştir</w:t>
            </w:r>
            <w:proofErr w:type="spellEnd"/>
            <w:r w:rsidR="00A60950">
              <w:rPr>
                <w:rFonts w:ascii="Times New Roman" w:eastAsia="Calibri" w:hAnsi="Times New Roman" w:cs="Times New Roman"/>
                <w:sz w:val="24"/>
                <w:szCs w:val="24"/>
              </w:rPr>
              <w:t xml:space="preserve"> (</w:t>
            </w:r>
            <w:r w:rsidR="00A60950" w:rsidRPr="00A60950">
              <w:rPr>
                <w:rFonts w:ascii="Times New Roman" w:eastAsia="Calibri" w:hAnsi="Times New Roman" w:cs="Times New Roman"/>
                <w:sz w:val="24"/>
                <w:szCs w:val="24"/>
              </w:rPr>
              <w:t>https://bozok.edu.tr/Dosya/f3d8f987-d.pdf</w:t>
            </w:r>
            <w:r w:rsidR="00A60950">
              <w:rPr>
                <w:rFonts w:ascii="Times New Roman" w:eastAsia="Calibri" w:hAnsi="Times New Roman" w:cs="Times New Roman"/>
                <w:sz w:val="24"/>
                <w:szCs w:val="24"/>
              </w:rPr>
              <w:t>).</w:t>
            </w:r>
          </w:p>
          <w:p w:rsidR="004D06EB" w:rsidRDefault="00A60950" w:rsidP="00633E1D">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rsidR="009645B8" w:rsidRPr="00F57331" w:rsidRDefault="009645B8" w:rsidP="00633E1D">
            <w:pPr>
              <w:spacing w:after="160" w:line="259" w:lineRule="auto"/>
              <w:jc w:val="both"/>
              <w:rPr>
                <w:rFonts w:ascii="Times New Roman" w:eastAsia="Calibri" w:hAnsi="Times New Roman" w:cs="Times New Roman"/>
                <w:b/>
                <w:i/>
                <w:sz w:val="24"/>
                <w:szCs w:val="24"/>
              </w:rPr>
            </w:pPr>
            <w:r w:rsidRPr="00F57331">
              <w:rPr>
                <w:rFonts w:ascii="Times New Roman" w:eastAsia="Calibri" w:hAnsi="Times New Roman" w:cs="Times New Roman"/>
                <w:b/>
                <w:i/>
                <w:sz w:val="24"/>
                <w:szCs w:val="24"/>
              </w:rPr>
              <w:t>Misyonumuz;</w:t>
            </w:r>
          </w:p>
          <w:p w:rsidR="009645B8" w:rsidRPr="00F57331" w:rsidRDefault="009645B8" w:rsidP="00633E1D">
            <w:pPr>
              <w:spacing w:after="160" w:line="259" w:lineRule="auto"/>
              <w:jc w:val="both"/>
              <w:rPr>
                <w:rFonts w:ascii="Times New Roman" w:eastAsia="Calibri" w:hAnsi="Times New Roman" w:cs="Times New Roman"/>
                <w:sz w:val="24"/>
                <w:szCs w:val="24"/>
              </w:rPr>
            </w:pPr>
            <w:r w:rsidRPr="00F57331">
              <w:rPr>
                <w:rFonts w:ascii="Times New Roman" w:eastAsia="Calibri" w:hAnsi="Times New Roman" w:cs="Times New Roman"/>
                <w:sz w:val="24"/>
                <w:szCs w:val="24"/>
              </w:rPr>
              <w:t xml:space="preserve">Sağlık bilimleri alanında toplumun sağlığının korunması ve geliştirilmesi amacıyla ekip çalışmasını benimseyen, etik bir anlayışla kendini sürekli geliştiren, evrensel gereksinimleri karşılayan, ülkemizin temel değerlerine uygun mesleki bilgi ve becerilerle donatılmış çağdaş bireyler yetiştirmektir </w:t>
            </w:r>
            <w:r w:rsidRPr="00F57331">
              <w:rPr>
                <w:rFonts w:ascii="Times New Roman" w:eastAsia="Calibri" w:hAnsi="Times New Roman" w:cs="Times New Roman"/>
                <w:b/>
                <w:sz w:val="24"/>
                <w:szCs w:val="24"/>
              </w:rPr>
              <w:t>(Ek A.2.1.1)</w:t>
            </w:r>
            <w:r w:rsidRPr="00F57331">
              <w:rPr>
                <w:rFonts w:ascii="Times New Roman" w:eastAsia="Calibri" w:hAnsi="Times New Roman" w:cs="Times New Roman"/>
                <w:sz w:val="24"/>
                <w:szCs w:val="24"/>
              </w:rPr>
              <w:t>.</w:t>
            </w:r>
          </w:p>
          <w:p w:rsidR="009645B8" w:rsidRPr="00F57331" w:rsidRDefault="009645B8" w:rsidP="00633E1D">
            <w:pPr>
              <w:spacing w:after="160" w:line="259" w:lineRule="auto"/>
              <w:jc w:val="both"/>
              <w:rPr>
                <w:rFonts w:ascii="Times New Roman" w:eastAsia="Calibri" w:hAnsi="Times New Roman" w:cs="Times New Roman"/>
                <w:b/>
                <w:i/>
                <w:sz w:val="24"/>
                <w:szCs w:val="24"/>
              </w:rPr>
            </w:pPr>
            <w:r w:rsidRPr="00F57331">
              <w:rPr>
                <w:rFonts w:ascii="Times New Roman" w:eastAsia="Calibri" w:hAnsi="Times New Roman" w:cs="Times New Roman"/>
                <w:b/>
                <w:i/>
                <w:sz w:val="24"/>
                <w:szCs w:val="24"/>
              </w:rPr>
              <w:t>Vizyonumuz;</w:t>
            </w:r>
          </w:p>
          <w:p w:rsidR="009645B8" w:rsidRDefault="009645B8" w:rsidP="00633E1D">
            <w:pPr>
              <w:spacing w:after="160" w:line="259" w:lineRule="auto"/>
              <w:jc w:val="both"/>
              <w:rPr>
                <w:rFonts w:ascii="Times New Roman" w:eastAsia="Calibri" w:hAnsi="Times New Roman" w:cs="Times New Roman"/>
                <w:sz w:val="24"/>
                <w:szCs w:val="24"/>
              </w:rPr>
            </w:pPr>
            <w:r w:rsidRPr="00F57331">
              <w:rPr>
                <w:rFonts w:ascii="Times New Roman" w:eastAsia="Calibri" w:hAnsi="Times New Roman" w:cs="Times New Roman"/>
                <w:sz w:val="24"/>
                <w:szCs w:val="24"/>
              </w:rPr>
              <w:t xml:space="preserve">Bilimsel bakış açısıyla bilgi üretimine katkıda bulunan, çağdaş, mesleki ilke ve değerlere bağlı, bu ilkeler doğrultusunda hızlı, kaliteli ve etkili çözümler üreten mezunları ulusal ve uluslararası düzeyde tercih edilen, değişim ve gelişime açık bir yükseköğretim kurumu olmaktır </w:t>
            </w:r>
            <w:r w:rsidRPr="00F57331">
              <w:rPr>
                <w:rFonts w:ascii="Times New Roman" w:eastAsia="Calibri" w:hAnsi="Times New Roman" w:cs="Times New Roman"/>
                <w:b/>
                <w:sz w:val="24"/>
                <w:szCs w:val="24"/>
              </w:rPr>
              <w:t>(Ek A.2.1.1)</w:t>
            </w:r>
            <w:r w:rsidRPr="00F57331">
              <w:rPr>
                <w:rFonts w:ascii="Times New Roman" w:eastAsia="Calibri" w:hAnsi="Times New Roman" w:cs="Times New Roman"/>
                <w:sz w:val="24"/>
                <w:szCs w:val="24"/>
              </w:rPr>
              <w:t>.</w:t>
            </w:r>
          </w:p>
          <w:p w:rsidR="00A60950" w:rsidRPr="00A60950" w:rsidRDefault="00A60950" w:rsidP="00633E1D">
            <w:pPr>
              <w:spacing w:after="160" w:line="259" w:lineRule="auto"/>
              <w:jc w:val="both"/>
              <w:rPr>
                <w:rFonts w:ascii="Times New Roman" w:eastAsia="Calibri" w:hAnsi="Times New Roman" w:cs="Times New Roman"/>
                <w:b/>
                <w:i/>
                <w:sz w:val="24"/>
                <w:szCs w:val="24"/>
              </w:rPr>
            </w:pPr>
            <w:r w:rsidRPr="00A60950">
              <w:rPr>
                <w:rFonts w:ascii="Times New Roman" w:eastAsia="Calibri" w:hAnsi="Times New Roman" w:cs="Times New Roman"/>
                <w:b/>
                <w:i/>
                <w:sz w:val="24"/>
                <w:szCs w:val="24"/>
              </w:rPr>
              <w:t>Konum Tercihi</w:t>
            </w:r>
          </w:p>
          <w:p w:rsidR="00A60950" w:rsidRPr="00F57331" w:rsidRDefault="00A60950" w:rsidP="00633E1D">
            <w:pPr>
              <w:spacing w:after="160" w:line="259" w:lineRule="auto"/>
              <w:jc w:val="both"/>
              <w:rPr>
                <w:rFonts w:ascii="Times New Roman" w:eastAsia="Calibri" w:hAnsi="Times New Roman" w:cs="Times New Roman"/>
                <w:sz w:val="24"/>
                <w:szCs w:val="24"/>
              </w:rPr>
            </w:pPr>
            <w:r w:rsidRPr="00A60950">
              <w:rPr>
                <w:rFonts w:ascii="Times New Roman" w:eastAsia="Calibri" w:hAnsi="Times New Roman" w:cs="Times New Roman"/>
                <w:sz w:val="24"/>
                <w:szCs w:val="24"/>
              </w:rPr>
              <w:t xml:space="preserve">Üniversitemiz 2022-2026 stratejik planında konum tercihini girişimcilik olarak belirlemiştir. Bu doğrultuda Fakültemiz proje yönetimi, sağlıkta </w:t>
            </w:r>
            <w:proofErr w:type="spellStart"/>
            <w:r w:rsidRPr="00A60950">
              <w:rPr>
                <w:rFonts w:ascii="Times New Roman" w:eastAsia="Calibri" w:hAnsi="Times New Roman" w:cs="Times New Roman"/>
                <w:sz w:val="24"/>
                <w:szCs w:val="24"/>
              </w:rPr>
              <w:t>inovasyon</w:t>
            </w:r>
            <w:proofErr w:type="spellEnd"/>
            <w:r w:rsidRPr="00A60950">
              <w:rPr>
                <w:rFonts w:ascii="Times New Roman" w:eastAsia="Calibri" w:hAnsi="Times New Roman" w:cs="Times New Roman"/>
                <w:sz w:val="24"/>
                <w:szCs w:val="24"/>
              </w:rPr>
              <w:t xml:space="preserve"> gibi girişimciliğin alt boyutlarında katkı sağlayacak şekilde hedeflerini konumlandıracaktır. Bu kapsamda eğitim öğretim faaliyetlerinde </w:t>
            </w:r>
            <w:proofErr w:type="spellStart"/>
            <w:r w:rsidRPr="00A60950">
              <w:rPr>
                <w:rFonts w:ascii="Times New Roman" w:eastAsia="Calibri" w:hAnsi="Times New Roman" w:cs="Times New Roman"/>
                <w:sz w:val="24"/>
                <w:szCs w:val="24"/>
              </w:rPr>
              <w:t>inovatif</w:t>
            </w:r>
            <w:proofErr w:type="spellEnd"/>
            <w:r w:rsidRPr="00A60950">
              <w:rPr>
                <w:rFonts w:ascii="Times New Roman" w:eastAsia="Calibri" w:hAnsi="Times New Roman" w:cs="Times New Roman"/>
                <w:sz w:val="24"/>
                <w:szCs w:val="24"/>
              </w:rPr>
              <w:t xml:space="preserve"> teknolojilerin (</w:t>
            </w:r>
            <w:proofErr w:type="gramStart"/>
            <w:r w:rsidRPr="00A60950">
              <w:rPr>
                <w:rFonts w:ascii="Times New Roman" w:eastAsia="Calibri" w:hAnsi="Times New Roman" w:cs="Times New Roman"/>
                <w:sz w:val="24"/>
                <w:szCs w:val="24"/>
              </w:rPr>
              <w:t>simülasyon</w:t>
            </w:r>
            <w:proofErr w:type="gramEnd"/>
            <w:r w:rsidRPr="00A60950">
              <w:rPr>
                <w:rFonts w:ascii="Times New Roman" w:eastAsia="Calibri" w:hAnsi="Times New Roman" w:cs="Times New Roman"/>
                <w:sz w:val="24"/>
                <w:szCs w:val="24"/>
              </w:rPr>
              <w:t xml:space="preserve">, yapay zeka, sanal gerçeklik gibi) kullanımına öncelik vermek, araştırma geliştirme (AR-GE) faaliyetleri ile sağlıkta </w:t>
            </w:r>
            <w:proofErr w:type="spellStart"/>
            <w:r w:rsidRPr="00A60950">
              <w:rPr>
                <w:rFonts w:ascii="Times New Roman" w:eastAsia="Calibri" w:hAnsi="Times New Roman" w:cs="Times New Roman"/>
                <w:sz w:val="24"/>
                <w:szCs w:val="24"/>
              </w:rPr>
              <w:t>inovatif</w:t>
            </w:r>
            <w:proofErr w:type="spellEnd"/>
            <w:r w:rsidRPr="00A60950">
              <w:rPr>
                <w:rFonts w:ascii="Times New Roman" w:eastAsia="Calibri" w:hAnsi="Times New Roman" w:cs="Times New Roman"/>
                <w:sz w:val="24"/>
                <w:szCs w:val="24"/>
              </w:rPr>
              <w:t xml:space="preserve"> ürünler ortaya çıkarmak ve patent, faydalı model başvurularını artırmak, öğrenci projeleri sayısını artırmak, </w:t>
            </w:r>
            <w:proofErr w:type="spellStart"/>
            <w:r w:rsidRPr="00A60950">
              <w:rPr>
                <w:rFonts w:ascii="Times New Roman" w:eastAsia="Calibri" w:hAnsi="Times New Roman" w:cs="Times New Roman"/>
                <w:sz w:val="24"/>
                <w:szCs w:val="24"/>
              </w:rPr>
              <w:t>inovasyon</w:t>
            </w:r>
            <w:proofErr w:type="spellEnd"/>
            <w:r w:rsidRPr="00A60950">
              <w:rPr>
                <w:rFonts w:ascii="Times New Roman" w:eastAsia="Calibri" w:hAnsi="Times New Roman" w:cs="Times New Roman"/>
                <w:sz w:val="24"/>
                <w:szCs w:val="24"/>
              </w:rPr>
              <w:t xml:space="preserve"> alanında düzenleyeceği </w:t>
            </w:r>
            <w:proofErr w:type="spellStart"/>
            <w:r w:rsidRPr="00A60950">
              <w:rPr>
                <w:rFonts w:ascii="Times New Roman" w:eastAsia="Calibri" w:hAnsi="Times New Roman" w:cs="Times New Roman"/>
                <w:sz w:val="24"/>
                <w:szCs w:val="24"/>
              </w:rPr>
              <w:t>webinar</w:t>
            </w:r>
            <w:proofErr w:type="spellEnd"/>
            <w:r w:rsidRPr="00A60950">
              <w:rPr>
                <w:rFonts w:ascii="Times New Roman" w:eastAsia="Calibri" w:hAnsi="Times New Roman" w:cs="Times New Roman"/>
                <w:sz w:val="24"/>
                <w:szCs w:val="24"/>
              </w:rPr>
              <w:t>, sempozyum ve kongrelerle alana özgü farkındalık oluşturmak konum tercihi hedeflerindendir. Ayrıca üniversitemizin ihtisas alanı olan endüstriyel kenevire, ilgili faaliyetler çerçevesinde öncelik verilecektir. Araştırma ve girişimcilik faaliyetlerinin yanı sıra Fakültemiz eğitim öğretim faaliyetlerini de etkili ve verimli bir şekilde yürütmeye devam edecek olup, yeni bölüm ve programlarla, öğrenci ve öğretim elemanı sayısını artıracaktır.</w:t>
            </w:r>
          </w:p>
          <w:p w:rsidR="004D06EB" w:rsidRDefault="009645B8" w:rsidP="004D06EB">
            <w:pPr>
              <w:jc w:val="both"/>
              <w:rPr>
                <w:rFonts w:ascii="Times New Roman" w:hAnsi="Times New Roman" w:cs="Times New Roman"/>
                <w:sz w:val="24"/>
                <w:szCs w:val="24"/>
              </w:rPr>
            </w:pPr>
            <w:proofErr w:type="gramStart"/>
            <w:r w:rsidRPr="00F57331">
              <w:rPr>
                <w:rFonts w:ascii="Times New Roman" w:eastAsia="Calibri" w:hAnsi="Times New Roman" w:cs="Times New Roman"/>
                <w:b/>
                <w:i/>
                <w:sz w:val="24"/>
                <w:szCs w:val="24"/>
              </w:rPr>
              <w:t>Sağlık Bilimleri Fakültesinin politikası</w:t>
            </w:r>
            <w:r w:rsidRPr="00F57331">
              <w:rPr>
                <w:rFonts w:ascii="Times New Roman" w:eastAsia="Calibri" w:hAnsi="Times New Roman" w:cs="Times New Roman"/>
                <w:sz w:val="24"/>
                <w:szCs w:val="24"/>
              </w:rPr>
              <w:t xml:space="preserve">; ‘kalite güvence sistemini tüm paydaşların katılımıyla yapılandırmak, öğrenciyi bütün süreç ve faaliyetlerin odak noktası olarak görmek, bütün paydaşların en yüksek düzeyde memnuniyetini amaç edinmek, yaratıcılığı, yenilikçiliği ve özgür akademik ortamı desteklemek, toplumsal duyarlılığı önemsemek ve sosyal sorumluluk projeleri üretmek, yasal mevzuat ile uluslararası ve ulusal kalite standartlarını temel alarak sürekli iyileştirmeyi alışkanlık haline getirmektir’ </w:t>
            </w:r>
            <w:r w:rsidRPr="00F57331">
              <w:rPr>
                <w:rFonts w:ascii="Times New Roman" w:eastAsia="Calibri" w:hAnsi="Times New Roman" w:cs="Times New Roman"/>
                <w:b/>
                <w:sz w:val="24"/>
                <w:szCs w:val="24"/>
              </w:rPr>
              <w:t>(Ek A.2.1.2)</w:t>
            </w:r>
            <w:r w:rsidRPr="00F57331">
              <w:rPr>
                <w:rFonts w:ascii="Times New Roman" w:eastAsia="Calibri" w:hAnsi="Times New Roman" w:cs="Times New Roman"/>
                <w:sz w:val="24"/>
                <w:szCs w:val="24"/>
              </w:rPr>
              <w:t xml:space="preserve">. </w:t>
            </w:r>
            <w:proofErr w:type="gramEnd"/>
            <w:r w:rsidRPr="00F57331">
              <w:rPr>
                <w:rFonts w:ascii="Times New Roman" w:eastAsia="Calibri" w:hAnsi="Times New Roman" w:cs="Times New Roman"/>
                <w:sz w:val="24"/>
                <w:szCs w:val="24"/>
              </w:rPr>
              <w:t xml:space="preserve">Fakültemiz çalışanları tarafından Fakültemiz </w:t>
            </w:r>
            <w:proofErr w:type="gramStart"/>
            <w:r w:rsidRPr="00F57331">
              <w:rPr>
                <w:rFonts w:ascii="Times New Roman" w:eastAsia="Calibri" w:hAnsi="Times New Roman" w:cs="Times New Roman"/>
                <w:sz w:val="24"/>
                <w:szCs w:val="24"/>
              </w:rPr>
              <w:t>misyon</w:t>
            </w:r>
            <w:proofErr w:type="gramEnd"/>
            <w:r w:rsidRPr="00F57331">
              <w:rPr>
                <w:rFonts w:ascii="Times New Roman" w:eastAsia="Calibri" w:hAnsi="Times New Roman" w:cs="Times New Roman"/>
                <w:sz w:val="24"/>
                <w:szCs w:val="24"/>
              </w:rPr>
              <w:t xml:space="preserve"> ve vizyonunu benimsenmesi ve çalışma hayatı sürecinde bu çerçevede çalışma bilincinin oturtulması amacıyla düzenli olarak Fakültemiz misyon ve vizyonu tüm çalışanlarımıza mail olarak gönderilmektedir </w:t>
            </w:r>
            <w:r w:rsidRPr="00F57331">
              <w:rPr>
                <w:rFonts w:ascii="Times New Roman" w:eastAsia="Calibri" w:hAnsi="Times New Roman" w:cs="Times New Roman"/>
                <w:b/>
                <w:sz w:val="24"/>
                <w:szCs w:val="24"/>
              </w:rPr>
              <w:t>(Ek A.2.1.3).</w:t>
            </w:r>
            <w:r w:rsidRPr="00F57331">
              <w:rPr>
                <w:rFonts w:ascii="Times New Roman" w:eastAsia="Calibri" w:hAnsi="Times New Roman" w:cs="Times New Roman"/>
                <w:sz w:val="24"/>
                <w:szCs w:val="24"/>
              </w:rPr>
              <w:t xml:space="preserve"> Fakültemiz Bölümlerinin öğretim planları Fakültemizin </w:t>
            </w:r>
            <w:proofErr w:type="gramStart"/>
            <w:r w:rsidRPr="00F57331">
              <w:rPr>
                <w:rFonts w:ascii="Times New Roman" w:eastAsia="Calibri" w:hAnsi="Times New Roman" w:cs="Times New Roman"/>
                <w:sz w:val="24"/>
                <w:szCs w:val="24"/>
              </w:rPr>
              <w:t>misyon</w:t>
            </w:r>
            <w:proofErr w:type="gramEnd"/>
            <w:r w:rsidRPr="00F57331">
              <w:rPr>
                <w:rFonts w:ascii="Times New Roman" w:eastAsia="Calibri" w:hAnsi="Times New Roman" w:cs="Times New Roman"/>
                <w:sz w:val="24"/>
                <w:szCs w:val="24"/>
              </w:rPr>
              <w:t xml:space="preserve"> ve vizyonu doğrultusunda hazırlanarak webde yayımlanmıştır </w:t>
            </w:r>
            <w:r w:rsidRPr="00F57331">
              <w:rPr>
                <w:rFonts w:ascii="Times New Roman" w:eastAsia="Calibri" w:hAnsi="Times New Roman" w:cs="Times New Roman"/>
                <w:b/>
                <w:sz w:val="24"/>
                <w:szCs w:val="24"/>
              </w:rPr>
              <w:t>(Ek A.2.1.4, Ek A.2.1.5, Ek A.2.1.6).</w:t>
            </w:r>
            <w:r w:rsidRPr="00F57331">
              <w:rPr>
                <w:rFonts w:ascii="Times New Roman" w:eastAsia="Calibri" w:hAnsi="Times New Roman" w:cs="Times New Roman"/>
                <w:sz w:val="24"/>
                <w:szCs w:val="24"/>
              </w:rPr>
              <w:t xml:space="preserve"> Fakültemiz politikaları doğrultusunda çalışmalarımız sürdürülmekte, öğrencilerimizin araştırma kapasitelerini geliştirmeye ve onları 21 yüzyılın gereklilikleri doğrultusunda hazırlamak amacıyla öğrenci projesi yazma ve mümkün olduğunca çok sayıda öğrenciyi projelere </w:t>
            </w:r>
            <w:proofErr w:type="gramStart"/>
            <w:r w:rsidRPr="00F57331">
              <w:rPr>
                <w:rFonts w:ascii="Times New Roman" w:eastAsia="Calibri" w:hAnsi="Times New Roman" w:cs="Times New Roman"/>
                <w:sz w:val="24"/>
                <w:szCs w:val="24"/>
              </w:rPr>
              <w:t>dahil</w:t>
            </w:r>
            <w:proofErr w:type="gramEnd"/>
            <w:r w:rsidRPr="00F57331">
              <w:rPr>
                <w:rFonts w:ascii="Times New Roman" w:eastAsia="Calibri" w:hAnsi="Times New Roman" w:cs="Times New Roman"/>
                <w:sz w:val="24"/>
                <w:szCs w:val="24"/>
              </w:rPr>
              <w:t xml:space="preserve"> etmeye özen gösterilmektedir. 2021 yılında stratejik planda belirlenen hedefe ul</w:t>
            </w:r>
            <w:r>
              <w:rPr>
                <w:rFonts w:ascii="Times New Roman" w:eastAsia="Calibri" w:hAnsi="Times New Roman" w:cs="Times New Roman"/>
                <w:sz w:val="24"/>
                <w:szCs w:val="24"/>
              </w:rPr>
              <w:t>aşılamamakla birlikte toplamda 7</w:t>
            </w:r>
            <w:r w:rsidRPr="00F57331">
              <w:rPr>
                <w:rFonts w:ascii="Times New Roman" w:eastAsia="Calibri" w:hAnsi="Times New Roman" w:cs="Times New Roman"/>
                <w:sz w:val="24"/>
                <w:szCs w:val="24"/>
              </w:rPr>
              <w:t xml:space="preserve"> öğrenci TÜBİTAK 2209-A projesinde görev almıştır </w:t>
            </w:r>
            <w:r w:rsidRPr="00F57331">
              <w:rPr>
                <w:rFonts w:ascii="Times New Roman" w:eastAsia="Calibri" w:hAnsi="Times New Roman" w:cs="Times New Roman"/>
                <w:b/>
                <w:sz w:val="24"/>
                <w:szCs w:val="24"/>
              </w:rPr>
              <w:t>(Ek A.2.1.7).</w:t>
            </w:r>
            <w:r w:rsidR="00A60950">
              <w:t xml:space="preserve"> </w:t>
            </w:r>
            <w:r w:rsidR="004D06EB">
              <w:rPr>
                <w:rFonts w:ascii="Times New Roman" w:hAnsi="Times New Roman" w:cs="Times New Roman"/>
                <w:sz w:val="24"/>
                <w:szCs w:val="24"/>
              </w:rPr>
              <w:t xml:space="preserve">2022 yılı içerisinde Sağlıkta Yapay </w:t>
            </w:r>
            <w:proofErr w:type="gramStart"/>
            <w:r w:rsidR="004D06EB">
              <w:rPr>
                <w:rFonts w:ascii="Times New Roman" w:hAnsi="Times New Roman" w:cs="Times New Roman"/>
                <w:sz w:val="24"/>
                <w:szCs w:val="24"/>
              </w:rPr>
              <w:t>Zeka</w:t>
            </w:r>
            <w:proofErr w:type="gramEnd"/>
            <w:r w:rsidR="004D06EB">
              <w:rPr>
                <w:rFonts w:ascii="Times New Roman" w:hAnsi="Times New Roman" w:cs="Times New Roman"/>
                <w:sz w:val="24"/>
                <w:szCs w:val="24"/>
              </w:rPr>
              <w:t xml:space="preserve"> ve </w:t>
            </w:r>
            <w:proofErr w:type="spellStart"/>
            <w:r w:rsidR="004D06EB">
              <w:rPr>
                <w:rFonts w:ascii="Times New Roman" w:hAnsi="Times New Roman" w:cs="Times New Roman"/>
                <w:sz w:val="24"/>
                <w:szCs w:val="24"/>
              </w:rPr>
              <w:t>İnovasyon</w:t>
            </w:r>
            <w:proofErr w:type="spellEnd"/>
            <w:r w:rsidR="004D06EB">
              <w:rPr>
                <w:rFonts w:ascii="Times New Roman" w:hAnsi="Times New Roman" w:cs="Times New Roman"/>
                <w:sz w:val="24"/>
                <w:szCs w:val="24"/>
              </w:rPr>
              <w:t xml:space="preserve"> ile ilgili bir konferans düzenlenmiştir. Ayrıca Yozgat Bozok Üniversitesi’nin ev sahipliğini yaptığı </w:t>
            </w:r>
            <w:r w:rsidR="004D06EB" w:rsidRPr="000C7991">
              <w:rPr>
                <w:rFonts w:ascii="Times New Roman" w:hAnsi="Times New Roman" w:cs="Times New Roman"/>
                <w:sz w:val="24"/>
                <w:szCs w:val="24"/>
              </w:rPr>
              <w:t>1. AR-GE Proje Pazarı</w:t>
            </w:r>
            <w:r w:rsidR="004D06EB">
              <w:rPr>
                <w:rFonts w:ascii="Times New Roman" w:hAnsi="Times New Roman" w:cs="Times New Roman"/>
                <w:sz w:val="24"/>
                <w:szCs w:val="24"/>
              </w:rPr>
              <w:t xml:space="preserve">’na 3 proje sunulmuş, 1 proje 3.’lük ödülü almıştır. </w:t>
            </w:r>
            <w:proofErr w:type="spellStart"/>
            <w:r w:rsidR="004D06EB">
              <w:rPr>
                <w:rFonts w:ascii="Times New Roman" w:hAnsi="Times New Roman" w:cs="Times New Roman"/>
                <w:sz w:val="24"/>
                <w:szCs w:val="24"/>
              </w:rPr>
              <w:t>Teknofest</w:t>
            </w:r>
            <w:proofErr w:type="spellEnd"/>
            <w:r w:rsidR="004D06EB">
              <w:rPr>
                <w:rFonts w:ascii="Times New Roman" w:hAnsi="Times New Roman" w:cs="Times New Roman"/>
                <w:sz w:val="24"/>
                <w:szCs w:val="24"/>
              </w:rPr>
              <w:t xml:space="preserve"> için öğrenci takımı oluşturulmuştur.</w:t>
            </w:r>
          </w:p>
          <w:p w:rsidR="004D06EB" w:rsidRDefault="004D06EB" w:rsidP="00633E1D">
            <w:pPr>
              <w:spacing w:after="160" w:line="259" w:lineRule="auto"/>
              <w:jc w:val="both"/>
            </w:pPr>
          </w:p>
          <w:p w:rsidR="009645B8" w:rsidRPr="00F57331" w:rsidRDefault="009645B8" w:rsidP="00633E1D">
            <w:pPr>
              <w:spacing w:after="160" w:line="259" w:lineRule="auto"/>
              <w:jc w:val="both"/>
              <w:rPr>
                <w:rFonts w:ascii="Times New Roman" w:eastAsia="Calibri" w:hAnsi="Times New Roman" w:cs="Times New Roman"/>
                <w:b/>
                <w:sz w:val="24"/>
                <w:szCs w:val="24"/>
              </w:rPr>
            </w:pPr>
            <w:r w:rsidRPr="00F57331">
              <w:rPr>
                <w:rFonts w:ascii="Times New Roman" w:eastAsia="Calibri" w:hAnsi="Times New Roman" w:cs="Times New Roman"/>
                <w:b/>
                <w:sz w:val="24"/>
                <w:szCs w:val="24"/>
              </w:rPr>
              <w:t>Kanıtlar:</w:t>
            </w:r>
          </w:p>
          <w:p w:rsidR="009645B8" w:rsidRPr="00F57331" w:rsidRDefault="00B11984" w:rsidP="009645B8">
            <w:pPr>
              <w:numPr>
                <w:ilvl w:val="0"/>
                <w:numId w:val="31"/>
              </w:numPr>
              <w:spacing w:after="160" w:line="259" w:lineRule="auto"/>
              <w:contextualSpacing/>
              <w:jc w:val="both"/>
              <w:rPr>
                <w:rFonts w:ascii="Times New Roman" w:eastAsia="Calibri" w:hAnsi="Times New Roman" w:cs="Times New Roman"/>
                <w:sz w:val="24"/>
                <w:szCs w:val="24"/>
              </w:rPr>
            </w:pPr>
            <w:hyperlink r:id="rId33" w:history="1">
              <w:r w:rsidR="009645B8" w:rsidRPr="00F57331">
                <w:rPr>
                  <w:rFonts w:ascii="Times New Roman" w:eastAsia="Calibri" w:hAnsi="Times New Roman" w:cs="Times New Roman"/>
                  <w:b/>
                  <w:color w:val="0563C1"/>
                  <w:sz w:val="24"/>
                  <w:szCs w:val="24"/>
                  <w:u w:val="single"/>
                </w:rPr>
                <w:t xml:space="preserve">Ek A.2.1.1 </w:t>
              </w:r>
              <w:r w:rsidR="009645B8" w:rsidRPr="00F57331">
                <w:rPr>
                  <w:rFonts w:ascii="Times New Roman" w:eastAsia="Calibri" w:hAnsi="Times New Roman" w:cs="Times New Roman"/>
                  <w:color w:val="0563C1"/>
                  <w:sz w:val="24"/>
                  <w:szCs w:val="24"/>
                  <w:u w:val="single"/>
                </w:rPr>
                <w:t>Sağlık Bilimleri Fakültes</w:t>
              </w:r>
              <w:r w:rsidR="009645B8" w:rsidRPr="00F57331">
                <w:rPr>
                  <w:rFonts w:ascii="Times New Roman" w:eastAsia="Calibri" w:hAnsi="Times New Roman" w:cs="Times New Roman"/>
                  <w:color w:val="0563C1"/>
                  <w:sz w:val="24"/>
                  <w:szCs w:val="24"/>
                  <w:u w:val="single"/>
                </w:rPr>
                <w:t>i</w:t>
              </w:r>
              <w:r w:rsidR="009645B8" w:rsidRPr="00F57331">
                <w:rPr>
                  <w:rFonts w:ascii="Times New Roman" w:eastAsia="Calibri" w:hAnsi="Times New Roman" w:cs="Times New Roman"/>
                  <w:color w:val="0563C1"/>
                  <w:sz w:val="24"/>
                  <w:szCs w:val="24"/>
                  <w:u w:val="single"/>
                </w:rPr>
                <w:t xml:space="preserve"> Misyon ve Vizyonu</w:t>
              </w:r>
            </w:hyperlink>
          </w:p>
          <w:p w:rsidR="009645B8" w:rsidRPr="00F57331" w:rsidRDefault="00B11984" w:rsidP="009645B8">
            <w:pPr>
              <w:numPr>
                <w:ilvl w:val="0"/>
                <w:numId w:val="31"/>
              </w:numPr>
              <w:spacing w:after="160" w:line="259" w:lineRule="auto"/>
              <w:contextualSpacing/>
              <w:jc w:val="both"/>
              <w:rPr>
                <w:rFonts w:ascii="Times New Roman" w:eastAsia="Calibri" w:hAnsi="Times New Roman" w:cs="Times New Roman"/>
                <w:sz w:val="24"/>
                <w:szCs w:val="24"/>
              </w:rPr>
            </w:pPr>
            <w:hyperlink r:id="rId34" w:history="1">
              <w:r w:rsidR="009645B8" w:rsidRPr="00F57331">
                <w:rPr>
                  <w:rFonts w:ascii="Times New Roman" w:eastAsia="Calibri" w:hAnsi="Times New Roman" w:cs="Times New Roman"/>
                  <w:b/>
                  <w:color w:val="0563C1"/>
                  <w:sz w:val="24"/>
                  <w:szCs w:val="24"/>
                  <w:u w:val="single"/>
                </w:rPr>
                <w:t>Ek A.2.1.2</w:t>
              </w:r>
              <w:r w:rsidR="009645B8" w:rsidRPr="00F57331">
                <w:rPr>
                  <w:rFonts w:ascii="Times New Roman" w:eastAsia="Calibri" w:hAnsi="Times New Roman" w:cs="Times New Roman"/>
                  <w:color w:val="0563C1"/>
                  <w:sz w:val="24"/>
                  <w:szCs w:val="24"/>
                  <w:u w:val="single"/>
                </w:rPr>
                <w:t xml:space="preserve"> Sağlık Bilimleri Fakültesi Kalite P</w:t>
              </w:r>
              <w:r w:rsidR="009645B8" w:rsidRPr="00F57331">
                <w:rPr>
                  <w:rFonts w:ascii="Times New Roman" w:eastAsia="Calibri" w:hAnsi="Times New Roman" w:cs="Times New Roman"/>
                  <w:color w:val="0563C1"/>
                  <w:sz w:val="24"/>
                  <w:szCs w:val="24"/>
                  <w:u w:val="single"/>
                </w:rPr>
                <w:t>o</w:t>
              </w:r>
              <w:r w:rsidR="009645B8" w:rsidRPr="00F57331">
                <w:rPr>
                  <w:rFonts w:ascii="Times New Roman" w:eastAsia="Calibri" w:hAnsi="Times New Roman" w:cs="Times New Roman"/>
                  <w:color w:val="0563C1"/>
                  <w:sz w:val="24"/>
                  <w:szCs w:val="24"/>
                  <w:u w:val="single"/>
                </w:rPr>
                <w:t>litikası</w:t>
              </w:r>
            </w:hyperlink>
          </w:p>
          <w:p w:rsidR="009645B8" w:rsidRPr="00F57331" w:rsidRDefault="00B11984" w:rsidP="009645B8">
            <w:pPr>
              <w:numPr>
                <w:ilvl w:val="0"/>
                <w:numId w:val="31"/>
              </w:numPr>
              <w:spacing w:after="160" w:line="259" w:lineRule="auto"/>
              <w:contextualSpacing/>
              <w:jc w:val="both"/>
              <w:rPr>
                <w:rFonts w:ascii="Times New Roman" w:eastAsia="Calibri" w:hAnsi="Times New Roman" w:cs="Times New Roman"/>
                <w:sz w:val="24"/>
                <w:szCs w:val="24"/>
              </w:rPr>
            </w:pPr>
            <w:hyperlink r:id="rId35" w:history="1">
              <w:r w:rsidR="009645B8" w:rsidRPr="00F57331">
                <w:rPr>
                  <w:rFonts w:ascii="Times New Roman" w:eastAsia="Calibri" w:hAnsi="Times New Roman" w:cs="Times New Roman"/>
                  <w:b/>
                  <w:color w:val="0563C1"/>
                  <w:sz w:val="24"/>
                  <w:szCs w:val="24"/>
                  <w:u w:val="single"/>
                </w:rPr>
                <w:t>Ek A.2.1.3</w:t>
              </w:r>
              <w:r w:rsidR="009645B8" w:rsidRPr="00F57331">
                <w:rPr>
                  <w:rFonts w:ascii="Times New Roman" w:eastAsia="Calibri" w:hAnsi="Times New Roman" w:cs="Times New Roman"/>
                  <w:color w:val="0563C1"/>
                  <w:sz w:val="24"/>
                  <w:szCs w:val="24"/>
                  <w:u w:val="single"/>
                </w:rPr>
                <w:t xml:space="preserve"> Vizyon, Misyon, Kalite Politikası Hatırlatma Mail Örneği</w:t>
              </w:r>
            </w:hyperlink>
          </w:p>
          <w:p w:rsidR="009645B8" w:rsidRPr="00F57331" w:rsidRDefault="00B11984" w:rsidP="009645B8">
            <w:pPr>
              <w:numPr>
                <w:ilvl w:val="0"/>
                <w:numId w:val="31"/>
              </w:numPr>
              <w:spacing w:after="160" w:line="259" w:lineRule="auto"/>
              <w:contextualSpacing/>
              <w:jc w:val="both"/>
              <w:rPr>
                <w:rFonts w:ascii="Times New Roman" w:eastAsia="Calibri" w:hAnsi="Times New Roman" w:cs="Times New Roman"/>
                <w:sz w:val="24"/>
                <w:szCs w:val="24"/>
              </w:rPr>
            </w:pPr>
            <w:hyperlink r:id="rId36" w:history="1">
              <w:r w:rsidR="009645B8" w:rsidRPr="00F57331">
                <w:rPr>
                  <w:rFonts w:ascii="Times New Roman" w:eastAsia="Calibri" w:hAnsi="Times New Roman" w:cs="Times New Roman"/>
                  <w:b/>
                  <w:color w:val="0563C1"/>
                  <w:sz w:val="24"/>
                  <w:szCs w:val="24"/>
                  <w:u w:val="single"/>
                </w:rPr>
                <w:t>Ek A.2.1.4</w:t>
              </w:r>
              <w:r w:rsidR="009645B8" w:rsidRPr="00F57331">
                <w:rPr>
                  <w:rFonts w:ascii="Times New Roman" w:eastAsia="Calibri" w:hAnsi="Times New Roman" w:cs="Times New Roman"/>
                  <w:color w:val="0563C1"/>
                  <w:sz w:val="24"/>
                  <w:szCs w:val="24"/>
                  <w:u w:val="single"/>
                </w:rPr>
                <w:t xml:space="preserve"> Hemşirelik Bölümü Programı Ö</w:t>
              </w:r>
              <w:r w:rsidR="009645B8" w:rsidRPr="00F57331">
                <w:rPr>
                  <w:rFonts w:ascii="Times New Roman" w:eastAsia="Calibri" w:hAnsi="Times New Roman" w:cs="Times New Roman"/>
                  <w:color w:val="0563C1"/>
                  <w:sz w:val="24"/>
                  <w:szCs w:val="24"/>
                  <w:u w:val="single"/>
                </w:rPr>
                <w:t>ğ</w:t>
              </w:r>
              <w:r w:rsidR="009645B8" w:rsidRPr="00F57331">
                <w:rPr>
                  <w:rFonts w:ascii="Times New Roman" w:eastAsia="Calibri" w:hAnsi="Times New Roman" w:cs="Times New Roman"/>
                  <w:color w:val="0563C1"/>
                  <w:sz w:val="24"/>
                  <w:szCs w:val="24"/>
                  <w:u w:val="single"/>
                </w:rPr>
                <w:t>r</w:t>
              </w:r>
              <w:r w:rsidR="009645B8" w:rsidRPr="00F57331">
                <w:rPr>
                  <w:rFonts w:ascii="Times New Roman" w:eastAsia="Calibri" w:hAnsi="Times New Roman" w:cs="Times New Roman"/>
                  <w:color w:val="0563C1"/>
                  <w:sz w:val="24"/>
                  <w:szCs w:val="24"/>
                  <w:u w:val="single"/>
                </w:rPr>
                <w:t>etim Planı</w:t>
              </w:r>
            </w:hyperlink>
          </w:p>
          <w:p w:rsidR="009645B8" w:rsidRPr="00F57331" w:rsidRDefault="00B11984" w:rsidP="009645B8">
            <w:pPr>
              <w:numPr>
                <w:ilvl w:val="0"/>
                <w:numId w:val="31"/>
              </w:numPr>
              <w:spacing w:after="160" w:line="259" w:lineRule="auto"/>
              <w:contextualSpacing/>
              <w:jc w:val="both"/>
              <w:rPr>
                <w:rFonts w:ascii="Times New Roman" w:eastAsia="Calibri" w:hAnsi="Times New Roman" w:cs="Times New Roman"/>
                <w:sz w:val="24"/>
                <w:szCs w:val="24"/>
              </w:rPr>
            </w:pPr>
            <w:hyperlink r:id="rId37" w:history="1">
              <w:r w:rsidR="009645B8" w:rsidRPr="00F57331">
                <w:rPr>
                  <w:rFonts w:ascii="Times New Roman" w:eastAsia="Calibri" w:hAnsi="Times New Roman" w:cs="Times New Roman"/>
                  <w:b/>
                  <w:color w:val="0563C1"/>
                  <w:sz w:val="24"/>
                  <w:szCs w:val="24"/>
                  <w:u w:val="single"/>
                </w:rPr>
                <w:t>Ek A.2.1.5</w:t>
              </w:r>
              <w:r w:rsidR="009645B8" w:rsidRPr="00F57331">
                <w:rPr>
                  <w:rFonts w:ascii="Times New Roman" w:eastAsia="Calibri" w:hAnsi="Times New Roman" w:cs="Times New Roman"/>
                  <w:color w:val="0563C1"/>
                  <w:sz w:val="24"/>
                  <w:szCs w:val="24"/>
                  <w:u w:val="single"/>
                </w:rPr>
                <w:t xml:space="preserve"> Ebelik Bölümü Programı Öğretim Planı</w:t>
              </w:r>
            </w:hyperlink>
          </w:p>
          <w:p w:rsidR="009645B8" w:rsidRPr="00F57331" w:rsidRDefault="00B11984" w:rsidP="009645B8">
            <w:pPr>
              <w:numPr>
                <w:ilvl w:val="0"/>
                <w:numId w:val="31"/>
              </w:numPr>
              <w:spacing w:after="160" w:line="259" w:lineRule="auto"/>
              <w:contextualSpacing/>
              <w:rPr>
                <w:rFonts w:ascii="Times New Roman" w:eastAsia="Calibri" w:hAnsi="Times New Roman" w:cs="Times New Roman"/>
                <w:sz w:val="24"/>
                <w:szCs w:val="24"/>
              </w:rPr>
            </w:pPr>
            <w:hyperlink r:id="rId38" w:history="1">
              <w:r w:rsidR="009645B8" w:rsidRPr="00F57331">
                <w:rPr>
                  <w:rFonts w:ascii="Times New Roman" w:eastAsia="Calibri" w:hAnsi="Times New Roman" w:cs="Times New Roman"/>
                  <w:b/>
                  <w:color w:val="0563C1"/>
                  <w:sz w:val="24"/>
                  <w:szCs w:val="24"/>
                  <w:u w:val="single"/>
                </w:rPr>
                <w:t>Ek A.2.1.6</w:t>
              </w:r>
              <w:r w:rsidR="009645B8" w:rsidRPr="00F57331">
                <w:rPr>
                  <w:rFonts w:ascii="Times New Roman" w:eastAsia="Calibri" w:hAnsi="Times New Roman" w:cs="Times New Roman"/>
                  <w:color w:val="0563C1"/>
                  <w:sz w:val="24"/>
                  <w:szCs w:val="24"/>
                  <w:u w:val="single"/>
                </w:rPr>
                <w:t xml:space="preserve"> Çocuk Gelişimi</w:t>
              </w:r>
              <w:r w:rsidR="009645B8" w:rsidRPr="00F57331">
                <w:rPr>
                  <w:rFonts w:ascii="Calibri" w:eastAsia="Calibri" w:hAnsi="Calibri" w:cs="Times New Roman"/>
                  <w:color w:val="0563C1"/>
                  <w:u w:val="single"/>
                </w:rPr>
                <w:t xml:space="preserve"> </w:t>
              </w:r>
              <w:r w:rsidR="009645B8" w:rsidRPr="00F57331">
                <w:rPr>
                  <w:rFonts w:ascii="Times New Roman" w:eastAsia="Calibri" w:hAnsi="Times New Roman" w:cs="Times New Roman"/>
                  <w:color w:val="0563C1"/>
                  <w:sz w:val="24"/>
                  <w:szCs w:val="24"/>
                  <w:u w:val="single"/>
                </w:rPr>
                <w:t>Bölümü Programı Öğretim Planı</w:t>
              </w:r>
            </w:hyperlink>
          </w:p>
          <w:p w:rsidR="009645B8" w:rsidRPr="009645B8" w:rsidRDefault="00B11984" w:rsidP="00633E1D">
            <w:pPr>
              <w:numPr>
                <w:ilvl w:val="0"/>
                <w:numId w:val="31"/>
              </w:numPr>
              <w:spacing w:after="160" w:line="259" w:lineRule="auto"/>
              <w:contextualSpacing/>
              <w:jc w:val="both"/>
              <w:rPr>
                <w:rFonts w:ascii="Times New Roman" w:hAnsi="Times New Roman" w:cs="Times New Roman"/>
                <w:sz w:val="24"/>
                <w:szCs w:val="24"/>
              </w:rPr>
            </w:pPr>
            <w:hyperlink r:id="rId39" w:history="1">
              <w:r w:rsidR="009645B8" w:rsidRPr="009645B8">
                <w:rPr>
                  <w:rStyle w:val="Kpr"/>
                  <w:rFonts w:ascii="Times New Roman" w:eastAsia="Calibri" w:hAnsi="Times New Roman" w:cs="Times New Roman"/>
                  <w:b/>
                  <w:sz w:val="24"/>
                  <w:szCs w:val="24"/>
                </w:rPr>
                <w:t>Ek A.2.1.7</w:t>
              </w:r>
              <w:r w:rsidR="009645B8" w:rsidRPr="009645B8">
                <w:rPr>
                  <w:rStyle w:val="Kpr"/>
                  <w:rFonts w:ascii="Times New Roman" w:eastAsia="Calibri" w:hAnsi="Times New Roman" w:cs="Times New Roman"/>
                  <w:sz w:val="24"/>
                  <w:szCs w:val="24"/>
                </w:rPr>
                <w:t xml:space="preserve"> 2209 TÜBİTAK Öğre</w:t>
              </w:r>
              <w:r w:rsidR="009645B8" w:rsidRPr="009645B8">
                <w:rPr>
                  <w:rStyle w:val="Kpr"/>
                  <w:rFonts w:ascii="Times New Roman" w:eastAsia="Calibri" w:hAnsi="Times New Roman" w:cs="Times New Roman"/>
                  <w:sz w:val="24"/>
                  <w:szCs w:val="24"/>
                </w:rPr>
                <w:t>n</w:t>
              </w:r>
              <w:r w:rsidR="009645B8" w:rsidRPr="009645B8">
                <w:rPr>
                  <w:rStyle w:val="Kpr"/>
                  <w:rFonts w:ascii="Times New Roman" w:eastAsia="Calibri" w:hAnsi="Times New Roman" w:cs="Times New Roman"/>
                  <w:sz w:val="24"/>
                  <w:szCs w:val="24"/>
                </w:rPr>
                <w:t>ci Projesi</w:t>
              </w:r>
            </w:hyperlink>
            <w:r w:rsidR="009645B8" w:rsidRPr="009645B8">
              <w:rPr>
                <w:rFonts w:ascii="Times New Roman" w:eastAsia="Calibri" w:hAnsi="Times New Roman" w:cs="Times New Roman"/>
                <w:sz w:val="24"/>
                <w:szCs w:val="24"/>
              </w:rPr>
              <w:t xml:space="preserve"> </w:t>
            </w:r>
          </w:p>
          <w:p w:rsidR="009645B8" w:rsidRPr="002A603A" w:rsidRDefault="009645B8" w:rsidP="00633E1D">
            <w:pPr>
              <w:spacing w:after="200" w:line="276" w:lineRule="auto"/>
              <w:rPr>
                <w:rFonts w:ascii="Times New Roman" w:hAnsi="Times New Roman" w:cs="Times New Roman"/>
                <w:sz w:val="24"/>
                <w:szCs w:val="24"/>
              </w:rPr>
            </w:pPr>
          </w:p>
        </w:tc>
      </w:tr>
    </w:tbl>
    <w:p w:rsidR="009645B8" w:rsidRDefault="009645B8" w:rsidP="009645B8">
      <w:pPr>
        <w:rPr>
          <w:rFonts w:ascii="Times New Roman" w:hAnsi="Times New Roman" w:cs="Times New Roman"/>
          <w:sz w:val="24"/>
          <w:szCs w:val="24"/>
        </w:rPr>
      </w:pPr>
    </w:p>
    <w:p w:rsidR="009645B8" w:rsidRDefault="009645B8" w:rsidP="009645B8">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2.2</w:t>
      </w:r>
      <w:proofErr w:type="gramEnd"/>
      <w:r w:rsidRPr="00DF1352">
        <w:rPr>
          <w:rFonts w:ascii="Times New Roman" w:hAnsi="Times New Roman" w:cs="Times New Roman"/>
          <w:sz w:val="24"/>
          <w:szCs w:val="24"/>
        </w:rPr>
        <w:t>. Stratejik amaç ve hedefler</w:t>
      </w:r>
    </w:p>
    <w:tbl>
      <w:tblPr>
        <w:tblStyle w:val="TabloKlavuzu"/>
        <w:tblW w:w="0" w:type="auto"/>
        <w:tblLook w:val="04A0" w:firstRow="1" w:lastRow="0" w:firstColumn="1" w:lastColumn="0" w:noHBand="0" w:noVBand="1"/>
      </w:tblPr>
      <w:tblGrid>
        <w:gridCol w:w="9212"/>
      </w:tblGrid>
      <w:tr w:rsidR="009645B8" w:rsidRPr="002A603A" w:rsidTr="00633E1D">
        <w:tc>
          <w:tcPr>
            <w:tcW w:w="9212" w:type="dxa"/>
          </w:tcPr>
          <w:p w:rsidR="009645B8" w:rsidRDefault="009645B8"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645B8" w:rsidTr="00633E1D">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5. Düzey</w:t>
                  </w:r>
                </w:p>
              </w:tc>
            </w:tr>
            <w:tr w:rsidR="009645B8" w:rsidTr="00633E1D">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w:t>
                  </w:r>
                  <w:r w:rsidRPr="00DF1352">
                    <w:rPr>
                      <w:rFonts w:ascii="Times New Roman" w:hAnsi="Times New Roman" w:cs="Times New Roman"/>
                      <w:sz w:val="16"/>
                      <w:szCs w:val="16"/>
                    </w:rPr>
                    <w:cr/>
                    <w:t xml:space="preserve"> ve Önlem Alma var</w:t>
                  </w:r>
                </w:p>
              </w:tc>
              <w:tc>
                <w:tcPr>
                  <w:tcW w:w="1797"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645B8" w:rsidTr="00633E1D">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rPr>
                      <w:rFonts w:ascii="Times New Roman" w:hAnsi="Times New Roman" w:cs="Times New Roman"/>
                      <w:sz w:val="24"/>
                      <w:szCs w:val="24"/>
                    </w:rPr>
                  </w:pPr>
                </w:p>
              </w:tc>
              <w:tc>
                <w:tcPr>
                  <w:tcW w:w="1796" w:type="dxa"/>
                  <w:vAlign w:val="center"/>
                </w:tcPr>
                <w:p w:rsidR="009645B8" w:rsidRPr="00DF1352" w:rsidRDefault="009645B8" w:rsidP="00633E1D">
                  <w:pPr>
                    <w:jc w:val="center"/>
                    <w:rPr>
                      <w:rFonts w:ascii="Times New Roman" w:hAnsi="Times New Roman" w:cs="Times New Roman"/>
                      <w:b/>
                      <w:sz w:val="24"/>
                      <w:szCs w:val="24"/>
                    </w:rPr>
                  </w:pPr>
                </w:p>
              </w:tc>
              <w:tc>
                <w:tcPr>
                  <w:tcW w:w="1797" w:type="dxa"/>
                </w:tcPr>
                <w:p w:rsidR="009645B8" w:rsidRDefault="00E60201" w:rsidP="00633E1D">
                  <w:pPr>
                    <w:rPr>
                      <w:rFonts w:ascii="Times New Roman" w:hAnsi="Times New Roman" w:cs="Times New Roman"/>
                      <w:sz w:val="24"/>
                      <w:szCs w:val="24"/>
                    </w:rPr>
                  </w:pPr>
                  <w:r>
                    <w:rPr>
                      <w:rFonts w:ascii="Times New Roman" w:hAnsi="Times New Roman" w:cs="Times New Roman"/>
                      <w:sz w:val="24"/>
                      <w:szCs w:val="24"/>
                    </w:rPr>
                    <w:t>+</w:t>
                  </w:r>
                </w:p>
              </w:tc>
            </w:tr>
          </w:tbl>
          <w:p w:rsidR="009645B8" w:rsidRPr="00ED7F97" w:rsidRDefault="009645B8" w:rsidP="00633E1D">
            <w:pPr>
              <w:spacing w:after="160" w:line="259" w:lineRule="auto"/>
              <w:jc w:val="both"/>
              <w:rPr>
                <w:rFonts w:ascii="Times New Roman" w:eastAsia="Calibri" w:hAnsi="Times New Roman" w:cs="Times New Roman"/>
                <w:sz w:val="24"/>
                <w:szCs w:val="24"/>
              </w:rPr>
            </w:pPr>
            <w:r w:rsidRPr="00ED7F97">
              <w:rPr>
                <w:rFonts w:ascii="Times New Roman" w:eastAsia="Calibri" w:hAnsi="Times New Roman" w:cs="Times New Roman"/>
                <w:b/>
                <w:sz w:val="24"/>
                <w:szCs w:val="24"/>
              </w:rPr>
              <w:t xml:space="preserve">Açıklama: </w:t>
            </w:r>
            <w:r w:rsidRPr="00ED7F97">
              <w:rPr>
                <w:rFonts w:ascii="Times New Roman" w:eastAsia="Calibri" w:hAnsi="Times New Roman" w:cs="Times New Roman"/>
                <w:sz w:val="24"/>
                <w:szCs w:val="24"/>
              </w:rPr>
              <w:t>Fakülte stratejik planı kapsamında stratejik amaçlar ve hedefler doğrultusundaki tüm birimleri ve alanları kapsayan uygulamalar sistematik olarak ve fakültenin iç kalite güvence sistemi ile uyumlu olarak izlenmekte ve paydaşlarla birlikte değerlendirilerek önlemler alınmaktadır.</w:t>
            </w:r>
          </w:p>
          <w:p w:rsidR="00473381" w:rsidRDefault="009645B8" w:rsidP="00633E1D">
            <w:pPr>
              <w:spacing w:after="160" w:line="259" w:lineRule="auto"/>
              <w:jc w:val="both"/>
              <w:rPr>
                <w:rFonts w:ascii="Times New Roman" w:eastAsia="Calibri" w:hAnsi="Times New Roman" w:cs="Times New Roman"/>
                <w:b/>
                <w:sz w:val="24"/>
                <w:szCs w:val="24"/>
              </w:rPr>
            </w:pPr>
            <w:r w:rsidRPr="00ED7F97">
              <w:rPr>
                <w:rFonts w:ascii="Times New Roman" w:eastAsia="Calibri" w:hAnsi="Times New Roman" w:cs="Times New Roman"/>
                <w:sz w:val="24"/>
                <w:szCs w:val="24"/>
              </w:rPr>
              <w:t xml:space="preserve">Fakültemiz stratejik amaç ve hedefleri doğrultusunda 5 amaç ve bu amaçları gerçekleştirmeye yönelik 7 hedef belirlemiştir. Sağlık Bilimleri Fakültesi’nin stratejik amaç ve hedefleri şunlardır: </w:t>
            </w:r>
            <w:r w:rsidRPr="00ED7F97">
              <w:rPr>
                <w:rFonts w:ascii="Times New Roman" w:eastAsia="Calibri" w:hAnsi="Times New Roman" w:cs="Times New Roman"/>
                <w:b/>
                <w:sz w:val="24"/>
                <w:szCs w:val="24"/>
              </w:rPr>
              <w:t>(Ek A.2.2.1)</w:t>
            </w:r>
          </w:p>
          <w:p w:rsidR="009645B8" w:rsidRPr="00ED7F97" w:rsidRDefault="009645B8" w:rsidP="00633E1D">
            <w:pPr>
              <w:spacing w:after="160" w:line="259" w:lineRule="auto"/>
              <w:jc w:val="both"/>
              <w:rPr>
                <w:rFonts w:ascii="Times New Roman" w:eastAsia="Calibri" w:hAnsi="Times New Roman" w:cs="Times New Roman"/>
                <w:b/>
                <w:sz w:val="24"/>
                <w:szCs w:val="24"/>
              </w:rPr>
            </w:pPr>
            <w:r w:rsidRPr="00ED7F97">
              <w:rPr>
                <w:rFonts w:ascii="Times New Roman" w:eastAsia="Calibri" w:hAnsi="Times New Roman" w:cs="Times New Roman"/>
                <w:b/>
                <w:sz w:val="24"/>
                <w:szCs w:val="24"/>
              </w:rPr>
              <w:t>Amaç 1. Eğitim Öğretimini kalitesini artırmak</w:t>
            </w:r>
          </w:p>
          <w:p w:rsidR="009645B8" w:rsidRPr="00ED7F97" w:rsidRDefault="009645B8" w:rsidP="009645B8">
            <w:pPr>
              <w:numPr>
                <w:ilvl w:val="0"/>
                <w:numId w:val="34"/>
              </w:numPr>
              <w:spacing w:after="160" w:line="259" w:lineRule="auto"/>
              <w:contextualSpacing/>
              <w:jc w:val="both"/>
              <w:rPr>
                <w:rFonts w:ascii="Times New Roman" w:eastAsia="Calibri" w:hAnsi="Times New Roman" w:cs="Times New Roman"/>
                <w:sz w:val="24"/>
                <w:szCs w:val="24"/>
              </w:rPr>
            </w:pPr>
            <w:r w:rsidRPr="00ED7F97">
              <w:rPr>
                <w:rFonts w:ascii="Times New Roman" w:eastAsia="Calibri" w:hAnsi="Times New Roman" w:cs="Times New Roman"/>
                <w:sz w:val="24"/>
                <w:szCs w:val="24"/>
              </w:rPr>
              <w:t xml:space="preserve">Hedef </w:t>
            </w:r>
            <w:proofErr w:type="gramStart"/>
            <w:r w:rsidRPr="00ED7F97">
              <w:rPr>
                <w:rFonts w:ascii="Times New Roman" w:eastAsia="Calibri" w:hAnsi="Times New Roman" w:cs="Times New Roman"/>
                <w:sz w:val="24"/>
                <w:szCs w:val="24"/>
              </w:rPr>
              <w:t>1.1</w:t>
            </w:r>
            <w:proofErr w:type="gramEnd"/>
            <w:r w:rsidRPr="00ED7F97">
              <w:rPr>
                <w:rFonts w:ascii="Times New Roman" w:eastAsia="Calibri" w:hAnsi="Times New Roman" w:cs="Times New Roman"/>
                <w:sz w:val="24"/>
                <w:szCs w:val="24"/>
              </w:rPr>
              <w:t>. Eğitim ve öğretim programlarının geliştirilmesi ve iyileştirilecektir.</w:t>
            </w:r>
          </w:p>
          <w:p w:rsidR="009645B8" w:rsidRPr="00ED7F97" w:rsidRDefault="009645B8" w:rsidP="009645B8">
            <w:pPr>
              <w:numPr>
                <w:ilvl w:val="0"/>
                <w:numId w:val="34"/>
              </w:numPr>
              <w:spacing w:after="160" w:line="259" w:lineRule="auto"/>
              <w:contextualSpacing/>
              <w:jc w:val="both"/>
              <w:rPr>
                <w:rFonts w:ascii="Times New Roman" w:eastAsia="Calibri" w:hAnsi="Times New Roman" w:cs="Times New Roman"/>
                <w:sz w:val="24"/>
                <w:szCs w:val="24"/>
              </w:rPr>
            </w:pPr>
            <w:r w:rsidRPr="00ED7F97">
              <w:rPr>
                <w:rFonts w:ascii="Times New Roman" w:eastAsia="Calibri" w:hAnsi="Times New Roman" w:cs="Times New Roman"/>
                <w:sz w:val="24"/>
                <w:szCs w:val="24"/>
              </w:rPr>
              <w:t xml:space="preserve">Hedef </w:t>
            </w:r>
            <w:proofErr w:type="gramStart"/>
            <w:r w:rsidRPr="00ED7F97">
              <w:rPr>
                <w:rFonts w:ascii="Times New Roman" w:eastAsia="Calibri" w:hAnsi="Times New Roman" w:cs="Times New Roman"/>
                <w:sz w:val="24"/>
                <w:szCs w:val="24"/>
              </w:rPr>
              <w:t>1.2</w:t>
            </w:r>
            <w:proofErr w:type="gramEnd"/>
            <w:r w:rsidRPr="00ED7F97">
              <w:rPr>
                <w:rFonts w:ascii="Times New Roman" w:eastAsia="Calibri" w:hAnsi="Times New Roman" w:cs="Times New Roman"/>
                <w:sz w:val="24"/>
                <w:szCs w:val="24"/>
              </w:rPr>
              <w:t>. Lisansüstü eğitim kapasitesi geliştirilecektir.</w:t>
            </w:r>
          </w:p>
          <w:p w:rsidR="009645B8" w:rsidRPr="00ED7F97" w:rsidRDefault="009645B8" w:rsidP="009645B8">
            <w:pPr>
              <w:numPr>
                <w:ilvl w:val="0"/>
                <w:numId w:val="34"/>
              </w:numPr>
              <w:spacing w:after="160" w:line="259" w:lineRule="auto"/>
              <w:contextualSpacing/>
              <w:jc w:val="both"/>
              <w:rPr>
                <w:rFonts w:ascii="Times New Roman" w:eastAsia="Calibri" w:hAnsi="Times New Roman" w:cs="Times New Roman"/>
                <w:sz w:val="24"/>
                <w:szCs w:val="24"/>
              </w:rPr>
            </w:pPr>
            <w:r w:rsidRPr="00ED7F97">
              <w:rPr>
                <w:rFonts w:ascii="Times New Roman" w:eastAsia="Calibri" w:hAnsi="Times New Roman" w:cs="Times New Roman"/>
                <w:sz w:val="24"/>
                <w:szCs w:val="24"/>
              </w:rPr>
              <w:t xml:space="preserve">Hedef </w:t>
            </w:r>
            <w:proofErr w:type="gramStart"/>
            <w:r w:rsidRPr="00ED7F97">
              <w:rPr>
                <w:rFonts w:ascii="Times New Roman" w:eastAsia="Calibri" w:hAnsi="Times New Roman" w:cs="Times New Roman"/>
                <w:sz w:val="24"/>
                <w:szCs w:val="24"/>
              </w:rPr>
              <w:t>1.3</w:t>
            </w:r>
            <w:proofErr w:type="gramEnd"/>
            <w:r w:rsidRPr="00ED7F97">
              <w:rPr>
                <w:rFonts w:ascii="Times New Roman" w:eastAsia="Calibri" w:hAnsi="Times New Roman" w:cs="Times New Roman"/>
                <w:sz w:val="24"/>
                <w:szCs w:val="24"/>
              </w:rPr>
              <w:t>.Fakültemizin ulusal ve uluslararası tanınırlığının artırılacaktır.</w:t>
            </w:r>
          </w:p>
          <w:p w:rsidR="009645B8" w:rsidRPr="00ED7F97" w:rsidRDefault="009645B8" w:rsidP="00633E1D">
            <w:pPr>
              <w:spacing w:after="160" w:line="259" w:lineRule="auto"/>
              <w:jc w:val="both"/>
              <w:rPr>
                <w:rFonts w:ascii="Times New Roman" w:eastAsia="Calibri" w:hAnsi="Times New Roman" w:cs="Times New Roman"/>
                <w:b/>
                <w:sz w:val="24"/>
                <w:szCs w:val="24"/>
              </w:rPr>
            </w:pPr>
            <w:r w:rsidRPr="00ED7F97">
              <w:rPr>
                <w:rFonts w:ascii="Times New Roman" w:eastAsia="Calibri" w:hAnsi="Times New Roman" w:cs="Times New Roman"/>
                <w:b/>
                <w:sz w:val="24"/>
                <w:szCs w:val="24"/>
              </w:rPr>
              <w:t xml:space="preserve">Amaç 2. Sonuçları toplumsal ve ekonomik faydaya dönüşebilen nitelikli </w:t>
            </w:r>
            <w:proofErr w:type="gramStart"/>
            <w:r w:rsidRPr="00ED7F97">
              <w:rPr>
                <w:rFonts w:ascii="Times New Roman" w:eastAsia="Calibri" w:hAnsi="Times New Roman" w:cs="Times New Roman"/>
                <w:b/>
                <w:sz w:val="24"/>
                <w:szCs w:val="24"/>
              </w:rPr>
              <w:t>bilimsel  araştırma</w:t>
            </w:r>
            <w:proofErr w:type="gramEnd"/>
            <w:r w:rsidRPr="00ED7F97">
              <w:rPr>
                <w:rFonts w:ascii="Times New Roman" w:eastAsia="Calibri" w:hAnsi="Times New Roman" w:cs="Times New Roman"/>
                <w:b/>
                <w:sz w:val="24"/>
                <w:szCs w:val="24"/>
              </w:rPr>
              <w:t xml:space="preserve"> ve proje faaliyetlerini artırmak</w:t>
            </w:r>
          </w:p>
          <w:p w:rsidR="009645B8" w:rsidRPr="00ED7F97" w:rsidRDefault="009645B8" w:rsidP="009645B8">
            <w:pPr>
              <w:numPr>
                <w:ilvl w:val="0"/>
                <w:numId w:val="35"/>
              </w:numPr>
              <w:spacing w:after="160" w:line="259" w:lineRule="auto"/>
              <w:contextualSpacing/>
              <w:jc w:val="both"/>
              <w:rPr>
                <w:rFonts w:ascii="Times New Roman" w:eastAsia="Calibri" w:hAnsi="Times New Roman" w:cs="Times New Roman"/>
                <w:sz w:val="24"/>
                <w:szCs w:val="24"/>
              </w:rPr>
            </w:pPr>
            <w:r w:rsidRPr="00ED7F97">
              <w:rPr>
                <w:rFonts w:ascii="Times New Roman" w:eastAsia="Calibri" w:hAnsi="Times New Roman" w:cs="Times New Roman"/>
                <w:sz w:val="24"/>
                <w:szCs w:val="24"/>
              </w:rPr>
              <w:t xml:space="preserve">Hedef </w:t>
            </w:r>
            <w:proofErr w:type="gramStart"/>
            <w:r w:rsidRPr="00ED7F97">
              <w:rPr>
                <w:rFonts w:ascii="Times New Roman" w:eastAsia="Calibri" w:hAnsi="Times New Roman" w:cs="Times New Roman"/>
                <w:sz w:val="24"/>
                <w:szCs w:val="24"/>
              </w:rPr>
              <w:t>2.1</w:t>
            </w:r>
            <w:proofErr w:type="gramEnd"/>
            <w:r w:rsidRPr="00ED7F97">
              <w:rPr>
                <w:rFonts w:ascii="Times New Roman" w:eastAsia="Calibri" w:hAnsi="Times New Roman" w:cs="Times New Roman"/>
                <w:sz w:val="24"/>
                <w:szCs w:val="24"/>
              </w:rPr>
              <w:t>. Fakültenin uluslararası indeksli dergilerdeki görünürlüğü artırılacaktır.</w:t>
            </w:r>
          </w:p>
          <w:p w:rsidR="009645B8" w:rsidRPr="00ED7F97" w:rsidRDefault="009645B8" w:rsidP="00633E1D">
            <w:pPr>
              <w:spacing w:after="160" w:line="259" w:lineRule="auto"/>
              <w:jc w:val="both"/>
              <w:rPr>
                <w:rFonts w:ascii="Times New Roman" w:eastAsia="Calibri" w:hAnsi="Times New Roman" w:cs="Times New Roman"/>
                <w:b/>
                <w:sz w:val="24"/>
                <w:szCs w:val="24"/>
              </w:rPr>
            </w:pPr>
            <w:r w:rsidRPr="00ED7F97">
              <w:rPr>
                <w:rFonts w:ascii="Times New Roman" w:eastAsia="Calibri" w:hAnsi="Times New Roman" w:cs="Times New Roman"/>
                <w:b/>
                <w:sz w:val="24"/>
                <w:szCs w:val="24"/>
              </w:rPr>
              <w:t xml:space="preserve">Amaç 3. Toplumsal katkı sağlamaya yönelik faaliyetleri, iş birliklerini ve </w:t>
            </w:r>
            <w:proofErr w:type="gramStart"/>
            <w:r w:rsidRPr="00ED7F97">
              <w:rPr>
                <w:rFonts w:ascii="Times New Roman" w:eastAsia="Calibri" w:hAnsi="Times New Roman" w:cs="Times New Roman"/>
                <w:b/>
                <w:sz w:val="24"/>
                <w:szCs w:val="24"/>
              </w:rPr>
              <w:t>sosyal  sorumluluk</w:t>
            </w:r>
            <w:proofErr w:type="gramEnd"/>
            <w:r w:rsidRPr="00ED7F97">
              <w:rPr>
                <w:rFonts w:ascii="Times New Roman" w:eastAsia="Calibri" w:hAnsi="Times New Roman" w:cs="Times New Roman"/>
                <w:b/>
                <w:sz w:val="24"/>
                <w:szCs w:val="24"/>
              </w:rPr>
              <w:t xml:space="preserve"> hizmetlerini artırmak.</w:t>
            </w:r>
          </w:p>
          <w:p w:rsidR="009645B8" w:rsidRPr="00ED7F97" w:rsidRDefault="009645B8" w:rsidP="009645B8">
            <w:pPr>
              <w:numPr>
                <w:ilvl w:val="0"/>
                <w:numId w:val="35"/>
              </w:numPr>
              <w:spacing w:after="160" w:line="259" w:lineRule="auto"/>
              <w:contextualSpacing/>
              <w:jc w:val="both"/>
              <w:rPr>
                <w:rFonts w:ascii="Times New Roman" w:eastAsia="Calibri" w:hAnsi="Times New Roman" w:cs="Times New Roman"/>
                <w:sz w:val="24"/>
                <w:szCs w:val="24"/>
              </w:rPr>
            </w:pPr>
            <w:r w:rsidRPr="00ED7F97">
              <w:rPr>
                <w:rFonts w:ascii="Times New Roman" w:eastAsia="Calibri" w:hAnsi="Times New Roman" w:cs="Times New Roman"/>
                <w:sz w:val="24"/>
                <w:szCs w:val="24"/>
              </w:rPr>
              <w:t xml:space="preserve">Hedef 3.1.Fakülte bünyesinde düzenlenen ulusal ve uluslararası bilimsel, sanatsal ve </w:t>
            </w:r>
            <w:proofErr w:type="gramStart"/>
            <w:r w:rsidRPr="00ED7F97">
              <w:rPr>
                <w:rFonts w:ascii="Times New Roman" w:eastAsia="Calibri" w:hAnsi="Times New Roman" w:cs="Times New Roman"/>
                <w:sz w:val="24"/>
                <w:szCs w:val="24"/>
              </w:rPr>
              <w:t>kültürel  etkinliklerin</w:t>
            </w:r>
            <w:proofErr w:type="gramEnd"/>
            <w:r w:rsidRPr="00ED7F97">
              <w:rPr>
                <w:rFonts w:ascii="Times New Roman" w:eastAsia="Calibri" w:hAnsi="Times New Roman" w:cs="Times New Roman"/>
                <w:sz w:val="24"/>
                <w:szCs w:val="24"/>
              </w:rPr>
              <w:t xml:space="preserve"> sayısı artırılacaktır.</w:t>
            </w:r>
          </w:p>
          <w:p w:rsidR="009645B8" w:rsidRPr="00ED7F97" w:rsidRDefault="009645B8" w:rsidP="00633E1D">
            <w:pPr>
              <w:spacing w:after="160" w:line="259" w:lineRule="auto"/>
              <w:jc w:val="both"/>
              <w:rPr>
                <w:rFonts w:ascii="Times New Roman" w:eastAsia="Calibri" w:hAnsi="Times New Roman" w:cs="Times New Roman"/>
                <w:b/>
                <w:sz w:val="24"/>
                <w:szCs w:val="24"/>
              </w:rPr>
            </w:pPr>
            <w:r w:rsidRPr="00ED7F97">
              <w:rPr>
                <w:rFonts w:ascii="Times New Roman" w:eastAsia="Calibri" w:hAnsi="Times New Roman" w:cs="Times New Roman"/>
                <w:b/>
                <w:sz w:val="24"/>
                <w:szCs w:val="24"/>
              </w:rPr>
              <w:t>Amaç 4. Üniversite içinde yenilikçi ve girişimci bir atmosfer geliştirmek.</w:t>
            </w:r>
          </w:p>
          <w:p w:rsidR="009645B8" w:rsidRPr="00ED7F97" w:rsidRDefault="009645B8" w:rsidP="009645B8">
            <w:pPr>
              <w:numPr>
                <w:ilvl w:val="0"/>
                <w:numId w:val="35"/>
              </w:numPr>
              <w:spacing w:after="160" w:line="259" w:lineRule="auto"/>
              <w:contextualSpacing/>
              <w:jc w:val="both"/>
              <w:rPr>
                <w:rFonts w:ascii="Times New Roman" w:eastAsia="Calibri" w:hAnsi="Times New Roman" w:cs="Times New Roman"/>
                <w:sz w:val="24"/>
                <w:szCs w:val="24"/>
              </w:rPr>
            </w:pPr>
            <w:r w:rsidRPr="00ED7F97">
              <w:rPr>
                <w:rFonts w:ascii="Times New Roman" w:eastAsia="Calibri" w:hAnsi="Times New Roman" w:cs="Times New Roman"/>
                <w:sz w:val="24"/>
                <w:szCs w:val="24"/>
              </w:rPr>
              <w:t xml:space="preserve">Hedef 4.1. Yenilikçilik ve girişimcilik farkındalığına yönelik eğitim-öğretim ve </w:t>
            </w:r>
            <w:proofErr w:type="gramStart"/>
            <w:r w:rsidRPr="00ED7F97">
              <w:rPr>
                <w:rFonts w:ascii="Times New Roman" w:eastAsia="Calibri" w:hAnsi="Times New Roman" w:cs="Times New Roman"/>
                <w:sz w:val="24"/>
                <w:szCs w:val="24"/>
              </w:rPr>
              <w:t>diğer  etkinlikler</w:t>
            </w:r>
            <w:proofErr w:type="gramEnd"/>
            <w:r w:rsidRPr="00ED7F97">
              <w:rPr>
                <w:rFonts w:ascii="Times New Roman" w:eastAsia="Calibri" w:hAnsi="Times New Roman" w:cs="Times New Roman"/>
                <w:sz w:val="24"/>
                <w:szCs w:val="24"/>
              </w:rPr>
              <w:t xml:space="preserve"> artırılacaktır.</w:t>
            </w:r>
          </w:p>
          <w:p w:rsidR="009645B8" w:rsidRPr="00ED7F97" w:rsidRDefault="009645B8" w:rsidP="00633E1D">
            <w:pPr>
              <w:spacing w:after="160" w:line="259" w:lineRule="auto"/>
              <w:jc w:val="both"/>
              <w:rPr>
                <w:rFonts w:ascii="Times New Roman" w:eastAsia="Calibri" w:hAnsi="Times New Roman" w:cs="Times New Roman"/>
                <w:b/>
                <w:sz w:val="24"/>
                <w:szCs w:val="24"/>
              </w:rPr>
            </w:pPr>
            <w:r w:rsidRPr="00ED7F97">
              <w:rPr>
                <w:rFonts w:ascii="Times New Roman" w:eastAsia="Calibri" w:hAnsi="Times New Roman" w:cs="Times New Roman"/>
                <w:b/>
                <w:sz w:val="24"/>
                <w:szCs w:val="24"/>
              </w:rPr>
              <w:lastRenderedPageBreak/>
              <w:t>Amaç 5. Kurumsal kapasiteyi geliştirmek ve sürdürülebilirliğini sağlamak.</w:t>
            </w:r>
          </w:p>
          <w:p w:rsidR="009645B8" w:rsidRPr="00ED7F97" w:rsidRDefault="009645B8" w:rsidP="009645B8">
            <w:pPr>
              <w:numPr>
                <w:ilvl w:val="0"/>
                <w:numId w:val="35"/>
              </w:numPr>
              <w:spacing w:after="160" w:line="259" w:lineRule="auto"/>
              <w:contextualSpacing/>
              <w:jc w:val="both"/>
              <w:rPr>
                <w:rFonts w:ascii="Times New Roman" w:eastAsia="Calibri" w:hAnsi="Times New Roman" w:cs="Times New Roman"/>
                <w:sz w:val="24"/>
                <w:szCs w:val="24"/>
              </w:rPr>
            </w:pPr>
            <w:r w:rsidRPr="00ED7F97">
              <w:rPr>
                <w:rFonts w:ascii="Times New Roman" w:eastAsia="Calibri" w:hAnsi="Times New Roman" w:cs="Times New Roman"/>
                <w:sz w:val="24"/>
                <w:szCs w:val="24"/>
              </w:rPr>
              <w:t xml:space="preserve">Hedef </w:t>
            </w:r>
            <w:proofErr w:type="gramStart"/>
            <w:r w:rsidRPr="00ED7F97">
              <w:rPr>
                <w:rFonts w:ascii="Times New Roman" w:eastAsia="Calibri" w:hAnsi="Times New Roman" w:cs="Times New Roman"/>
                <w:sz w:val="24"/>
                <w:szCs w:val="24"/>
              </w:rPr>
              <w:t>5.1</w:t>
            </w:r>
            <w:proofErr w:type="gramEnd"/>
            <w:r w:rsidRPr="00ED7F97">
              <w:rPr>
                <w:rFonts w:ascii="Times New Roman" w:eastAsia="Calibri" w:hAnsi="Times New Roman" w:cs="Times New Roman"/>
                <w:sz w:val="24"/>
                <w:szCs w:val="24"/>
              </w:rPr>
              <w:t>. Fakülte öğrenci, idari ve akademik personel memnuniyet düzeyleri artırılacaktır.</w:t>
            </w:r>
          </w:p>
          <w:p w:rsidR="009645B8" w:rsidRPr="00ED7F97" w:rsidRDefault="009645B8" w:rsidP="00633E1D">
            <w:pPr>
              <w:spacing w:after="160" w:line="259" w:lineRule="auto"/>
              <w:jc w:val="both"/>
              <w:rPr>
                <w:rFonts w:ascii="Times New Roman" w:eastAsia="Calibri" w:hAnsi="Times New Roman" w:cs="Times New Roman"/>
                <w:b/>
                <w:sz w:val="24"/>
                <w:szCs w:val="24"/>
              </w:rPr>
            </w:pPr>
            <w:r w:rsidRPr="00ED7F97">
              <w:rPr>
                <w:rFonts w:ascii="Times New Roman" w:eastAsia="Calibri" w:hAnsi="Times New Roman" w:cs="Times New Roman"/>
                <w:sz w:val="24"/>
                <w:szCs w:val="24"/>
              </w:rPr>
              <w:t xml:space="preserve">5018 sayılı Kamu Mali Yönetimi ve Kontrol Kanunu’nun 9’uncu maddesi gereğince Üniversitemizin 2017-2021 yılları Stratejik Planının süresi 2021 yılında sonlanmış, 2022-2026 yıllarını içeren beş yıllık yeni stratejik plan hazırlanmıştır. Bu kapsamda: Fakültemizin 2022-2026 yıllarını kapsayan stratejik planının hazırlık çalışmaları üniversite Stratejik Planının hazırlanması amacıyla bir komisyon kurulmuştur </w:t>
            </w:r>
            <w:r w:rsidRPr="00ED7F97">
              <w:rPr>
                <w:rFonts w:ascii="Times New Roman" w:eastAsia="Calibri" w:hAnsi="Times New Roman" w:cs="Times New Roman"/>
                <w:b/>
                <w:sz w:val="24"/>
                <w:szCs w:val="24"/>
              </w:rPr>
              <w:t xml:space="preserve">(Ek A.2.2.1, Ek A.2.2.2). </w:t>
            </w:r>
            <w:r w:rsidRPr="00ED7F97">
              <w:rPr>
                <w:rFonts w:ascii="Times New Roman" w:eastAsia="Calibri" w:hAnsi="Times New Roman" w:cs="Times New Roman"/>
                <w:sz w:val="24"/>
                <w:szCs w:val="24"/>
              </w:rPr>
              <w:t xml:space="preserve">Stratejik Yıllık raporlar </w:t>
            </w:r>
            <w:proofErr w:type="gramStart"/>
            <w:r w:rsidRPr="00ED7F97">
              <w:rPr>
                <w:rFonts w:ascii="Times New Roman" w:eastAsia="Calibri" w:hAnsi="Times New Roman" w:cs="Times New Roman"/>
                <w:sz w:val="24"/>
                <w:szCs w:val="24"/>
              </w:rPr>
              <w:t>dahilinde</w:t>
            </w:r>
            <w:proofErr w:type="gramEnd"/>
            <w:r w:rsidRPr="00ED7F97">
              <w:rPr>
                <w:rFonts w:ascii="Times New Roman" w:eastAsia="Calibri" w:hAnsi="Times New Roman" w:cs="Times New Roman"/>
                <w:sz w:val="24"/>
                <w:szCs w:val="24"/>
              </w:rPr>
              <w:t xml:space="preserve"> iç ve dış paydaşlarla da toplantılar düzenlenmiştir </w:t>
            </w:r>
            <w:r w:rsidRPr="00ED7F97">
              <w:rPr>
                <w:rFonts w:ascii="Times New Roman" w:eastAsia="Calibri" w:hAnsi="Times New Roman" w:cs="Times New Roman"/>
                <w:b/>
                <w:sz w:val="24"/>
                <w:szCs w:val="24"/>
              </w:rPr>
              <w:t>(Ek A.2.2.3).</w:t>
            </w:r>
            <w:r w:rsidR="00A96EFA">
              <w:rPr>
                <w:rFonts w:ascii="Times New Roman" w:eastAsia="Calibri" w:hAnsi="Times New Roman" w:cs="Times New Roman"/>
                <w:b/>
                <w:sz w:val="24"/>
                <w:szCs w:val="24"/>
              </w:rPr>
              <w:t xml:space="preserve"> Stratejik plan performans göstergeleri izlem raporu paydaşlar için ve araştırma faaliyetleri için </w:t>
            </w:r>
            <w:r w:rsidR="000178AA">
              <w:rPr>
                <w:rFonts w:ascii="Times New Roman" w:eastAsia="Calibri" w:hAnsi="Times New Roman" w:cs="Times New Roman"/>
                <w:b/>
                <w:sz w:val="24"/>
                <w:szCs w:val="24"/>
              </w:rPr>
              <w:t>hazırlanmış ve beyan edilmiştir (Ek A.2.2.4, Ek A.2.2.5)</w:t>
            </w:r>
          </w:p>
          <w:p w:rsidR="009645B8" w:rsidRPr="00ED7F97" w:rsidRDefault="009645B8" w:rsidP="00633E1D">
            <w:pPr>
              <w:spacing w:after="160" w:line="259" w:lineRule="auto"/>
              <w:jc w:val="both"/>
              <w:rPr>
                <w:rFonts w:ascii="Times New Roman" w:eastAsia="Calibri" w:hAnsi="Times New Roman" w:cs="Times New Roman"/>
                <w:b/>
                <w:sz w:val="24"/>
                <w:szCs w:val="24"/>
              </w:rPr>
            </w:pPr>
            <w:r w:rsidRPr="00ED7F97">
              <w:rPr>
                <w:rFonts w:ascii="Times New Roman" w:eastAsia="Calibri" w:hAnsi="Times New Roman" w:cs="Times New Roman"/>
                <w:b/>
                <w:sz w:val="24"/>
                <w:szCs w:val="24"/>
              </w:rPr>
              <w:t xml:space="preserve">Kanıtlar: </w:t>
            </w:r>
          </w:p>
          <w:p w:rsidR="009645B8" w:rsidRPr="00ED7F97" w:rsidRDefault="00B11984" w:rsidP="009645B8">
            <w:pPr>
              <w:numPr>
                <w:ilvl w:val="0"/>
                <w:numId w:val="33"/>
              </w:numPr>
              <w:spacing w:after="160" w:line="259" w:lineRule="auto"/>
              <w:contextualSpacing/>
              <w:jc w:val="both"/>
              <w:rPr>
                <w:rFonts w:ascii="Times New Roman" w:eastAsia="Calibri" w:hAnsi="Times New Roman" w:cs="Times New Roman"/>
                <w:b/>
                <w:sz w:val="24"/>
                <w:szCs w:val="24"/>
              </w:rPr>
            </w:pPr>
            <w:hyperlink r:id="rId40" w:history="1">
              <w:r w:rsidR="009645B8" w:rsidRPr="00ED7F97">
                <w:rPr>
                  <w:rFonts w:ascii="Times New Roman" w:eastAsia="Calibri" w:hAnsi="Times New Roman" w:cs="Times New Roman"/>
                  <w:b/>
                  <w:color w:val="0563C1"/>
                  <w:sz w:val="24"/>
                  <w:szCs w:val="24"/>
                  <w:u w:val="single"/>
                </w:rPr>
                <w:t>Ek A.2.2.1</w:t>
              </w:r>
              <w:r w:rsidR="009645B8" w:rsidRPr="00ED7F97">
                <w:rPr>
                  <w:rFonts w:ascii="Times New Roman" w:eastAsia="Calibri" w:hAnsi="Times New Roman" w:cs="Times New Roman"/>
                  <w:color w:val="0563C1"/>
                  <w:sz w:val="24"/>
                  <w:szCs w:val="24"/>
                  <w:u w:val="single"/>
                </w:rPr>
                <w:t xml:space="preserve"> Sağlık Biliml</w:t>
              </w:r>
              <w:r w:rsidR="009645B8" w:rsidRPr="00ED7F97">
                <w:rPr>
                  <w:rFonts w:ascii="Times New Roman" w:eastAsia="Calibri" w:hAnsi="Times New Roman" w:cs="Times New Roman"/>
                  <w:color w:val="0563C1"/>
                  <w:sz w:val="24"/>
                  <w:szCs w:val="24"/>
                  <w:u w:val="single"/>
                </w:rPr>
                <w:t>e</w:t>
              </w:r>
              <w:r w:rsidR="009645B8" w:rsidRPr="00ED7F97">
                <w:rPr>
                  <w:rFonts w:ascii="Times New Roman" w:eastAsia="Calibri" w:hAnsi="Times New Roman" w:cs="Times New Roman"/>
                  <w:color w:val="0563C1"/>
                  <w:sz w:val="24"/>
                  <w:szCs w:val="24"/>
                  <w:u w:val="single"/>
                </w:rPr>
                <w:t>ri Fakültesi Stratejik Planı 2022-2026</w:t>
              </w:r>
            </w:hyperlink>
            <w:r w:rsidR="009645B8" w:rsidRPr="00ED7F97">
              <w:rPr>
                <w:rFonts w:ascii="Times New Roman" w:eastAsia="Calibri" w:hAnsi="Times New Roman" w:cs="Times New Roman"/>
                <w:sz w:val="24"/>
                <w:szCs w:val="24"/>
              </w:rPr>
              <w:t xml:space="preserve"> </w:t>
            </w:r>
          </w:p>
          <w:p w:rsidR="009645B8" w:rsidRPr="00ED7F97" w:rsidRDefault="00B11984" w:rsidP="009645B8">
            <w:pPr>
              <w:numPr>
                <w:ilvl w:val="0"/>
                <w:numId w:val="32"/>
              </w:numPr>
              <w:spacing w:after="160" w:line="259" w:lineRule="auto"/>
              <w:contextualSpacing/>
              <w:jc w:val="both"/>
              <w:rPr>
                <w:rFonts w:ascii="Times New Roman" w:eastAsia="Calibri" w:hAnsi="Times New Roman" w:cs="Times New Roman"/>
                <w:sz w:val="24"/>
                <w:szCs w:val="24"/>
              </w:rPr>
            </w:pPr>
            <w:hyperlink r:id="rId41" w:history="1">
              <w:r w:rsidR="009645B8" w:rsidRPr="00B11984">
                <w:rPr>
                  <w:rStyle w:val="Kpr"/>
                  <w:rFonts w:ascii="Times New Roman" w:eastAsia="Calibri" w:hAnsi="Times New Roman" w:cs="Times New Roman"/>
                  <w:b/>
                  <w:sz w:val="24"/>
                  <w:szCs w:val="24"/>
                </w:rPr>
                <w:t>Ek A.2.2.2</w:t>
              </w:r>
              <w:r w:rsidR="009645B8" w:rsidRPr="00B11984">
                <w:rPr>
                  <w:rStyle w:val="Kpr"/>
                  <w:rFonts w:ascii="Times New Roman" w:eastAsia="Calibri" w:hAnsi="Times New Roman" w:cs="Times New Roman"/>
                  <w:sz w:val="24"/>
                  <w:szCs w:val="24"/>
                </w:rPr>
                <w:t xml:space="preserve"> Sağlık Bilimleri Fakültesi Kalite Komisyon Üy</w:t>
              </w:r>
              <w:r w:rsidR="009645B8" w:rsidRPr="00B11984">
                <w:rPr>
                  <w:rStyle w:val="Kpr"/>
                  <w:rFonts w:ascii="Times New Roman" w:eastAsia="Calibri" w:hAnsi="Times New Roman" w:cs="Times New Roman"/>
                  <w:sz w:val="24"/>
                  <w:szCs w:val="24"/>
                </w:rPr>
                <w:t>e</w:t>
              </w:r>
              <w:r w:rsidR="009645B8" w:rsidRPr="00B11984">
                <w:rPr>
                  <w:rStyle w:val="Kpr"/>
                  <w:rFonts w:ascii="Times New Roman" w:eastAsia="Calibri" w:hAnsi="Times New Roman" w:cs="Times New Roman"/>
                  <w:sz w:val="24"/>
                  <w:szCs w:val="24"/>
                </w:rPr>
                <w:t>leri</w:t>
              </w:r>
            </w:hyperlink>
            <w:r w:rsidR="009645B8" w:rsidRPr="00ED7F97">
              <w:rPr>
                <w:rFonts w:ascii="Times New Roman" w:eastAsia="Calibri" w:hAnsi="Times New Roman" w:cs="Times New Roman"/>
                <w:sz w:val="24"/>
                <w:szCs w:val="24"/>
              </w:rPr>
              <w:t xml:space="preserve"> </w:t>
            </w:r>
          </w:p>
          <w:p w:rsidR="009645B8" w:rsidRPr="000178AA" w:rsidRDefault="00B11984" w:rsidP="009645B8">
            <w:pPr>
              <w:numPr>
                <w:ilvl w:val="0"/>
                <w:numId w:val="32"/>
              </w:numPr>
              <w:spacing w:after="160" w:line="259" w:lineRule="auto"/>
              <w:contextualSpacing/>
              <w:jc w:val="both"/>
              <w:rPr>
                <w:rFonts w:ascii="Times New Roman" w:eastAsia="Calibri" w:hAnsi="Times New Roman" w:cs="Times New Roman"/>
                <w:sz w:val="24"/>
                <w:szCs w:val="24"/>
              </w:rPr>
            </w:pPr>
            <w:hyperlink r:id="rId42" w:history="1">
              <w:r w:rsidR="009645B8" w:rsidRPr="00ED7F97">
                <w:rPr>
                  <w:rFonts w:ascii="Times New Roman" w:eastAsia="Calibri" w:hAnsi="Times New Roman" w:cs="Times New Roman"/>
                  <w:b/>
                  <w:color w:val="0563C1"/>
                  <w:sz w:val="24"/>
                  <w:szCs w:val="24"/>
                  <w:u w:val="single"/>
                </w:rPr>
                <w:t>Ek A.2.2.3</w:t>
              </w:r>
              <w:r w:rsidR="009645B8" w:rsidRPr="00ED7F97">
                <w:rPr>
                  <w:rFonts w:ascii="Times New Roman" w:eastAsia="Calibri" w:hAnsi="Times New Roman" w:cs="Times New Roman"/>
                  <w:color w:val="0563C1"/>
                  <w:sz w:val="24"/>
                  <w:szCs w:val="24"/>
                  <w:u w:val="single"/>
                </w:rPr>
                <w:t xml:space="preserve"> Stratejik Plan Toplantı Kanıtları (İç-Dış Pa</w:t>
              </w:r>
              <w:r w:rsidR="009645B8" w:rsidRPr="00ED7F97">
                <w:rPr>
                  <w:rFonts w:ascii="Times New Roman" w:eastAsia="Calibri" w:hAnsi="Times New Roman" w:cs="Times New Roman"/>
                  <w:color w:val="0563C1"/>
                  <w:sz w:val="24"/>
                  <w:szCs w:val="24"/>
                  <w:u w:val="single"/>
                </w:rPr>
                <w:t>y</w:t>
              </w:r>
              <w:r w:rsidR="009645B8" w:rsidRPr="00ED7F97">
                <w:rPr>
                  <w:rFonts w:ascii="Times New Roman" w:eastAsia="Calibri" w:hAnsi="Times New Roman" w:cs="Times New Roman"/>
                  <w:color w:val="0563C1"/>
                  <w:sz w:val="24"/>
                  <w:szCs w:val="24"/>
                  <w:u w:val="single"/>
                </w:rPr>
                <w:t>daş)</w:t>
              </w:r>
            </w:hyperlink>
          </w:p>
          <w:p w:rsidR="000178AA" w:rsidRPr="00A51C8D" w:rsidRDefault="00A51C8D" w:rsidP="009645B8">
            <w:pPr>
              <w:numPr>
                <w:ilvl w:val="0"/>
                <w:numId w:val="32"/>
              </w:numPr>
              <w:spacing w:after="160" w:line="259" w:lineRule="auto"/>
              <w:contextualSpacing/>
              <w:jc w:val="both"/>
              <w:rPr>
                <w:rStyle w:val="Kpr"/>
                <w:rFonts w:ascii="Times New Roman" w:eastAsia="Calibri" w:hAnsi="Times New Roman" w:cs="Times New Roman"/>
                <w:sz w:val="24"/>
                <w:szCs w:val="24"/>
              </w:rPr>
            </w:pPr>
            <w:r>
              <w:rPr>
                <w:rFonts w:ascii="Times New Roman" w:eastAsia="Calibri" w:hAnsi="Times New Roman" w:cs="Times New Roman"/>
                <w:b/>
                <w:sz w:val="24"/>
                <w:szCs w:val="24"/>
              </w:rPr>
              <w:fldChar w:fldCharType="begin"/>
            </w:r>
            <w:r>
              <w:rPr>
                <w:rFonts w:ascii="Times New Roman" w:eastAsia="Calibri" w:hAnsi="Times New Roman" w:cs="Times New Roman"/>
                <w:b/>
                <w:sz w:val="24"/>
                <w:szCs w:val="24"/>
              </w:rPr>
              <w:instrText xml:space="preserve"> HYPERLINK "A.2.2.4/EK%20A.2.2..4.docx" </w:instrText>
            </w:r>
            <w:r>
              <w:rPr>
                <w:rFonts w:ascii="Times New Roman" w:eastAsia="Calibri" w:hAnsi="Times New Roman" w:cs="Times New Roman"/>
                <w:b/>
                <w:sz w:val="24"/>
                <w:szCs w:val="24"/>
              </w:rPr>
              <w:fldChar w:fldCharType="separate"/>
            </w:r>
            <w:r w:rsidR="000178AA" w:rsidRPr="00A51C8D">
              <w:rPr>
                <w:rStyle w:val="Kpr"/>
                <w:rFonts w:ascii="Times New Roman" w:eastAsia="Calibri" w:hAnsi="Times New Roman" w:cs="Times New Roman"/>
                <w:b/>
                <w:sz w:val="24"/>
                <w:szCs w:val="24"/>
              </w:rPr>
              <w:t>Ek A.2.</w:t>
            </w:r>
            <w:r w:rsidR="000178AA" w:rsidRPr="00A51C8D">
              <w:rPr>
                <w:rStyle w:val="Kpr"/>
                <w:rFonts w:ascii="Times New Roman" w:eastAsia="Calibri" w:hAnsi="Times New Roman" w:cs="Times New Roman"/>
                <w:b/>
                <w:sz w:val="24"/>
                <w:szCs w:val="24"/>
              </w:rPr>
              <w:t>2</w:t>
            </w:r>
            <w:r w:rsidR="000178AA" w:rsidRPr="00A51C8D">
              <w:rPr>
                <w:rStyle w:val="Kpr"/>
                <w:rFonts w:ascii="Times New Roman" w:eastAsia="Calibri" w:hAnsi="Times New Roman" w:cs="Times New Roman"/>
                <w:b/>
                <w:sz w:val="24"/>
                <w:szCs w:val="24"/>
              </w:rPr>
              <w:t>.</w:t>
            </w:r>
            <w:r w:rsidR="000178AA" w:rsidRPr="00A51C8D">
              <w:rPr>
                <w:rStyle w:val="Kpr"/>
                <w:rFonts w:ascii="Times New Roman" w:eastAsia="Calibri" w:hAnsi="Times New Roman" w:cs="Times New Roman"/>
                <w:b/>
                <w:sz w:val="24"/>
                <w:szCs w:val="24"/>
              </w:rPr>
              <w:t>4</w:t>
            </w:r>
          </w:p>
          <w:p w:rsidR="000178AA" w:rsidRPr="00A51C8D" w:rsidRDefault="00A51C8D" w:rsidP="009645B8">
            <w:pPr>
              <w:numPr>
                <w:ilvl w:val="0"/>
                <w:numId w:val="32"/>
              </w:numPr>
              <w:spacing w:after="160" w:line="259" w:lineRule="auto"/>
              <w:contextualSpacing/>
              <w:jc w:val="both"/>
              <w:rPr>
                <w:rStyle w:val="Kpr"/>
                <w:rFonts w:ascii="Times New Roman" w:eastAsia="Calibri" w:hAnsi="Times New Roman" w:cs="Times New Roman"/>
                <w:sz w:val="24"/>
                <w:szCs w:val="24"/>
              </w:rPr>
            </w:pPr>
            <w:r>
              <w:rPr>
                <w:rFonts w:ascii="Times New Roman" w:eastAsia="Calibri" w:hAnsi="Times New Roman" w:cs="Times New Roman"/>
                <w:b/>
                <w:sz w:val="24"/>
                <w:szCs w:val="24"/>
              </w:rPr>
              <w:fldChar w:fldCharType="end"/>
            </w:r>
            <w:r>
              <w:rPr>
                <w:rFonts w:ascii="Times New Roman" w:eastAsia="Calibri" w:hAnsi="Times New Roman" w:cs="Times New Roman"/>
                <w:b/>
                <w:sz w:val="24"/>
                <w:szCs w:val="24"/>
              </w:rPr>
              <w:fldChar w:fldCharType="begin"/>
            </w:r>
            <w:r>
              <w:rPr>
                <w:rFonts w:ascii="Times New Roman" w:eastAsia="Calibri" w:hAnsi="Times New Roman" w:cs="Times New Roman"/>
                <w:b/>
                <w:sz w:val="24"/>
                <w:szCs w:val="24"/>
              </w:rPr>
              <w:instrText xml:space="preserve"> HYPERLINK "A.2.2.5/EK%20A.2.2.5.docx" </w:instrText>
            </w:r>
            <w:r>
              <w:rPr>
                <w:rFonts w:ascii="Times New Roman" w:eastAsia="Calibri" w:hAnsi="Times New Roman" w:cs="Times New Roman"/>
                <w:b/>
                <w:sz w:val="24"/>
                <w:szCs w:val="24"/>
              </w:rPr>
              <w:fldChar w:fldCharType="separate"/>
            </w:r>
            <w:r w:rsidR="000178AA" w:rsidRPr="00A51C8D">
              <w:rPr>
                <w:rStyle w:val="Kpr"/>
                <w:rFonts w:ascii="Times New Roman" w:eastAsia="Calibri" w:hAnsi="Times New Roman" w:cs="Times New Roman"/>
                <w:b/>
                <w:sz w:val="24"/>
                <w:szCs w:val="24"/>
              </w:rPr>
              <w:t>Ek A.2.2</w:t>
            </w:r>
            <w:r w:rsidR="000178AA" w:rsidRPr="00A51C8D">
              <w:rPr>
                <w:rStyle w:val="Kpr"/>
                <w:rFonts w:ascii="Times New Roman" w:eastAsia="Calibri" w:hAnsi="Times New Roman" w:cs="Times New Roman"/>
                <w:b/>
                <w:sz w:val="24"/>
                <w:szCs w:val="24"/>
              </w:rPr>
              <w:t>.</w:t>
            </w:r>
            <w:r w:rsidR="000178AA" w:rsidRPr="00A51C8D">
              <w:rPr>
                <w:rStyle w:val="Kpr"/>
                <w:rFonts w:ascii="Times New Roman" w:eastAsia="Calibri" w:hAnsi="Times New Roman" w:cs="Times New Roman"/>
                <w:b/>
                <w:sz w:val="24"/>
                <w:szCs w:val="24"/>
              </w:rPr>
              <w:t>5</w:t>
            </w:r>
          </w:p>
          <w:p w:rsidR="009645B8" w:rsidRPr="002A603A" w:rsidRDefault="00A51C8D" w:rsidP="003067E3">
            <w:pPr>
              <w:spacing w:after="160" w:line="259" w:lineRule="auto"/>
              <w:ind w:left="360"/>
              <w:contextualSpacing/>
              <w:jc w:val="both"/>
              <w:rPr>
                <w:rFonts w:ascii="Times New Roman" w:hAnsi="Times New Roman" w:cs="Times New Roman"/>
                <w:sz w:val="24"/>
                <w:szCs w:val="24"/>
              </w:rPr>
            </w:pPr>
            <w:r>
              <w:rPr>
                <w:rFonts w:ascii="Times New Roman" w:eastAsia="Calibri" w:hAnsi="Times New Roman" w:cs="Times New Roman"/>
                <w:b/>
                <w:sz w:val="24"/>
                <w:szCs w:val="24"/>
              </w:rPr>
              <w:fldChar w:fldCharType="end"/>
            </w:r>
          </w:p>
        </w:tc>
      </w:tr>
    </w:tbl>
    <w:p w:rsidR="004E38C7" w:rsidRDefault="004E38C7" w:rsidP="009645B8">
      <w:pPr>
        <w:rPr>
          <w:rFonts w:ascii="Times New Roman" w:hAnsi="Times New Roman" w:cs="Times New Roman"/>
          <w:sz w:val="24"/>
          <w:szCs w:val="24"/>
        </w:rPr>
      </w:pPr>
    </w:p>
    <w:p w:rsidR="009645B8" w:rsidRPr="002A603A" w:rsidRDefault="009645B8" w:rsidP="009645B8">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2.3</w:t>
      </w:r>
      <w:proofErr w:type="gramEnd"/>
      <w:r w:rsidRPr="00DF1352">
        <w:rPr>
          <w:rFonts w:ascii="Times New Roman" w:hAnsi="Times New Roman" w:cs="Times New Roman"/>
          <w:sz w:val="24"/>
          <w:szCs w:val="24"/>
        </w:rPr>
        <w:t>. Performans yönetimi</w:t>
      </w:r>
    </w:p>
    <w:tbl>
      <w:tblPr>
        <w:tblStyle w:val="TabloKlavuzu"/>
        <w:tblW w:w="0" w:type="auto"/>
        <w:tblLook w:val="04A0" w:firstRow="1" w:lastRow="0" w:firstColumn="1" w:lastColumn="0" w:noHBand="0" w:noVBand="1"/>
      </w:tblPr>
      <w:tblGrid>
        <w:gridCol w:w="9062"/>
      </w:tblGrid>
      <w:tr w:rsidR="009645B8" w:rsidRPr="002A603A" w:rsidTr="009035A6">
        <w:tc>
          <w:tcPr>
            <w:tcW w:w="9062" w:type="dxa"/>
          </w:tcPr>
          <w:p w:rsidR="009645B8" w:rsidRDefault="009645B8"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66"/>
              <w:gridCol w:w="1767"/>
              <w:gridCol w:w="1767"/>
              <w:gridCol w:w="1768"/>
              <w:gridCol w:w="1768"/>
            </w:tblGrid>
            <w:tr w:rsidR="009645B8" w:rsidTr="00633E1D">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645B8" w:rsidRDefault="009645B8" w:rsidP="00633E1D">
                  <w:pPr>
                    <w:rPr>
                      <w:rFonts w:ascii="Times New Roman" w:hAnsi="Times New Roman" w:cs="Times New Roman"/>
                      <w:sz w:val="24"/>
                      <w:szCs w:val="24"/>
                    </w:rPr>
                  </w:pPr>
                  <w:r>
                    <w:rPr>
                      <w:rFonts w:ascii="Times New Roman" w:hAnsi="Times New Roman" w:cs="Times New Roman"/>
                      <w:sz w:val="24"/>
                      <w:szCs w:val="24"/>
                    </w:rPr>
                    <w:t>5. Düzey</w:t>
                  </w:r>
                </w:p>
              </w:tc>
            </w:tr>
            <w:tr w:rsidR="009645B8" w:rsidTr="00633E1D">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645B8" w:rsidRPr="00DF1352" w:rsidRDefault="009645B8"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645B8" w:rsidTr="00633E1D">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rPr>
                      <w:rFonts w:ascii="Times New Roman" w:hAnsi="Times New Roman" w:cs="Times New Roman"/>
                      <w:sz w:val="24"/>
                      <w:szCs w:val="24"/>
                    </w:rPr>
                  </w:pPr>
                </w:p>
              </w:tc>
              <w:tc>
                <w:tcPr>
                  <w:tcW w:w="1796" w:type="dxa"/>
                </w:tcPr>
                <w:p w:rsidR="009645B8" w:rsidRDefault="009645B8" w:rsidP="00633E1D">
                  <w:pPr>
                    <w:rPr>
                      <w:rFonts w:ascii="Times New Roman" w:hAnsi="Times New Roman" w:cs="Times New Roman"/>
                      <w:sz w:val="24"/>
                      <w:szCs w:val="24"/>
                    </w:rPr>
                  </w:pPr>
                </w:p>
              </w:tc>
              <w:tc>
                <w:tcPr>
                  <w:tcW w:w="1796" w:type="dxa"/>
                  <w:vAlign w:val="center"/>
                </w:tcPr>
                <w:p w:rsidR="009645B8" w:rsidRPr="00DF1352" w:rsidRDefault="009645B8" w:rsidP="00633E1D">
                  <w:pPr>
                    <w:jc w:val="center"/>
                    <w:rPr>
                      <w:rFonts w:ascii="Times New Roman" w:hAnsi="Times New Roman" w:cs="Times New Roman"/>
                      <w:b/>
                      <w:sz w:val="24"/>
                      <w:szCs w:val="24"/>
                    </w:rPr>
                  </w:pPr>
                </w:p>
              </w:tc>
              <w:tc>
                <w:tcPr>
                  <w:tcW w:w="1797" w:type="dxa"/>
                </w:tcPr>
                <w:p w:rsidR="009645B8" w:rsidRDefault="001C6F85" w:rsidP="00633E1D">
                  <w:pPr>
                    <w:rPr>
                      <w:rFonts w:ascii="Times New Roman" w:hAnsi="Times New Roman" w:cs="Times New Roman"/>
                      <w:sz w:val="24"/>
                      <w:szCs w:val="24"/>
                    </w:rPr>
                  </w:pPr>
                  <w:r>
                    <w:rPr>
                      <w:rFonts w:ascii="Times New Roman" w:hAnsi="Times New Roman" w:cs="Times New Roman"/>
                      <w:sz w:val="24"/>
                      <w:szCs w:val="24"/>
                    </w:rPr>
                    <w:t>+</w:t>
                  </w:r>
                </w:p>
              </w:tc>
            </w:tr>
          </w:tbl>
          <w:p w:rsidR="001C6F85" w:rsidRDefault="009645B8" w:rsidP="00633E1D">
            <w:pPr>
              <w:spacing w:after="160" w:line="259" w:lineRule="auto"/>
              <w:jc w:val="both"/>
              <w:rPr>
                <w:rFonts w:ascii="Times New Roman" w:eastAsia="Calibri" w:hAnsi="Times New Roman" w:cs="Times New Roman"/>
                <w:b/>
                <w:sz w:val="24"/>
                <w:szCs w:val="24"/>
              </w:rPr>
            </w:pPr>
            <w:r w:rsidRPr="00ED7F97">
              <w:rPr>
                <w:rFonts w:ascii="Times New Roman" w:eastAsia="Calibri" w:hAnsi="Times New Roman" w:cs="Times New Roman"/>
                <w:b/>
                <w:sz w:val="24"/>
                <w:szCs w:val="24"/>
              </w:rPr>
              <w:t>Açıklama:</w:t>
            </w:r>
            <w:r>
              <w:rPr>
                <w:rFonts w:ascii="Times New Roman" w:eastAsia="Calibri" w:hAnsi="Times New Roman" w:cs="Times New Roman"/>
                <w:sz w:val="24"/>
                <w:szCs w:val="24"/>
              </w:rPr>
              <w:t xml:space="preserve"> </w:t>
            </w:r>
            <w:r w:rsidRPr="00ED7F97">
              <w:rPr>
                <w:rFonts w:ascii="Times New Roman" w:eastAsia="Calibri" w:hAnsi="Times New Roman" w:cs="Times New Roman"/>
                <w:sz w:val="24"/>
                <w:szCs w:val="24"/>
              </w:rPr>
              <w:t>Birimde performans göstergelerinin işlerliği ve performans yönetimi mekanizmaları izlenmekte ve izlem sonuçlarına göre iyileştirmeler gerçekleştirilmektedir.</w:t>
            </w:r>
            <w:r w:rsidR="001C6F85">
              <w:rPr>
                <w:rFonts w:ascii="Times New Roman" w:eastAsia="Calibri" w:hAnsi="Times New Roman" w:cs="Times New Roman"/>
                <w:sz w:val="24"/>
                <w:szCs w:val="24"/>
              </w:rPr>
              <w:t xml:space="preserve"> </w:t>
            </w:r>
            <w:r w:rsidR="001C6F85" w:rsidRPr="001C6F85">
              <w:rPr>
                <w:rFonts w:ascii="Times New Roman" w:eastAsia="Calibri" w:hAnsi="Times New Roman" w:cs="Times New Roman"/>
                <w:b/>
                <w:sz w:val="24"/>
                <w:szCs w:val="24"/>
              </w:rPr>
              <w:t>Performans izleminde bölüm başkanları ve dekan yardımcıları sorumlu tutulmuştur.</w:t>
            </w:r>
          </w:p>
          <w:p w:rsidR="001C6F85" w:rsidRPr="00ED7F97" w:rsidRDefault="001C6F85" w:rsidP="001C6F85">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Stratejik plan performans göstergeleri izlem raporu paydaşlar için ve araştırma faaliyetleri için hazırlanmış ve beyan edilmiştir (Ek A.2.3.1, Ek </w:t>
            </w:r>
            <w:r w:rsidR="00B12DB1">
              <w:rPr>
                <w:rFonts w:ascii="Times New Roman" w:eastAsia="Calibri" w:hAnsi="Times New Roman" w:cs="Times New Roman"/>
                <w:b/>
                <w:sz w:val="24"/>
                <w:szCs w:val="24"/>
              </w:rPr>
              <w:t>A.2.3</w:t>
            </w:r>
            <w:r>
              <w:rPr>
                <w:rFonts w:ascii="Times New Roman" w:eastAsia="Calibri" w:hAnsi="Times New Roman" w:cs="Times New Roman"/>
                <w:b/>
                <w:sz w:val="24"/>
                <w:szCs w:val="24"/>
              </w:rPr>
              <w:t>.2)</w:t>
            </w:r>
          </w:p>
          <w:p w:rsidR="009645B8" w:rsidRPr="00ED7F97" w:rsidRDefault="009645B8" w:rsidP="00633E1D">
            <w:pPr>
              <w:spacing w:after="160" w:line="259" w:lineRule="auto"/>
              <w:jc w:val="both"/>
              <w:rPr>
                <w:rFonts w:ascii="Times New Roman" w:eastAsia="Calibri" w:hAnsi="Times New Roman" w:cs="Times New Roman"/>
                <w:sz w:val="24"/>
                <w:szCs w:val="24"/>
              </w:rPr>
            </w:pPr>
            <w:r w:rsidRPr="00ED7F97">
              <w:rPr>
                <w:rFonts w:ascii="Times New Roman" w:eastAsia="Calibri" w:hAnsi="Times New Roman" w:cs="Times New Roman"/>
                <w:sz w:val="24"/>
                <w:szCs w:val="24"/>
              </w:rPr>
              <w:t xml:space="preserve">Fakültemiz stratejik planının uygulanması, izlenmesi ve değerlendirilmesi, plan hedeflerine ulaşmak için yürütülecek faaliyet ve projeleri izleme, değerlendirme ve </w:t>
            </w:r>
            <w:proofErr w:type="spellStart"/>
            <w:r w:rsidRPr="00ED7F97">
              <w:rPr>
                <w:rFonts w:ascii="Times New Roman" w:eastAsia="Calibri" w:hAnsi="Times New Roman" w:cs="Times New Roman"/>
                <w:sz w:val="24"/>
                <w:szCs w:val="24"/>
              </w:rPr>
              <w:t>raporlaştırma</w:t>
            </w:r>
            <w:proofErr w:type="spellEnd"/>
            <w:r w:rsidRPr="00ED7F97">
              <w:rPr>
                <w:rFonts w:ascii="Times New Roman" w:eastAsia="Calibri" w:hAnsi="Times New Roman" w:cs="Times New Roman"/>
                <w:sz w:val="24"/>
                <w:szCs w:val="24"/>
              </w:rPr>
              <w:t xml:space="preserve"> çalışmaları Kalite Komisyonu tarafından yürütülmektedir </w:t>
            </w:r>
            <w:r w:rsidR="001C6F85">
              <w:rPr>
                <w:rFonts w:ascii="Times New Roman" w:eastAsia="Calibri" w:hAnsi="Times New Roman" w:cs="Times New Roman"/>
                <w:b/>
                <w:sz w:val="24"/>
                <w:szCs w:val="24"/>
              </w:rPr>
              <w:t>(Ek A.2.3.3</w:t>
            </w:r>
            <w:r w:rsidRPr="00ED7F97">
              <w:rPr>
                <w:rFonts w:ascii="Times New Roman" w:eastAsia="Calibri" w:hAnsi="Times New Roman" w:cs="Times New Roman"/>
                <w:b/>
                <w:sz w:val="24"/>
                <w:szCs w:val="24"/>
              </w:rPr>
              <w:t>).</w:t>
            </w:r>
            <w:r w:rsidRPr="00ED7F97">
              <w:rPr>
                <w:rFonts w:ascii="Times New Roman" w:eastAsia="Calibri" w:hAnsi="Times New Roman" w:cs="Times New Roman"/>
                <w:sz w:val="24"/>
                <w:szCs w:val="24"/>
              </w:rPr>
              <w:t xml:space="preserve"> </w:t>
            </w:r>
          </w:p>
          <w:p w:rsidR="009645B8" w:rsidRPr="00ED7F97" w:rsidRDefault="009645B8" w:rsidP="00633E1D">
            <w:pPr>
              <w:spacing w:after="160" w:line="259" w:lineRule="auto"/>
              <w:jc w:val="both"/>
              <w:rPr>
                <w:rFonts w:ascii="Times New Roman" w:eastAsia="Calibri" w:hAnsi="Times New Roman" w:cs="Times New Roman"/>
                <w:b/>
                <w:sz w:val="24"/>
                <w:szCs w:val="24"/>
              </w:rPr>
            </w:pPr>
            <w:r w:rsidRPr="00ED7F97">
              <w:rPr>
                <w:rFonts w:ascii="Times New Roman" w:eastAsia="Calibri" w:hAnsi="Times New Roman" w:cs="Times New Roman"/>
                <w:sz w:val="24"/>
                <w:szCs w:val="24"/>
              </w:rPr>
              <w:t>Stratejik planda yer alan performans göstergelerinin izlenmesinin yanı sıra, fakültemiz bünyesinde çeşitli etkinlikler ve çalışmalar gerçekleştirilmiş hem öğrencilere hem de eğiticilere yönelik çeşitli bilgilendirme toplantıları ve eğitimler verilmiş, bunların sonunda da katılımcıların görüşleri sorularak PUKÖ döngüsü çerçevesinde planlanmış, uygulamalar kontrol edilerek gerekli önlemlerin alınması sağlanmıştır. Bu çerçevede fakültemiz öğretim elemanları üniversite içi ve dışında uzaktan eğitimle ilgili eğiti</w:t>
            </w:r>
            <w:r w:rsidR="00B12DB1">
              <w:rPr>
                <w:rFonts w:ascii="Times New Roman" w:eastAsia="Calibri" w:hAnsi="Times New Roman" w:cs="Times New Roman"/>
                <w:sz w:val="24"/>
                <w:szCs w:val="24"/>
              </w:rPr>
              <w:t xml:space="preserve">ci eğitimlerine katılmışlardır </w:t>
            </w:r>
            <w:r w:rsidRPr="00ED7F97">
              <w:rPr>
                <w:rFonts w:ascii="Times New Roman" w:eastAsia="Calibri" w:hAnsi="Times New Roman" w:cs="Times New Roman"/>
                <w:b/>
                <w:sz w:val="24"/>
                <w:szCs w:val="24"/>
              </w:rPr>
              <w:t xml:space="preserve"> </w:t>
            </w:r>
          </w:p>
          <w:p w:rsidR="008E6124" w:rsidRDefault="008E6124" w:rsidP="00633E1D">
            <w:pPr>
              <w:spacing w:after="160" w:line="259" w:lineRule="auto"/>
              <w:jc w:val="both"/>
              <w:rPr>
                <w:rFonts w:ascii="Times New Roman" w:eastAsia="Calibri" w:hAnsi="Times New Roman" w:cs="Times New Roman"/>
                <w:b/>
                <w:sz w:val="24"/>
                <w:szCs w:val="24"/>
              </w:rPr>
            </w:pPr>
          </w:p>
          <w:p w:rsidR="009645B8" w:rsidRPr="00ED7F97" w:rsidRDefault="009645B8" w:rsidP="00633E1D">
            <w:pPr>
              <w:spacing w:after="160" w:line="259" w:lineRule="auto"/>
              <w:jc w:val="both"/>
              <w:rPr>
                <w:rFonts w:ascii="Times New Roman" w:eastAsia="Calibri" w:hAnsi="Times New Roman" w:cs="Times New Roman"/>
                <w:b/>
                <w:sz w:val="24"/>
                <w:szCs w:val="24"/>
              </w:rPr>
            </w:pPr>
            <w:r w:rsidRPr="00ED7F97">
              <w:rPr>
                <w:rFonts w:ascii="Times New Roman" w:eastAsia="Calibri" w:hAnsi="Times New Roman" w:cs="Times New Roman"/>
                <w:b/>
                <w:sz w:val="24"/>
                <w:szCs w:val="24"/>
              </w:rPr>
              <w:lastRenderedPageBreak/>
              <w:t xml:space="preserve">Kanıtlar: </w:t>
            </w:r>
          </w:p>
          <w:p w:rsidR="00B12DB1" w:rsidRPr="00B12DB1" w:rsidRDefault="00B11984" w:rsidP="009645B8">
            <w:pPr>
              <w:numPr>
                <w:ilvl w:val="0"/>
                <w:numId w:val="36"/>
              </w:numPr>
              <w:spacing w:after="160" w:line="259" w:lineRule="auto"/>
              <w:contextualSpacing/>
              <w:rPr>
                <w:rFonts w:ascii="Times New Roman" w:eastAsia="Calibri" w:hAnsi="Times New Roman" w:cs="Times New Roman"/>
                <w:sz w:val="24"/>
                <w:szCs w:val="24"/>
              </w:rPr>
            </w:pPr>
            <w:hyperlink r:id="rId43" w:history="1">
              <w:r w:rsidR="00B12DB1" w:rsidRPr="006D2AF8">
                <w:rPr>
                  <w:rStyle w:val="Kpr"/>
                  <w:rFonts w:ascii="Times New Roman" w:eastAsia="Calibri" w:hAnsi="Times New Roman" w:cs="Times New Roman"/>
                  <w:b/>
                  <w:sz w:val="24"/>
                  <w:szCs w:val="24"/>
                </w:rPr>
                <w:t>Ek A.2.3</w:t>
              </w:r>
              <w:r w:rsidR="00B12DB1" w:rsidRPr="006D2AF8">
                <w:rPr>
                  <w:rStyle w:val="Kpr"/>
                  <w:rFonts w:ascii="Times New Roman" w:eastAsia="Calibri" w:hAnsi="Times New Roman" w:cs="Times New Roman"/>
                  <w:b/>
                  <w:sz w:val="24"/>
                  <w:szCs w:val="24"/>
                </w:rPr>
                <w:t>.</w:t>
              </w:r>
              <w:r w:rsidR="00B12DB1" w:rsidRPr="006D2AF8">
                <w:rPr>
                  <w:rStyle w:val="Kpr"/>
                  <w:rFonts w:ascii="Times New Roman" w:eastAsia="Calibri" w:hAnsi="Times New Roman" w:cs="Times New Roman"/>
                  <w:b/>
                  <w:sz w:val="24"/>
                  <w:szCs w:val="24"/>
                </w:rPr>
                <w:t>1</w:t>
              </w:r>
            </w:hyperlink>
          </w:p>
          <w:p w:rsidR="00B12DB1" w:rsidRPr="00B12DB1" w:rsidRDefault="00EF1258" w:rsidP="009645B8">
            <w:pPr>
              <w:numPr>
                <w:ilvl w:val="0"/>
                <w:numId w:val="36"/>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Ek A.2.3.2</w:t>
            </w:r>
          </w:p>
          <w:p w:rsidR="004E38C7" w:rsidRPr="006D2AF8" w:rsidRDefault="00B11984" w:rsidP="006D2AF8">
            <w:pPr>
              <w:numPr>
                <w:ilvl w:val="0"/>
                <w:numId w:val="36"/>
              </w:numPr>
              <w:spacing w:after="160" w:line="259" w:lineRule="auto"/>
              <w:contextualSpacing/>
              <w:jc w:val="both"/>
              <w:rPr>
                <w:rFonts w:ascii="Times New Roman" w:eastAsia="Calibri" w:hAnsi="Times New Roman" w:cs="Times New Roman"/>
                <w:sz w:val="24"/>
                <w:szCs w:val="24"/>
              </w:rPr>
            </w:pPr>
            <w:hyperlink r:id="rId44" w:history="1">
              <w:r w:rsidR="009645B8" w:rsidRPr="00ED7F97">
                <w:rPr>
                  <w:rFonts w:ascii="Times New Roman" w:eastAsia="Calibri" w:hAnsi="Times New Roman" w:cs="Times New Roman"/>
                  <w:color w:val="0563C1"/>
                  <w:sz w:val="24"/>
                  <w:szCs w:val="24"/>
                  <w:u w:val="single"/>
                </w:rPr>
                <w:t>Ek A.2.3.3 Öğretim elemanlarının kurum içi ve dışı yaptığı eğitimler</w:t>
              </w:r>
            </w:hyperlink>
            <w:r w:rsidR="009645B8" w:rsidRPr="00ED7F97">
              <w:rPr>
                <w:rFonts w:ascii="Times New Roman" w:eastAsia="Calibri" w:hAnsi="Times New Roman" w:cs="Times New Roman"/>
                <w:sz w:val="24"/>
                <w:szCs w:val="24"/>
              </w:rPr>
              <w:t xml:space="preserve"> </w:t>
            </w:r>
          </w:p>
        </w:tc>
      </w:tr>
    </w:tbl>
    <w:p w:rsidR="009035A6" w:rsidRPr="002D4472" w:rsidRDefault="009035A6" w:rsidP="009035A6">
      <w:pPr>
        <w:rPr>
          <w:rFonts w:ascii="Times New Roman" w:hAnsi="Times New Roman" w:cs="Times New Roman"/>
          <w:b/>
          <w:sz w:val="24"/>
          <w:szCs w:val="24"/>
        </w:rPr>
      </w:pPr>
      <w:r w:rsidRPr="002D4472">
        <w:rPr>
          <w:rFonts w:ascii="Times New Roman" w:hAnsi="Times New Roman" w:cs="Times New Roman"/>
          <w:b/>
          <w:sz w:val="24"/>
          <w:szCs w:val="24"/>
        </w:rPr>
        <w:lastRenderedPageBreak/>
        <w:t>A.3. Yönetim Sistemleri</w:t>
      </w:r>
    </w:p>
    <w:p w:rsidR="009035A6" w:rsidRDefault="009035A6" w:rsidP="009035A6">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3.1</w:t>
      </w:r>
      <w:proofErr w:type="gramEnd"/>
      <w:r w:rsidRPr="00DF1352">
        <w:rPr>
          <w:rFonts w:ascii="Times New Roman" w:hAnsi="Times New Roman" w:cs="Times New Roman"/>
          <w:sz w:val="24"/>
          <w:szCs w:val="24"/>
        </w:rPr>
        <w:t>. Bilgi yönetim sistemi</w:t>
      </w:r>
    </w:p>
    <w:tbl>
      <w:tblPr>
        <w:tblStyle w:val="TabloKlavuzu"/>
        <w:tblW w:w="0" w:type="auto"/>
        <w:tblLook w:val="04A0" w:firstRow="1" w:lastRow="0" w:firstColumn="1" w:lastColumn="0" w:noHBand="0" w:noVBand="1"/>
      </w:tblPr>
      <w:tblGrid>
        <w:gridCol w:w="9212"/>
      </w:tblGrid>
      <w:tr w:rsidR="009035A6" w:rsidRPr="002A603A" w:rsidTr="00633E1D">
        <w:tc>
          <w:tcPr>
            <w:tcW w:w="9212" w:type="dxa"/>
          </w:tcPr>
          <w:p w:rsidR="009035A6" w:rsidRDefault="009035A6"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035A6" w:rsidTr="00633E1D">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5. Düzey</w:t>
                  </w:r>
                </w:p>
              </w:tc>
            </w:tr>
            <w:tr w:rsidR="009035A6" w:rsidTr="00633E1D">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035A6" w:rsidTr="00633E1D">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vAlign w:val="center"/>
                </w:tcPr>
                <w:p w:rsidR="009035A6" w:rsidRPr="00DF1352" w:rsidRDefault="009035A6" w:rsidP="00633E1D">
                  <w:pPr>
                    <w:jc w:val="center"/>
                    <w:rPr>
                      <w:rFonts w:ascii="Times New Roman" w:hAnsi="Times New Roman" w:cs="Times New Roman"/>
                      <w:b/>
                      <w:sz w:val="24"/>
                      <w:szCs w:val="24"/>
                    </w:rPr>
                  </w:pPr>
                  <w:r w:rsidRPr="00DF1352">
                    <w:rPr>
                      <w:rFonts w:ascii="Times New Roman" w:hAnsi="Times New Roman" w:cs="Times New Roman"/>
                      <w:b/>
                      <w:sz w:val="24"/>
                      <w:szCs w:val="24"/>
                    </w:rPr>
                    <w:t>+</w:t>
                  </w:r>
                </w:p>
              </w:tc>
              <w:tc>
                <w:tcPr>
                  <w:tcW w:w="1797" w:type="dxa"/>
                </w:tcPr>
                <w:p w:rsidR="009035A6" w:rsidRDefault="009035A6" w:rsidP="00633E1D">
                  <w:pPr>
                    <w:rPr>
                      <w:rFonts w:ascii="Times New Roman" w:hAnsi="Times New Roman" w:cs="Times New Roman"/>
                      <w:sz w:val="24"/>
                      <w:szCs w:val="24"/>
                    </w:rPr>
                  </w:pPr>
                </w:p>
              </w:tc>
            </w:tr>
          </w:tbl>
          <w:p w:rsidR="009035A6" w:rsidRPr="002D4472" w:rsidRDefault="009035A6" w:rsidP="00633E1D">
            <w:pPr>
              <w:jc w:val="both"/>
              <w:rPr>
                <w:rFonts w:ascii="Times New Roman" w:hAnsi="Times New Roman" w:cs="Times New Roman"/>
                <w:sz w:val="24"/>
                <w:szCs w:val="24"/>
              </w:rPr>
            </w:pPr>
            <w:r w:rsidRPr="002A603A">
              <w:rPr>
                <w:rFonts w:ascii="Times New Roman" w:hAnsi="Times New Roman" w:cs="Times New Roman"/>
                <w:sz w:val="24"/>
                <w:szCs w:val="24"/>
              </w:rPr>
              <w:t>Açıklama:</w:t>
            </w:r>
            <w:r>
              <w:t xml:space="preserve"> </w:t>
            </w:r>
            <w:r>
              <w:rPr>
                <w:rFonts w:ascii="Times New Roman" w:hAnsi="Times New Roman" w:cs="Times New Roman"/>
                <w:sz w:val="24"/>
                <w:szCs w:val="24"/>
              </w:rPr>
              <w:t>Birimimizd</w:t>
            </w:r>
            <w:r w:rsidRPr="002D4472">
              <w:rPr>
                <w:rFonts w:ascii="Times New Roman" w:hAnsi="Times New Roman" w:cs="Times New Roman"/>
                <w:sz w:val="24"/>
                <w:szCs w:val="24"/>
              </w:rPr>
              <w:t>e akademik ve idari faaliyetler ile ilgili kayıtların büyük bir kısmı elektronik ortamda tutulmaktadır. Kurumun her türlü faaliyeti ve süreçlerine</w:t>
            </w:r>
          </w:p>
          <w:p w:rsidR="009035A6" w:rsidRDefault="009035A6" w:rsidP="00633E1D">
            <w:pPr>
              <w:spacing w:after="200" w:line="276" w:lineRule="auto"/>
              <w:jc w:val="both"/>
              <w:rPr>
                <w:rFonts w:ascii="Times New Roman" w:hAnsi="Times New Roman" w:cs="Times New Roman"/>
                <w:sz w:val="24"/>
                <w:szCs w:val="24"/>
              </w:rPr>
            </w:pPr>
            <w:proofErr w:type="gramStart"/>
            <w:r w:rsidRPr="002D4472">
              <w:rPr>
                <w:rFonts w:ascii="Times New Roman" w:hAnsi="Times New Roman" w:cs="Times New Roman"/>
                <w:sz w:val="24"/>
                <w:szCs w:val="24"/>
              </w:rPr>
              <w:t>ilişkin</w:t>
            </w:r>
            <w:proofErr w:type="gramEnd"/>
            <w:r w:rsidRPr="002D4472">
              <w:rPr>
                <w:rFonts w:ascii="Times New Roman" w:hAnsi="Times New Roman" w:cs="Times New Roman"/>
                <w:sz w:val="24"/>
                <w:szCs w:val="24"/>
              </w:rPr>
              <w:t xml:space="preserve"> verilerinin toplanmasında; Öğrenci Bilgi Sistemi, Elektronik Belge Yönetim Sistemi, Mezunlar Bilgi Sistemi, Taşınır Kayıt Kontrol Sistemi, </w:t>
            </w:r>
            <w:r>
              <w:rPr>
                <w:rFonts w:ascii="Times New Roman" w:hAnsi="Times New Roman" w:cs="Times New Roman"/>
                <w:sz w:val="24"/>
                <w:szCs w:val="24"/>
              </w:rPr>
              <w:t>Kurumsal Elektronik Posta Sistemi</w:t>
            </w:r>
            <w:r w:rsidRPr="002D4472">
              <w:rPr>
                <w:rFonts w:ascii="Times New Roman" w:hAnsi="Times New Roman" w:cs="Times New Roman"/>
                <w:sz w:val="24"/>
                <w:szCs w:val="24"/>
              </w:rPr>
              <w:t xml:space="preserve">, Kütüphane Dokümantasyon Veri Tabanı, </w:t>
            </w:r>
            <w:r>
              <w:rPr>
                <w:rFonts w:ascii="Times New Roman" w:hAnsi="Times New Roman" w:cs="Times New Roman"/>
                <w:sz w:val="24"/>
                <w:szCs w:val="24"/>
              </w:rPr>
              <w:t>Kalite Yönetim Sistemi (KYS)</w:t>
            </w:r>
            <w:r w:rsidRPr="002D4472">
              <w:rPr>
                <w:rFonts w:ascii="Times New Roman" w:hAnsi="Times New Roman" w:cs="Times New Roman"/>
                <w:sz w:val="24"/>
                <w:szCs w:val="24"/>
              </w:rPr>
              <w:t xml:space="preserve"> gibi bilgi yönetim sistemleri kullanılmaktadır. Bu bilgi yönetim sistemleri ilgili birimlerin sorumluları</w:t>
            </w:r>
            <w:r>
              <w:rPr>
                <w:rFonts w:ascii="Times New Roman" w:hAnsi="Times New Roman" w:cs="Times New Roman"/>
                <w:sz w:val="24"/>
                <w:szCs w:val="24"/>
              </w:rPr>
              <w:t xml:space="preserve"> (Dekan yardımcıları, Bölüm Başkanı gibi)</w:t>
            </w:r>
            <w:r w:rsidRPr="002D4472">
              <w:rPr>
                <w:rFonts w:ascii="Times New Roman" w:hAnsi="Times New Roman" w:cs="Times New Roman"/>
                <w:sz w:val="24"/>
                <w:szCs w:val="24"/>
              </w:rPr>
              <w:t xml:space="preserve"> tarafından işletilmekte ve istenilen raporlar </w:t>
            </w:r>
            <w:proofErr w:type="spellStart"/>
            <w:r>
              <w:rPr>
                <w:rFonts w:ascii="Times New Roman" w:hAnsi="Times New Roman" w:cs="Times New Roman"/>
                <w:sz w:val="24"/>
                <w:szCs w:val="24"/>
              </w:rPr>
              <w:t>elektornik</w:t>
            </w:r>
            <w:proofErr w:type="spellEnd"/>
            <w:r>
              <w:rPr>
                <w:rFonts w:ascii="Times New Roman" w:hAnsi="Times New Roman" w:cs="Times New Roman"/>
                <w:sz w:val="24"/>
                <w:szCs w:val="24"/>
              </w:rPr>
              <w:t xml:space="preserve"> imzalı olarak </w:t>
            </w:r>
            <w:r w:rsidRPr="002D4472">
              <w:rPr>
                <w:rFonts w:ascii="Times New Roman" w:hAnsi="Times New Roman" w:cs="Times New Roman"/>
                <w:sz w:val="24"/>
                <w:szCs w:val="24"/>
              </w:rPr>
              <w:t>alınabilmektedir</w:t>
            </w:r>
            <w:r>
              <w:rPr>
                <w:rFonts w:ascii="Times New Roman" w:hAnsi="Times New Roman" w:cs="Times New Roman"/>
                <w:sz w:val="24"/>
                <w:szCs w:val="24"/>
              </w:rPr>
              <w:t xml:space="preserve">. Ayrıca Öğrenci Bilgi Sistemi üzerinden öğrenci ders kayıtları, Bologna süreçlerine ilişkin veriler de elde edilebilmektedir </w:t>
            </w:r>
            <w:r w:rsidRPr="002D4472">
              <w:rPr>
                <w:rFonts w:ascii="Times New Roman" w:hAnsi="Times New Roman" w:cs="Times New Roman"/>
                <w:sz w:val="24"/>
                <w:szCs w:val="24"/>
              </w:rPr>
              <w:t>(</w:t>
            </w:r>
            <w:hyperlink r:id="rId45" w:history="1">
              <w:r w:rsidRPr="0025723A">
                <w:rPr>
                  <w:rStyle w:val="Kpr"/>
                  <w:rFonts w:ascii="Times New Roman" w:hAnsi="Times New Roman" w:cs="Times New Roman"/>
                  <w:sz w:val="24"/>
                  <w:szCs w:val="24"/>
                </w:rPr>
                <w:t>https://bozok.edu.tr/ehizmetler</w:t>
              </w:r>
            </w:hyperlink>
            <w:r>
              <w:rPr>
                <w:rFonts w:ascii="Times New Roman" w:hAnsi="Times New Roman" w:cs="Times New Roman"/>
                <w:sz w:val="24"/>
                <w:szCs w:val="24"/>
              </w:rPr>
              <w:t>).</w:t>
            </w:r>
          </w:p>
          <w:p w:rsidR="009035A6" w:rsidRDefault="009035A6" w:rsidP="00633E1D">
            <w:pPr>
              <w:jc w:val="both"/>
              <w:rPr>
                <w:rFonts w:ascii="Times New Roman" w:hAnsi="Times New Roman" w:cs="Times New Roman"/>
                <w:sz w:val="24"/>
                <w:szCs w:val="24"/>
              </w:rPr>
            </w:pPr>
            <w:r>
              <w:rPr>
                <w:rFonts w:ascii="Times New Roman" w:hAnsi="Times New Roman" w:cs="Times New Roman"/>
                <w:sz w:val="24"/>
                <w:szCs w:val="24"/>
              </w:rPr>
              <w:t>EKLER</w:t>
            </w:r>
          </w:p>
          <w:p w:rsidR="009035A6" w:rsidRDefault="009035A6" w:rsidP="00633E1D">
            <w:pPr>
              <w:jc w:val="both"/>
              <w:rPr>
                <w:rFonts w:ascii="Times New Roman" w:hAnsi="Times New Roman" w:cs="Times New Roman"/>
                <w:sz w:val="24"/>
                <w:szCs w:val="24"/>
              </w:rPr>
            </w:pPr>
            <w:r>
              <w:rPr>
                <w:rFonts w:ascii="Times New Roman" w:hAnsi="Times New Roman" w:cs="Times New Roman"/>
                <w:sz w:val="24"/>
                <w:szCs w:val="24"/>
              </w:rPr>
              <w:t>1.</w:t>
            </w:r>
            <w:r w:rsidRPr="002D4472">
              <w:rPr>
                <w:rFonts w:ascii="Times New Roman" w:hAnsi="Times New Roman" w:cs="Times New Roman"/>
                <w:sz w:val="24"/>
                <w:szCs w:val="24"/>
              </w:rPr>
              <w:t>Kamusis-EBYS (</w:t>
            </w:r>
            <w:hyperlink r:id="rId46" w:history="1">
              <w:r w:rsidRPr="0025723A">
                <w:rPr>
                  <w:rStyle w:val="Kpr"/>
                  <w:rFonts w:ascii="Times New Roman" w:hAnsi="Times New Roman" w:cs="Times New Roman"/>
                  <w:sz w:val="24"/>
                  <w:szCs w:val="24"/>
                </w:rPr>
                <w:t>https://ebys.bozok.edu.tr/Giris.aspx</w:t>
              </w:r>
            </w:hyperlink>
            <w:r w:rsidRPr="002D4472">
              <w:rPr>
                <w:rFonts w:ascii="Times New Roman" w:hAnsi="Times New Roman" w:cs="Times New Roman"/>
                <w:sz w:val="24"/>
                <w:szCs w:val="24"/>
              </w:rPr>
              <w:t>)</w:t>
            </w:r>
          </w:p>
          <w:p w:rsidR="009035A6" w:rsidRPr="002D4472" w:rsidRDefault="009035A6" w:rsidP="00633E1D">
            <w:pPr>
              <w:jc w:val="both"/>
              <w:rPr>
                <w:rFonts w:ascii="Times New Roman" w:hAnsi="Times New Roman" w:cs="Times New Roman"/>
                <w:sz w:val="24"/>
                <w:szCs w:val="24"/>
              </w:rPr>
            </w:pPr>
            <w:r>
              <w:rPr>
                <w:rFonts w:ascii="Times New Roman" w:hAnsi="Times New Roman" w:cs="Times New Roman"/>
                <w:sz w:val="24"/>
                <w:szCs w:val="24"/>
              </w:rPr>
              <w:t>2</w:t>
            </w:r>
            <w:r w:rsidRPr="002D4472">
              <w:rPr>
                <w:rFonts w:ascii="Times New Roman" w:hAnsi="Times New Roman" w:cs="Times New Roman"/>
                <w:sz w:val="24"/>
                <w:szCs w:val="24"/>
              </w:rPr>
              <w:t>. 5070 Sayılı Elektronik İmza Kanunu</w:t>
            </w:r>
          </w:p>
          <w:p w:rsidR="009035A6" w:rsidRPr="002D4472" w:rsidRDefault="009035A6" w:rsidP="00633E1D">
            <w:pPr>
              <w:jc w:val="both"/>
              <w:rPr>
                <w:rFonts w:ascii="Times New Roman" w:hAnsi="Times New Roman" w:cs="Times New Roman"/>
                <w:sz w:val="24"/>
                <w:szCs w:val="24"/>
              </w:rPr>
            </w:pPr>
            <w:r>
              <w:rPr>
                <w:rFonts w:ascii="Times New Roman" w:hAnsi="Times New Roman" w:cs="Times New Roman"/>
                <w:sz w:val="24"/>
                <w:szCs w:val="24"/>
              </w:rPr>
              <w:t>3</w:t>
            </w:r>
            <w:r w:rsidRPr="002D4472">
              <w:rPr>
                <w:rFonts w:ascii="Times New Roman" w:hAnsi="Times New Roman" w:cs="Times New Roman"/>
                <w:sz w:val="24"/>
                <w:szCs w:val="24"/>
              </w:rPr>
              <w:t>. 3056 ve 5018 sayılı Kanunlara uygun ölçme ve raporlama hizmetleri</w:t>
            </w:r>
          </w:p>
          <w:p w:rsidR="009035A6" w:rsidRPr="002D4472" w:rsidRDefault="009035A6" w:rsidP="00633E1D">
            <w:pPr>
              <w:jc w:val="both"/>
              <w:rPr>
                <w:rFonts w:ascii="Times New Roman" w:hAnsi="Times New Roman" w:cs="Times New Roman"/>
                <w:sz w:val="24"/>
                <w:szCs w:val="24"/>
              </w:rPr>
            </w:pPr>
            <w:r>
              <w:rPr>
                <w:rFonts w:ascii="Times New Roman" w:hAnsi="Times New Roman" w:cs="Times New Roman"/>
                <w:sz w:val="24"/>
                <w:szCs w:val="24"/>
              </w:rPr>
              <w:t>4</w:t>
            </w:r>
            <w:r w:rsidRPr="002D4472">
              <w:rPr>
                <w:rFonts w:ascii="Times New Roman" w:hAnsi="Times New Roman" w:cs="Times New Roman"/>
                <w:sz w:val="24"/>
                <w:szCs w:val="24"/>
              </w:rPr>
              <w:t xml:space="preserve">. E-Posta ve Merkezi Kimlik Hesap </w:t>
            </w:r>
            <w:proofErr w:type="spellStart"/>
            <w:r w:rsidRPr="002D4472">
              <w:rPr>
                <w:rFonts w:ascii="Times New Roman" w:hAnsi="Times New Roman" w:cs="Times New Roman"/>
                <w:sz w:val="24"/>
                <w:szCs w:val="24"/>
              </w:rPr>
              <w:t>Portalı</w:t>
            </w:r>
            <w:proofErr w:type="spellEnd"/>
            <w:r w:rsidRPr="002D4472">
              <w:rPr>
                <w:rFonts w:ascii="Times New Roman" w:hAnsi="Times New Roman" w:cs="Times New Roman"/>
                <w:sz w:val="24"/>
                <w:szCs w:val="24"/>
              </w:rPr>
              <w:t>: Personel ve öğrencilerin kimlik bilgileri ile merkezi bir şifre oluşturabildiği, bu şifrelerle çeşitli sistemlere</w:t>
            </w:r>
          </w:p>
          <w:p w:rsidR="009035A6" w:rsidRPr="002D4472" w:rsidRDefault="009035A6" w:rsidP="00633E1D">
            <w:pPr>
              <w:jc w:val="both"/>
              <w:rPr>
                <w:rFonts w:ascii="Times New Roman" w:hAnsi="Times New Roman" w:cs="Times New Roman"/>
                <w:sz w:val="24"/>
                <w:szCs w:val="24"/>
              </w:rPr>
            </w:pPr>
            <w:r w:rsidRPr="002D4472">
              <w:rPr>
                <w:rFonts w:ascii="Times New Roman" w:hAnsi="Times New Roman" w:cs="Times New Roman"/>
                <w:sz w:val="24"/>
                <w:szCs w:val="24"/>
              </w:rPr>
              <w:t xml:space="preserve">girebildiği, e-posta hesabı açabildiği bir </w:t>
            </w:r>
            <w:proofErr w:type="gramStart"/>
            <w:r w:rsidRPr="002D4472">
              <w:rPr>
                <w:rFonts w:ascii="Times New Roman" w:hAnsi="Times New Roman" w:cs="Times New Roman"/>
                <w:sz w:val="24"/>
                <w:szCs w:val="24"/>
              </w:rPr>
              <w:t>mod</w:t>
            </w:r>
            <w:r>
              <w:rPr>
                <w:rFonts w:ascii="Times New Roman" w:hAnsi="Times New Roman" w:cs="Times New Roman"/>
                <w:sz w:val="24"/>
                <w:szCs w:val="24"/>
              </w:rPr>
              <w:t>ül</w:t>
            </w:r>
            <w:proofErr w:type="gramEnd"/>
            <w:r>
              <w:rPr>
                <w:rFonts w:ascii="Times New Roman" w:hAnsi="Times New Roman" w:cs="Times New Roman"/>
                <w:sz w:val="24"/>
                <w:szCs w:val="24"/>
              </w:rPr>
              <w:t xml:space="preserve"> (</w:t>
            </w:r>
            <w:hyperlink r:id="rId47" w:history="1">
              <w:r w:rsidRPr="0025723A">
                <w:rPr>
                  <w:rStyle w:val="Kpr"/>
                  <w:rFonts w:ascii="Times New Roman" w:hAnsi="Times New Roman" w:cs="Times New Roman"/>
                  <w:sz w:val="24"/>
                  <w:szCs w:val="24"/>
                </w:rPr>
                <w:t>http://hesap.bozok.edu.tr/</w:t>
              </w:r>
            </w:hyperlink>
            <w:r>
              <w:rPr>
                <w:rFonts w:ascii="Times New Roman" w:hAnsi="Times New Roman" w:cs="Times New Roman"/>
                <w:sz w:val="24"/>
                <w:szCs w:val="24"/>
              </w:rPr>
              <w:t>)</w:t>
            </w:r>
          </w:p>
          <w:p w:rsidR="009035A6" w:rsidRDefault="009035A6" w:rsidP="00633E1D">
            <w:pPr>
              <w:jc w:val="both"/>
              <w:rPr>
                <w:rFonts w:ascii="Times New Roman" w:hAnsi="Times New Roman" w:cs="Times New Roman"/>
                <w:sz w:val="24"/>
                <w:szCs w:val="24"/>
              </w:rPr>
            </w:pPr>
            <w:r>
              <w:rPr>
                <w:rFonts w:ascii="Times New Roman" w:hAnsi="Times New Roman" w:cs="Times New Roman"/>
                <w:sz w:val="24"/>
                <w:szCs w:val="24"/>
              </w:rPr>
              <w:t>5</w:t>
            </w:r>
            <w:r w:rsidRPr="002D4472">
              <w:rPr>
                <w:rFonts w:ascii="Times New Roman" w:hAnsi="Times New Roman" w:cs="Times New Roman"/>
                <w:sz w:val="24"/>
                <w:szCs w:val="24"/>
              </w:rPr>
              <w:t xml:space="preserve">. İnternet Erişim </w:t>
            </w:r>
            <w:proofErr w:type="spellStart"/>
            <w:r w:rsidRPr="002D4472">
              <w:rPr>
                <w:rFonts w:ascii="Times New Roman" w:hAnsi="Times New Roman" w:cs="Times New Roman"/>
                <w:sz w:val="24"/>
                <w:szCs w:val="24"/>
              </w:rPr>
              <w:t>Portalı</w:t>
            </w:r>
            <w:proofErr w:type="spellEnd"/>
            <w:r w:rsidRPr="002D4472">
              <w:rPr>
                <w:rFonts w:ascii="Times New Roman" w:hAnsi="Times New Roman" w:cs="Times New Roman"/>
                <w:sz w:val="24"/>
                <w:szCs w:val="24"/>
              </w:rPr>
              <w:t xml:space="preserve">: Personel ve öğrencilerin iç ağda şifreli olarak internete erişim sağladığı bir </w:t>
            </w:r>
            <w:proofErr w:type="gramStart"/>
            <w:r w:rsidRPr="002D4472">
              <w:rPr>
                <w:rFonts w:ascii="Times New Roman" w:hAnsi="Times New Roman" w:cs="Times New Roman"/>
                <w:sz w:val="24"/>
                <w:szCs w:val="24"/>
              </w:rPr>
              <w:t>modül</w:t>
            </w:r>
            <w:proofErr w:type="gramEnd"/>
            <w:r>
              <w:rPr>
                <w:rFonts w:ascii="Times New Roman" w:hAnsi="Times New Roman" w:cs="Times New Roman"/>
                <w:sz w:val="24"/>
                <w:szCs w:val="24"/>
              </w:rPr>
              <w:t xml:space="preserve"> </w:t>
            </w:r>
            <w:r w:rsidRPr="002D4472">
              <w:rPr>
                <w:rFonts w:ascii="Times New Roman" w:hAnsi="Times New Roman" w:cs="Times New Roman"/>
                <w:sz w:val="24"/>
                <w:szCs w:val="24"/>
              </w:rPr>
              <w:t>(</w:t>
            </w:r>
            <w:hyperlink r:id="rId48" w:history="1">
              <w:r w:rsidRPr="0025723A">
                <w:rPr>
                  <w:rStyle w:val="Kpr"/>
                  <w:rFonts w:ascii="Times New Roman" w:hAnsi="Times New Roman" w:cs="Times New Roman"/>
                  <w:sz w:val="24"/>
                  <w:szCs w:val="24"/>
                </w:rPr>
                <w:t>https://portal.bozok.edu.tr:6082/php/uid.php?vsys=1&amp;rule=2url=http://bozok.edu.tr%2f</w:t>
              </w:r>
            </w:hyperlink>
            <w:r w:rsidRPr="002D4472">
              <w:rPr>
                <w:rFonts w:ascii="Times New Roman" w:hAnsi="Times New Roman" w:cs="Times New Roman"/>
                <w:sz w:val="24"/>
                <w:szCs w:val="24"/>
              </w:rPr>
              <w:t>)</w:t>
            </w:r>
          </w:p>
          <w:p w:rsidR="009035A6" w:rsidRDefault="009035A6" w:rsidP="00633E1D">
            <w:pPr>
              <w:jc w:val="both"/>
              <w:rPr>
                <w:rFonts w:ascii="Times New Roman" w:hAnsi="Times New Roman" w:cs="Times New Roman"/>
                <w:sz w:val="24"/>
                <w:szCs w:val="24"/>
              </w:rPr>
            </w:pPr>
            <w:r>
              <w:rPr>
                <w:rFonts w:ascii="Times New Roman" w:hAnsi="Times New Roman" w:cs="Times New Roman"/>
                <w:sz w:val="24"/>
                <w:szCs w:val="24"/>
              </w:rPr>
              <w:t>6</w:t>
            </w:r>
            <w:r w:rsidRPr="002D4472">
              <w:rPr>
                <w:rFonts w:ascii="Times New Roman" w:hAnsi="Times New Roman" w:cs="Times New Roman"/>
                <w:sz w:val="24"/>
                <w:szCs w:val="24"/>
              </w:rPr>
              <w:t>. Bozok Mail/YOBÜ Mail/Öğrenci Mail: Üniversitemiz personel ve öğrencisine e-posta hizmeti veren e-posta sunucusu (</w:t>
            </w:r>
            <w:hyperlink r:id="rId49" w:history="1">
              <w:r w:rsidRPr="0025723A">
                <w:rPr>
                  <w:rStyle w:val="Kpr"/>
                  <w:rFonts w:ascii="Times New Roman" w:hAnsi="Times New Roman" w:cs="Times New Roman"/>
                  <w:sz w:val="24"/>
                  <w:szCs w:val="24"/>
                </w:rPr>
                <w:t>https://posta.bozok.edu.tr/</w:t>
              </w:r>
            </w:hyperlink>
            <w:r w:rsidRPr="002D4472">
              <w:rPr>
                <w:rFonts w:ascii="Times New Roman" w:hAnsi="Times New Roman" w:cs="Times New Roman"/>
                <w:sz w:val="24"/>
                <w:szCs w:val="24"/>
              </w:rPr>
              <w:t>)</w:t>
            </w:r>
          </w:p>
          <w:p w:rsidR="009035A6" w:rsidRDefault="009035A6" w:rsidP="00633E1D">
            <w:pPr>
              <w:jc w:val="both"/>
              <w:rPr>
                <w:rFonts w:ascii="Times New Roman" w:hAnsi="Times New Roman" w:cs="Times New Roman"/>
                <w:sz w:val="24"/>
                <w:szCs w:val="24"/>
              </w:rPr>
            </w:pPr>
            <w:r>
              <w:rPr>
                <w:rFonts w:ascii="Times New Roman" w:hAnsi="Times New Roman" w:cs="Times New Roman"/>
                <w:sz w:val="24"/>
                <w:szCs w:val="24"/>
              </w:rPr>
              <w:t>7</w:t>
            </w:r>
            <w:r w:rsidRPr="002D4472">
              <w:rPr>
                <w:rFonts w:ascii="Times New Roman" w:hAnsi="Times New Roman" w:cs="Times New Roman"/>
                <w:sz w:val="24"/>
                <w:szCs w:val="24"/>
              </w:rPr>
              <w:t>. Öğrenci Bilgi Sistemi: Öğrenci verilerinin yönetilmesi için kullanılan veri tabanı (</w:t>
            </w:r>
            <w:hyperlink r:id="rId50" w:history="1">
              <w:r w:rsidRPr="0025723A">
                <w:rPr>
                  <w:rStyle w:val="Kpr"/>
                  <w:rFonts w:ascii="Times New Roman" w:hAnsi="Times New Roman" w:cs="Times New Roman"/>
                  <w:sz w:val="24"/>
                  <w:szCs w:val="24"/>
                </w:rPr>
                <w:t>https://obs.bozok.edu.tr</w:t>
              </w:r>
            </w:hyperlink>
            <w:r w:rsidRPr="002D4472">
              <w:rPr>
                <w:rFonts w:ascii="Times New Roman" w:hAnsi="Times New Roman" w:cs="Times New Roman"/>
                <w:sz w:val="24"/>
                <w:szCs w:val="24"/>
              </w:rPr>
              <w:t>)</w:t>
            </w:r>
          </w:p>
          <w:p w:rsidR="009035A6" w:rsidRPr="002D4472" w:rsidRDefault="009035A6" w:rsidP="00633E1D">
            <w:pPr>
              <w:jc w:val="both"/>
              <w:rPr>
                <w:rFonts w:ascii="Times New Roman" w:hAnsi="Times New Roman" w:cs="Times New Roman"/>
                <w:sz w:val="24"/>
                <w:szCs w:val="24"/>
              </w:rPr>
            </w:pPr>
            <w:r>
              <w:rPr>
                <w:rFonts w:ascii="Times New Roman" w:hAnsi="Times New Roman" w:cs="Times New Roman"/>
                <w:sz w:val="24"/>
                <w:szCs w:val="24"/>
              </w:rPr>
              <w:t>8</w:t>
            </w:r>
            <w:r w:rsidRPr="002D4472">
              <w:rPr>
                <w:rFonts w:ascii="Times New Roman" w:hAnsi="Times New Roman" w:cs="Times New Roman"/>
                <w:sz w:val="24"/>
                <w:szCs w:val="24"/>
              </w:rPr>
              <w:t>. Personel Özlük İşleri Otomasyonu: Üniversite bünyesinde hizmet veren personellerin sisteme dâhil edilmesinden emekliliğine kadar olan tüm süreçlerin</w:t>
            </w:r>
          </w:p>
          <w:p w:rsidR="009035A6" w:rsidRPr="002A603A" w:rsidRDefault="009035A6" w:rsidP="00633E1D">
            <w:pPr>
              <w:jc w:val="both"/>
              <w:rPr>
                <w:rFonts w:ascii="Times New Roman" w:hAnsi="Times New Roman" w:cs="Times New Roman"/>
                <w:sz w:val="24"/>
                <w:szCs w:val="24"/>
              </w:rPr>
            </w:pPr>
            <w:proofErr w:type="gramStart"/>
            <w:r w:rsidRPr="002D4472">
              <w:rPr>
                <w:rFonts w:ascii="Times New Roman" w:hAnsi="Times New Roman" w:cs="Times New Roman"/>
                <w:sz w:val="24"/>
                <w:szCs w:val="24"/>
              </w:rPr>
              <w:t>yönetilmesi</w:t>
            </w:r>
            <w:proofErr w:type="gramEnd"/>
            <w:r w:rsidRPr="002D4472">
              <w:rPr>
                <w:rFonts w:ascii="Times New Roman" w:hAnsi="Times New Roman" w:cs="Times New Roman"/>
                <w:sz w:val="24"/>
                <w:szCs w:val="24"/>
              </w:rPr>
              <w:t xml:space="preserve"> (</w:t>
            </w:r>
            <w:hyperlink r:id="rId51" w:history="1">
              <w:r w:rsidRPr="0025723A">
                <w:rPr>
                  <w:rStyle w:val="Kpr"/>
                  <w:rFonts w:ascii="Times New Roman" w:hAnsi="Times New Roman" w:cs="Times New Roman"/>
                  <w:sz w:val="24"/>
                  <w:szCs w:val="24"/>
                </w:rPr>
                <w:t>https://personelweb.bozok.edu.tr</w:t>
              </w:r>
            </w:hyperlink>
            <w:r w:rsidRPr="002D4472">
              <w:rPr>
                <w:rFonts w:ascii="Times New Roman" w:hAnsi="Times New Roman" w:cs="Times New Roman"/>
                <w:sz w:val="24"/>
                <w:szCs w:val="24"/>
              </w:rPr>
              <w:t>)</w:t>
            </w:r>
          </w:p>
        </w:tc>
      </w:tr>
    </w:tbl>
    <w:p w:rsidR="009035A6" w:rsidRDefault="009035A6" w:rsidP="009035A6">
      <w:pPr>
        <w:rPr>
          <w:rFonts w:ascii="Times New Roman" w:hAnsi="Times New Roman" w:cs="Times New Roman"/>
          <w:sz w:val="24"/>
          <w:szCs w:val="24"/>
        </w:rPr>
      </w:pPr>
    </w:p>
    <w:p w:rsidR="009035A6" w:rsidRDefault="009035A6" w:rsidP="009035A6">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3.2</w:t>
      </w:r>
      <w:proofErr w:type="gramEnd"/>
      <w:r w:rsidRPr="00DF1352">
        <w:rPr>
          <w:rFonts w:ascii="Times New Roman" w:hAnsi="Times New Roman" w:cs="Times New Roman"/>
          <w:sz w:val="24"/>
          <w:szCs w:val="24"/>
        </w:rPr>
        <w:t>. İnsan kaynakları yönetimi</w:t>
      </w:r>
    </w:p>
    <w:tbl>
      <w:tblPr>
        <w:tblStyle w:val="TabloKlavuzu"/>
        <w:tblW w:w="0" w:type="auto"/>
        <w:tblLook w:val="04A0" w:firstRow="1" w:lastRow="0" w:firstColumn="1" w:lastColumn="0" w:noHBand="0" w:noVBand="1"/>
      </w:tblPr>
      <w:tblGrid>
        <w:gridCol w:w="9288"/>
      </w:tblGrid>
      <w:tr w:rsidR="009035A6" w:rsidRPr="002A603A" w:rsidTr="0075316B">
        <w:tc>
          <w:tcPr>
            <w:tcW w:w="9288" w:type="dxa"/>
          </w:tcPr>
          <w:p w:rsidR="009035A6" w:rsidRDefault="009035A6"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035A6" w:rsidTr="00633E1D">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cr/>
                    <w:t>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5. Düzey</w:t>
                  </w:r>
                </w:p>
              </w:tc>
            </w:tr>
            <w:tr w:rsidR="009035A6" w:rsidTr="00633E1D">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 xml:space="preserve">Planlama var, </w:t>
                  </w:r>
                  <w:r w:rsidRPr="00DF1352">
                    <w:rPr>
                      <w:rFonts w:ascii="Times New Roman" w:hAnsi="Times New Roman" w:cs="Times New Roman"/>
                      <w:sz w:val="16"/>
                      <w:szCs w:val="16"/>
                    </w:rPr>
                    <w:lastRenderedPageBreak/>
                    <w:t>Uygulama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lastRenderedPageBreak/>
                    <w:t xml:space="preserve">Uygulama var, Kontrol </w:t>
                  </w:r>
                  <w:r w:rsidRPr="00DF1352">
                    <w:rPr>
                      <w:rFonts w:ascii="Times New Roman" w:hAnsi="Times New Roman" w:cs="Times New Roman"/>
                      <w:sz w:val="16"/>
                      <w:szCs w:val="16"/>
                    </w:rPr>
                    <w:lastRenderedPageBreak/>
                    <w:t>ve Önlem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lastRenderedPageBreak/>
                    <w:t xml:space="preserve">Planlama, Uygulama, </w:t>
                  </w:r>
                  <w:r w:rsidRPr="00DF1352">
                    <w:rPr>
                      <w:rFonts w:ascii="Times New Roman" w:hAnsi="Times New Roman" w:cs="Times New Roman"/>
                      <w:sz w:val="16"/>
                      <w:szCs w:val="16"/>
                    </w:rPr>
                    <w:lastRenderedPageBreak/>
                    <w:t>Kontrol Etme ve Önlem Alma var</w:t>
                  </w:r>
                </w:p>
              </w:tc>
              <w:tc>
                <w:tcPr>
                  <w:tcW w:w="1797"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lastRenderedPageBreak/>
                    <w:t>Örnek Uygulama var.</w:t>
                  </w:r>
                </w:p>
              </w:tc>
            </w:tr>
            <w:tr w:rsidR="009035A6" w:rsidTr="00633E1D">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vAlign w:val="center"/>
                </w:tcPr>
                <w:p w:rsidR="009035A6" w:rsidRPr="00DF1352" w:rsidRDefault="009035A6" w:rsidP="00633E1D">
                  <w:pPr>
                    <w:jc w:val="center"/>
                    <w:rPr>
                      <w:rFonts w:ascii="Times New Roman" w:hAnsi="Times New Roman" w:cs="Times New Roman"/>
                      <w:b/>
                      <w:sz w:val="24"/>
                      <w:szCs w:val="24"/>
                    </w:rPr>
                  </w:pPr>
                </w:p>
              </w:tc>
              <w:tc>
                <w:tcPr>
                  <w:tcW w:w="1797" w:type="dxa"/>
                </w:tcPr>
                <w:p w:rsidR="009035A6" w:rsidRDefault="00E86E8F" w:rsidP="00633E1D">
                  <w:pPr>
                    <w:rPr>
                      <w:rFonts w:ascii="Times New Roman" w:hAnsi="Times New Roman" w:cs="Times New Roman"/>
                      <w:sz w:val="24"/>
                      <w:szCs w:val="24"/>
                    </w:rPr>
                  </w:pPr>
                  <w:r>
                    <w:rPr>
                      <w:rFonts w:ascii="Times New Roman" w:hAnsi="Times New Roman" w:cs="Times New Roman"/>
                      <w:sz w:val="24"/>
                      <w:szCs w:val="24"/>
                    </w:rPr>
                    <w:t>+</w:t>
                  </w:r>
                </w:p>
              </w:tc>
            </w:tr>
          </w:tbl>
          <w:p w:rsidR="00EE1527" w:rsidRDefault="009035A6" w:rsidP="00EE1527">
            <w:pPr>
              <w:jc w:val="both"/>
              <w:rPr>
                <w:rFonts w:ascii="Times New Roman" w:hAnsi="Times New Roman" w:cs="Times New Roman"/>
                <w:b/>
                <w:sz w:val="24"/>
                <w:szCs w:val="24"/>
              </w:rPr>
            </w:pPr>
            <w:r w:rsidRPr="002A603A">
              <w:rPr>
                <w:rFonts w:ascii="Times New Roman" w:hAnsi="Times New Roman" w:cs="Times New Roman"/>
                <w:sz w:val="24"/>
                <w:szCs w:val="24"/>
              </w:rPr>
              <w:t>Açıklama:</w:t>
            </w:r>
            <w:r w:rsidR="00EE1527">
              <w:rPr>
                <w:rFonts w:ascii="Times New Roman" w:hAnsi="Times New Roman" w:cs="Times New Roman"/>
                <w:b/>
                <w:sz w:val="24"/>
                <w:szCs w:val="24"/>
              </w:rPr>
              <w:t xml:space="preserve">   </w:t>
            </w:r>
            <w:r w:rsidR="00EE1527" w:rsidRPr="00EE1527">
              <w:rPr>
                <w:rFonts w:ascii="Times New Roman" w:hAnsi="Times New Roman" w:cs="Times New Roman"/>
                <w:sz w:val="24"/>
                <w:szCs w:val="24"/>
              </w:rPr>
              <w:t xml:space="preserve">Fakülte bünyesinde insan kaynaklarının etkin yetkinliğe uygun ve </w:t>
            </w:r>
            <w:proofErr w:type="spellStart"/>
            <w:r w:rsidR="00EE1527" w:rsidRPr="00EE1527">
              <w:rPr>
                <w:rFonts w:ascii="Times New Roman" w:hAnsi="Times New Roman" w:cs="Times New Roman"/>
                <w:sz w:val="24"/>
                <w:szCs w:val="24"/>
              </w:rPr>
              <w:t>liyakatlı</w:t>
            </w:r>
            <w:proofErr w:type="spellEnd"/>
            <w:r w:rsidR="00EE1527" w:rsidRPr="00EE1527">
              <w:rPr>
                <w:rFonts w:ascii="Times New Roman" w:hAnsi="Times New Roman" w:cs="Times New Roman"/>
                <w:sz w:val="24"/>
                <w:szCs w:val="24"/>
              </w:rPr>
              <w:t xml:space="preserve"> dağılımı için bu alanda</w:t>
            </w:r>
            <w:r w:rsidR="00EE1527">
              <w:rPr>
                <w:rFonts w:ascii="Times New Roman" w:hAnsi="Times New Roman" w:cs="Times New Roman"/>
                <w:b/>
                <w:sz w:val="24"/>
                <w:szCs w:val="24"/>
              </w:rPr>
              <w:t xml:space="preserve"> bölüm başkanları ve sorumlu dekan yardımcısı birlikte çalışmaktadır. </w:t>
            </w:r>
            <w:r w:rsidR="00EE1527" w:rsidRPr="00EE1527">
              <w:rPr>
                <w:rFonts w:ascii="Times New Roman" w:hAnsi="Times New Roman" w:cs="Times New Roman"/>
                <w:sz w:val="24"/>
                <w:szCs w:val="24"/>
              </w:rPr>
              <w:t>Yıl içerisinde</w:t>
            </w:r>
            <w:r w:rsidR="00EE1527">
              <w:rPr>
                <w:rFonts w:ascii="Times New Roman" w:hAnsi="Times New Roman" w:cs="Times New Roman"/>
                <w:b/>
                <w:sz w:val="24"/>
                <w:szCs w:val="24"/>
              </w:rPr>
              <w:t xml:space="preserve"> bölüm </w:t>
            </w:r>
            <w:proofErr w:type="gramStart"/>
            <w:r w:rsidR="00EE1527">
              <w:rPr>
                <w:rFonts w:ascii="Times New Roman" w:hAnsi="Times New Roman" w:cs="Times New Roman"/>
                <w:b/>
                <w:sz w:val="24"/>
                <w:szCs w:val="24"/>
              </w:rPr>
              <w:t>bazlı</w:t>
            </w:r>
            <w:proofErr w:type="gramEnd"/>
            <w:r w:rsidR="00EE1527">
              <w:rPr>
                <w:rFonts w:ascii="Times New Roman" w:hAnsi="Times New Roman" w:cs="Times New Roman"/>
                <w:b/>
                <w:sz w:val="24"/>
                <w:szCs w:val="24"/>
              </w:rPr>
              <w:t xml:space="preserve"> akademik personel sayısı,</w:t>
            </w:r>
            <w:r w:rsidR="00BE5BCE">
              <w:rPr>
                <w:rFonts w:ascii="Times New Roman" w:hAnsi="Times New Roman" w:cs="Times New Roman"/>
                <w:b/>
                <w:sz w:val="24"/>
                <w:szCs w:val="24"/>
              </w:rPr>
              <w:t xml:space="preserve"> dış görevi olan akademik personel,</w:t>
            </w:r>
            <w:r w:rsidR="00EE1527">
              <w:rPr>
                <w:rFonts w:ascii="Times New Roman" w:hAnsi="Times New Roman" w:cs="Times New Roman"/>
                <w:b/>
                <w:sz w:val="24"/>
                <w:szCs w:val="24"/>
              </w:rPr>
              <w:t xml:space="preserve"> öğretim elemanı başına düşen öğrenci sayısı ve ders saati izlenmektedir.</w:t>
            </w:r>
            <w:r w:rsidR="002827B0">
              <w:rPr>
                <w:rFonts w:ascii="Times New Roman" w:hAnsi="Times New Roman" w:cs="Times New Roman"/>
                <w:b/>
                <w:sz w:val="24"/>
                <w:szCs w:val="24"/>
              </w:rPr>
              <w:t xml:space="preserve"> </w:t>
            </w:r>
            <w:r w:rsidR="002827B0" w:rsidRPr="005F2D30">
              <w:rPr>
                <w:rFonts w:ascii="Times New Roman" w:hAnsi="Times New Roman" w:cs="Times New Roman"/>
                <w:sz w:val="24"/>
                <w:szCs w:val="24"/>
              </w:rPr>
              <w:t>Bu bağlamda</w:t>
            </w:r>
            <w:r w:rsidR="002827B0">
              <w:rPr>
                <w:rFonts w:ascii="Times New Roman" w:hAnsi="Times New Roman" w:cs="Times New Roman"/>
                <w:b/>
                <w:sz w:val="24"/>
                <w:szCs w:val="24"/>
              </w:rPr>
              <w:t xml:space="preserve"> İyileştirme çalışmaları yapılmaktadır.</w:t>
            </w:r>
          </w:p>
          <w:p w:rsidR="002827B0" w:rsidRDefault="002827B0" w:rsidP="00E952D0">
            <w:pPr>
              <w:jc w:val="center"/>
              <w:rPr>
                <w:rFonts w:ascii="Times New Roman" w:hAnsi="Times New Roman" w:cs="Times New Roman"/>
                <w:b/>
                <w:sz w:val="24"/>
                <w:szCs w:val="24"/>
              </w:rPr>
            </w:pPr>
            <w:r w:rsidRPr="002827B0">
              <w:rPr>
                <w:rFonts w:ascii="Times New Roman" w:hAnsi="Times New Roman" w:cs="Times New Roman"/>
                <w:b/>
                <w:color w:val="FF0000"/>
                <w:sz w:val="24"/>
                <w:szCs w:val="24"/>
              </w:rPr>
              <w:t>2021-2022 Yılı İnsan Kaynakları Analiz Raporu</w:t>
            </w:r>
          </w:p>
          <w:tbl>
            <w:tblPr>
              <w:tblStyle w:val="TabloKlavuzu"/>
              <w:tblpPr w:leftFromText="141" w:rightFromText="141" w:vertAnchor="page" w:horzAnchor="margin" w:tblpY="1773"/>
              <w:tblOverlap w:val="never"/>
              <w:tblW w:w="9335" w:type="dxa"/>
              <w:tblLook w:val="04A0" w:firstRow="1" w:lastRow="0" w:firstColumn="1" w:lastColumn="0" w:noHBand="0" w:noVBand="1"/>
            </w:tblPr>
            <w:tblGrid>
              <w:gridCol w:w="2009"/>
              <w:gridCol w:w="1967"/>
              <w:gridCol w:w="1696"/>
              <w:gridCol w:w="1967"/>
              <w:gridCol w:w="1696"/>
            </w:tblGrid>
            <w:tr w:rsidR="00630A33" w:rsidTr="002827B0">
              <w:trPr>
                <w:trHeight w:val="833"/>
              </w:trPr>
              <w:tc>
                <w:tcPr>
                  <w:tcW w:w="2009" w:type="dxa"/>
                </w:tcPr>
                <w:p w:rsidR="00630A33" w:rsidRPr="008059A9" w:rsidRDefault="00630A33" w:rsidP="00630A33">
                  <w:pPr>
                    <w:jc w:val="center"/>
                    <w:rPr>
                      <w:rFonts w:ascii="Times New Roman" w:hAnsi="Times New Roman" w:cs="Times New Roman"/>
                      <w:sz w:val="24"/>
                      <w:szCs w:val="24"/>
                    </w:rPr>
                  </w:pPr>
                </w:p>
              </w:tc>
              <w:tc>
                <w:tcPr>
                  <w:tcW w:w="1967" w:type="dxa"/>
                </w:tcPr>
                <w:p w:rsidR="00630A33" w:rsidRDefault="00630A33" w:rsidP="00630A33">
                  <w:pPr>
                    <w:jc w:val="center"/>
                    <w:rPr>
                      <w:rFonts w:ascii="Times New Roman" w:hAnsi="Times New Roman" w:cs="Times New Roman"/>
                      <w:b/>
                      <w:sz w:val="24"/>
                      <w:szCs w:val="24"/>
                    </w:rPr>
                  </w:pPr>
                </w:p>
                <w:p w:rsidR="00630A33" w:rsidRPr="00216CF4" w:rsidRDefault="00630A33" w:rsidP="00630A33">
                  <w:pPr>
                    <w:jc w:val="center"/>
                    <w:rPr>
                      <w:rFonts w:ascii="Times New Roman" w:hAnsi="Times New Roman" w:cs="Times New Roman"/>
                      <w:b/>
                      <w:sz w:val="24"/>
                      <w:szCs w:val="24"/>
                    </w:rPr>
                  </w:pPr>
                  <w:r w:rsidRPr="00216CF4">
                    <w:rPr>
                      <w:rFonts w:ascii="Times New Roman" w:hAnsi="Times New Roman" w:cs="Times New Roman"/>
                      <w:b/>
                      <w:sz w:val="24"/>
                      <w:szCs w:val="24"/>
                    </w:rPr>
                    <w:t>2021 Yılı Kadro Talepleri</w:t>
                  </w:r>
                </w:p>
              </w:tc>
              <w:tc>
                <w:tcPr>
                  <w:tcW w:w="1696" w:type="dxa"/>
                </w:tcPr>
                <w:p w:rsidR="00630A33" w:rsidRPr="00216CF4" w:rsidRDefault="00630A33" w:rsidP="00630A33">
                  <w:pPr>
                    <w:jc w:val="center"/>
                    <w:rPr>
                      <w:rFonts w:ascii="Times New Roman" w:hAnsi="Times New Roman" w:cs="Times New Roman"/>
                      <w:b/>
                      <w:sz w:val="24"/>
                      <w:szCs w:val="24"/>
                    </w:rPr>
                  </w:pPr>
                </w:p>
                <w:p w:rsidR="00630A33" w:rsidRPr="00216CF4" w:rsidRDefault="00630A33" w:rsidP="00630A33">
                  <w:pPr>
                    <w:jc w:val="center"/>
                    <w:rPr>
                      <w:rFonts w:ascii="Times New Roman" w:hAnsi="Times New Roman" w:cs="Times New Roman"/>
                      <w:b/>
                      <w:sz w:val="24"/>
                      <w:szCs w:val="24"/>
                    </w:rPr>
                  </w:pPr>
                  <w:r w:rsidRPr="00216CF4">
                    <w:rPr>
                      <w:rFonts w:ascii="Times New Roman" w:hAnsi="Times New Roman" w:cs="Times New Roman"/>
                      <w:b/>
                      <w:sz w:val="24"/>
                      <w:szCs w:val="24"/>
                    </w:rPr>
                    <w:t>Mevcut</w:t>
                  </w:r>
                </w:p>
              </w:tc>
              <w:tc>
                <w:tcPr>
                  <w:tcW w:w="1967" w:type="dxa"/>
                </w:tcPr>
                <w:p w:rsidR="00630A33" w:rsidRDefault="00630A33" w:rsidP="00630A33">
                  <w:pPr>
                    <w:jc w:val="center"/>
                    <w:rPr>
                      <w:rFonts w:ascii="Times New Roman" w:hAnsi="Times New Roman" w:cs="Times New Roman"/>
                      <w:b/>
                      <w:sz w:val="24"/>
                      <w:szCs w:val="24"/>
                    </w:rPr>
                  </w:pPr>
                </w:p>
                <w:p w:rsidR="00630A33" w:rsidRPr="00216CF4" w:rsidRDefault="00630A33" w:rsidP="00630A33">
                  <w:pPr>
                    <w:jc w:val="center"/>
                    <w:rPr>
                      <w:rFonts w:ascii="Times New Roman" w:hAnsi="Times New Roman" w:cs="Times New Roman"/>
                      <w:b/>
                      <w:sz w:val="24"/>
                      <w:szCs w:val="24"/>
                    </w:rPr>
                  </w:pPr>
                  <w:r w:rsidRPr="00216CF4">
                    <w:rPr>
                      <w:rFonts w:ascii="Times New Roman" w:hAnsi="Times New Roman" w:cs="Times New Roman"/>
                      <w:b/>
                      <w:sz w:val="24"/>
                      <w:szCs w:val="24"/>
                    </w:rPr>
                    <w:t>2022 Yılı Kadro Talepleri</w:t>
                  </w:r>
                </w:p>
              </w:tc>
              <w:tc>
                <w:tcPr>
                  <w:tcW w:w="1696" w:type="dxa"/>
                </w:tcPr>
                <w:p w:rsidR="00630A33" w:rsidRPr="00216CF4" w:rsidRDefault="00630A33" w:rsidP="00630A33">
                  <w:pPr>
                    <w:jc w:val="center"/>
                    <w:rPr>
                      <w:rFonts w:ascii="Times New Roman" w:hAnsi="Times New Roman" w:cs="Times New Roman"/>
                      <w:b/>
                      <w:sz w:val="24"/>
                      <w:szCs w:val="24"/>
                    </w:rPr>
                  </w:pPr>
                </w:p>
                <w:p w:rsidR="00630A33" w:rsidRPr="00216CF4" w:rsidRDefault="00630A33" w:rsidP="00630A33">
                  <w:pPr>
                    <w:jc w:val="center"/>
                    <w:rPr>
                      <w:rFonts w:ascii="Times New Roman" w:hAnsi="Times New Roman" w:cs="Times New Roman"/>
                      <w:b/>
                      <w:sz w:val="24"/>
                      <w:szCs w:val="24"/>
                    </w:rPr>
                  </w:pPr>
                  <w:r w:rsidRPr="00216CF4">
                    <w:rPr>
                      <w:rFonts w:ascii="Times New Roman" w:hAnsi="Times New Roman" w:cs="Times New Roman"/>
                      <w:b/>
                      <w:sz w:val="24"/>
                      <w:szCs w:val="24"/>
                    </w:rPr>
                    <w:t>Mevcut</w:t>
                  </w:r>
                </w:p>
              </w:tc>
            </w:tr>
            <w:tr w:rsidR="00630A33" w:rsidTr="002827B0">
              <w:trPr>
                <w:trHeight w:val="261"/>
              </w:trPr>
              <w:tc>
                <w:tcPr>
                  <w:tcW w:w="2009"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Hemşirelik</w:t>
                  </w:r>
                </w:p>
              </w:tc>
              <w:tc>
                <w:tcPr>
                  <w:tcW w:w="1967"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6</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16</w:t>
                  </w:r>
                </w:p>
              </w:tc>
              <w:tc>
                <w:tcPr>
                  <w:tcW w:w="1967" w:type="dxa"/>
                </w:tcPr>
                <w:p w:rsidR="00630A33" w:rsidRPr="008059A9" w:rsidRDefault="00630A33" w:rsidP="00630A33">
                  <w:pPr>
                    <w:jc w:val="center"/>
                    <w:rPr>
                      <w:rFonts w:ascii="Times New Roman" w:hAnsi="Times New Roman" w:cs="Times New Roman"/>
                      <w:sz w:val="24"/>
                      <w:szCs w:val="24"/>
                    </w:rPr>
                  </w:pPr>
                  <w:r>
                    <w:rPr>
                      <w:rFonts w:ascii="Times New Roman" w:hAnsi="Times New Roman" w:cs="Times New Roman"/>
                      <w:sz w:val="24"/>
                      <w:szCs w:val="24"/>
                    </w:rPr>
                    <w:t>5</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18</w:t>
                  </w:r>
                </w:p>
              </w:tc>
            </w:tr>
            <w:tr w:rsidR="00630A33" w:rsidTr="002827B0">
              <w:trPr>
                <w:trHeight w:val="278"/>
              </w:trPr>
              <w:tc>
                <w:tcPr>
                  <w:tcW w:w="2009"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Ebelik</w:t>
                  </w:r>
                </w:p>
              </w:tc>
              <w:tc>
                <w:tcPr>
                  <w:tcW w:w="1967" w:type="dxa"/>
                </w:tcPr>
                <w:p w:rsidR="00630A33" w:rsidRPr="008059A9" w:rsidRDefault="00630A33" w:rsidP="00630A33">
                  <w:pPr>
                    <w:jc w:val="center"/>
                    <w:rPr>
                      <w:rFonts w:ascii="Times New Roman" w:hAnsi="Times New Roman" w:cs="Times New Roman"/>
                      <w:sz w:val="24"/>
                      <w:szCs w:val="24"/>
                    </w:rPr>
                  </w:pPr>
                  <w:r>
                    <w:rPr>
                      <w:rFonts w:ascii="Times New Roman" w:hAnsi="Times New Roman" w:cs="Times New Roman"/>
                      <w:sz w:val="24"/>
                      <w:szCs w:val="24"/>
                    </w:rPr>
                    <w:t>1</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3</w:t>
                  </w:r>
                </w:p>
              </w:tc>
              <w:tc>
                <w:tcPr>
                  <w:tcW w:w="1967"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3</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6</w:t>
                  </w:r>
                </w:p>
              </w:tc>
            </w:tr>
            <w:tr w:rsidR="00630A33" w:rsidTr="002827B0">
              <w:trPr>
                <w:trHeight w:val="278"/>
              </w:trPr>
              <w:tc>
                <w:tcPr>
                  <w:tcW w:w="2009"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Çocuk gelişimi</w:t>
                  </w:r>
                </w:p>
              </w:tc>
              <w:tc>
                <w:tcPr>
                  <w:tcW w:w="1967"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1</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4</w:t>
                  </w:r>
                </w:p>
              </w:tc>
              <w:tc>
                <w:tcPr>
                  <w:tcW w:w="1967" w:type="dxa"/>
                </w:tcPr>
                <w:p w:rsidR="00630A33" w:rsidRPr="008059A9" w:rsidRDefault="00630A33" w:rsidP="00630A33">
                  <w:pPr>
                    <w:jc w:val="center"/>
                    <w:rPr>
                      <w:rFonts w:ascii="Times New Roman" w:hAnsi="Times New Roman" w:cs="Times New Roman"/>
                      <w:sz w:val="24"/>
                      <w:szCs w:val="24"/>
                    </w:rPr>
                  </w:pPr>
                  <w:r>
                    <w:rPr>
                      <w:rFonts w:ascii="Times New Roman" w:hAnsi="Times New Roman" w:cs="Times New Roman"/>
                      <w:sz w:val="24"/>
                      <w:szCs w:val="24"/>
                    </w:rPr>
                    <w:t>1</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6</w:t>
                  </w:r>
                </w:p>
              </w:tc>
            </w:tr>
            <w:tr w:rsidR="00630A33" w:rsidTr="002827B0">
              <w:trPr>
                <w:trHeight w:val="261"/>
              </w:trPr>
              <w:tc>
                <w:tcPr>
                  <w:tcW w:w="2009"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Acil afet</w:t>
                  </w:r>
                </w:p>
              </w:tc>
              <w:tc>
                <w:tcPr>
                  <w:tcW w:w="1967"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1</w:t>
                  </w:r>
                </w:p>
              </w:tc>
              <w:tc>
                <w:tcPr>
                  <w:tcW w:w="1967"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2</w:t>
                  </w:r>
                </w:p>
              </w:tc>
            </w:tr>
            <w:tr w:rsidR="00630A33" w:rsidTr="002827B0">
              <w:trPr>
                <w:trHeight w:val="278"/>
              </w:trPr>
              <w:tc>
                <w:tcPr>
                  <w:tcW w:w="2009"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Fizyoterapi</w:t>
                  </w:r>
                </w:p>
              </w:tc>
              <w:tc>
                <w:tcPr>
                  <w:tcW w:w="1967"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3</w:t>
                  </w:r>
                </w:p>
              </w:tc>
              <w:tc>
                <w:tcPr>
                  <w:tcW w:w="1967"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3</w:t>
                  </w:r>
                </w:p>
              </w:tc>
            </w:tr>
            <w:tr w:rsidR="00630A33" w:rsidTr="002827B0">
              <w:trPr>
                <w:trHeight w:val="325"/>
              </w:trPr>
              <w:tc>
                <w:tcPr>
                  <w:tcW w:w="2009"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Sosyal hizmet</w:t>
                  </w:r>
                </w:p>
              </w:tc>
              <w:tc>
                <w:tcPr>
                  <w:tcW w:w="1967"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3</w:t>
                  </w:r>
                </w:p>
              </w:tc>
              <w:tc>
                <w:tcPr>
                  <w:tcW w:w="1967"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3</w:t>
                  </w:r>
                </w:p>
              </w:tc>
            </w:tr>
            <w:tr w:rsidR="00630A33" w:rsidTr="002827B0">
              <w:trPr>
                <w:trHeight w:val="325"/>
              </w:trPr>
              <w:tc>
                <w:tcPr>
                  <w:tcW w:w="2009"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Sağlık Yönetimi</w:t>
                  </w:r>
                </w:p>
              </w:tc>
              <w:tc>
                <w:tcPr>
                  <w:tcW w:w="1967"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1</w:t>
                  </w:r>
                </w:p>
              </w:tc>
              <w:tc>
                <w:tcPr>
                  <w:tcW w:w="1967"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w:t>
                  </w:r>
                </w:p>
              </w:tc>
              <w:tc>
                <w:tcPr>
                  <w:tcW w:w="1696" w:type="dxa"/>
                </w:tcPr>
                <w:p w:rsidR="00630A33" w:rsidRPr="008059A9" w:rsidRDefault="00630A33" w:rsidP="00630A33">
                  <w:pPr>
                    <w:jc w:val="center"/>
                    <w:rPr>
                      <w:rFonts w:ascii="Times New Roman" w:hAnsi="Times New Roman" w:cs="Times New Roman"/>
                      <w:sz w:val="24"/>
                      <w:szCs w:val="24"/>
                    </w:rPr>
                  </w:pPr>
                  <w:r w:rsidRPr="008059A9">
                    <w:rPr>
                      <w:rFonts w:ascii="Times New Roman" w:hAnsi="Times New Roman" w:cs="Times New Roman"/>
                      <w:sz w:val="24"/>
                      <w:szCs w:val="24"/>
                    </w:rPr>
                    <w:t>1</w:t>
                  </w:r>
                </w:p>
              </w:tc>
            </w:tr>
            <w:tr w:rsidR="00630A33" w:rsidTr="002827B0">
              <w:trPr>
                <w:trHeight w:val="325"/>
              </w:trPr>
              <w:tc>
                <w:tcPr>
                  <w:tcW w:w="2009" w:type="dxa"/>
                </w:tcPr>
                <w:p w:rsidR="00630A33" w:rsidRPr="008059A9" w:rsidRDefault="00630A33" w:rsidP="00630A33">
                  <w:pPr>
                    <w:jc w:val="center"/>
                    <w:rPr>
                      <w:rFonts w:ascii="Times New Roman" w:hAnsi="Times New Roman" w:cs="Times New Roman"/>
                      <w:sz w:val="24"/>
                      <w:szCs w:val="24"/>
                    </w:rPr>
                  </w:pPr>
                  <w:r>
                    <w:rPr>
                      <w:rFonts w:ascii="Times New Roman" w:hAnsi="Times New Roman" w:cs="Times New Roman"/>
                      <w:sz w:val="24"/>
                      <w:szCs w:val="24"/>
                    </w:rPr>
                    <w:t>İdari Personel</w:t>
                  </w:r>
                </w:p>
              </w:tc>
              <w:tc>
                <w:tcPr>
                  <w:tcW w:w="1967" w:type="dxa"/>
                </w:tcPr>
                <w:p w:rsidR="00630A33" w:rsidRPr="008059A9" w:rsidRDefault="00630A33" w:rsidP="00630A33">
                  <w:pPr>
                    <w:jc w:val="center"/>
                    <w:rPr>
                      <w:rFonts w:ascii="Times New Roman" w:hAnsi="Times New Roman" w:cs="Times New Roman"/>
                      <w:sz w:val="24"/>
                      <w:szCs w:val="24"/>
                    </w:rPr>
                  </w:pPr>
                  <w:r>
                    <w:rPr>
                      <w:rFonts w:ascii="Times New Roman" w:hAnsi="Times New Roman" w:cs="Times New Roman"/>
                      <w:sz w:val="24"/>
                      <w:szCs w:val="24"/>
                    </w:rPr>
                    <w:t>3</w:t>
                  </w:r>
                </w:p>
              </w:tc>
              <w:tc>
                <w:tcPr>
                  <w:tcW w:w="1696" w:type="dxa"/>
                </w:tcPr>
                <w:p w:rsidR="00630A33" w:rsidRPr="008059A9" w:rsidRDefault="00630A33" w:rsidP="00630A33">
                  <w:pPr>
                    <w:jc w:val="center"/>
                    <w:rPr>
                      <w:rFonts w:ascii="Times New Roman" w:hAnsi="Times New Roman" w:cs="Times New Roman"/>
                      <w:sz w:val="24"/>
                      <w:szCs w:val="24"/>
                    </w:rPr>
                  </w:pPr>
                  <w:r>
                    <w:rPr>
                      <w:rFonts w:ascii="Times New Roman" w:hAnsi="Times New Roman" w:cs="Times New Roman"/>
                      <w:sz w:val="24"/>
                      <w:szCs w:val="24"/>
                    </w:rPr>
                    <w:t>7</w:t>
                  </w:r>
                </w:p>
              </w:tc>
              <w:tc>
                <w:tcPr>
                  <w:tcW w:w="1967" w:type="dxa"/>
                </w:tcPr>
                <w:p w:rsidR="00630A33" w:rsidRPr="008059A9" w:rsidRDefault="00630A33" w:rsidP="00630A33">
                  <w:pPr>
                    <w:jc w:val="center"/>
                    <w:rPr>
                      <w:rFonts w:ascii="Times New Roman" w:hAnsi="Times New Roman" w:cs="Times New Roman"/>
                      <w:sz w:val="24"/>
                      <w:szCs w:val="24"/>
                    </w:rPr>
                  </w:pPr>
                  <w:r>
                    <w:rPr>
                      <w:rFonts w:ascii="Times New Roman" w:hAnsi="Times New Roman" w:cs="Times New Roman"/>
                      <w:sz w:val="24"/>
                      <w:szCs w:val="24"/>
                    </w:rPr>
                    <w:t>-</w:t>
                  </w:r>
                </w:p>
              </w:tc>
              <w:tc>
                <w:tcPr>
                  <w:tcW w:w="1696" w:type="dxa"/>
                </w:tcPr>
                <w:p w:rsidR="00630A33" w:rsidRPr="008059A9" w:rsidRDefault="00630A33" w:rsidP="00630A33">
                  <w:pPr>
                    <w:jc w:val="center"/>
                    <w:rPr>
                      <w:rFonts w:ascii="Times New Roman" w:hAnsi="Times New Roman" w:cs="Times New Roman"/>
                      <w:sz w:val="24"/>
                      <w:szCs w:val="24"/>
                    </w:rPr>
                  </w:pPr>
                  <w:r>
                    <w:rPr>
                      <w:rFonts w:ascii="Times New Roman" w:hAnsi="Times New Roman" w:cs="Times New Roman"/>
                      <w:sz w:val="24"/>
                      <w:szCs w:val="24"/>
                    </w:rPr>
                    <w:t>10</w:t>
                  </w:r>
                </w:p>
              </w:tc>
            </w:tr>
          </w:tbl>
          <w:p w:rsidR="00630A33" w:rsidRDefault="00630A33" w:rsidP="007D6F9A">
            <w:pPr>
              <w:jc w:val="both"/>
            </w:pPr>
          </w:p>
          <w:p w:rsidR="00EE1527" w:rsidRDefault="00EE1527" w:rsidP="00EE1527">
            <w:pPr>
              <w:jc w:val="both"/>
              <w:rPr>
                <w:rFonts w:ascii="Times New Roman" w:hAnsi="Times New Roman" w:cs="Times New Roman"/>
                <w:sz w:val="24"/>
                <w:szCs w:val="24"/>
              </w:rPr>
            </w:pPr>
            <w:r w:rsidRPr="00510CFF">
              <w:rPr>
                <w:rFonts w:ascii="Times New Roman" w:hAnsi="Times New Roman" w:cs="Times New Roman"/>
                <w:sz w:val="24"/>
                <w:szCs w:val="24"/>
              </w:rPr>
              <w:t xml:space="preserve">*İnsan </w:t>
            </w:r>
            <w:r>
              <w:rPr>
                <w:rFonts w:ascii="Times New Roman" w:hAnsi="Times New Roman" w:cs="Times New Roman"/>
                <w:sz w:val="24"/>
                <w:szCs w:val="24"/>
              </w:rPr>
              <w:t>kaynaklarının etkin kullanımının sağlanması için akademik personel dağılımında</w:t>
            </w:r>
            <w:r w:rsidRPr="00510CFF">
              <w:rPr>
                <w:rFonts w:ascii="Times New Roman" w:hAnsi="Times New Roman" w:cs="Times New Roman"/>
                <w:sz w:val="24"/>
                <w:szCs w:val="24"/>
              </w:rPr>
              <w:t xml:space="preserve"> öğrenci alımı olmayan bölüm</w:t>
            </w:r>
            <w:r>
              <w:rPr>
                <w:rFonts w:ascii="Times New Roman" w:hAnsi="Times New Roman" w:cs="Times New Roman"/>
                <w:sz w:val="24"/>
                <w:szCs w:val="24"/>
              </w:rPr>
              <w:t>ler</w:t>
            </w:r>
            <w:r w:rsidRPr="00510CFF">
              <w:rPr>
                <w:rFonts w:ascii="Times New Roman" w:hAnsi="Times New Roman" w:cs="Times New Roman"/>
                <w:sz w:val="24"/>
                <w:szCs w:val="24"/>
              </w:rPr>
              <w:t>deki öğretim elemanları</w:t>
            </w:r>
            <w:r>
              <w:rPr>
                <w:rFonts w:ascii="Times New Roman" w:hAnsi="Times New Roman" w:cs="Times New Roman"/>
                <w:sz w:val="24"/>
                <w:szCs w:val="24"/>
              </w:rPr>
              <w:t xml:space="preserve"> aktif bölümlere destek vermekte teorik ve uygulamalı ders yükü eşit oranda paylaştırılmakta, komisyon görev dağılımı komisyonların iş yükleri doğrultusunda planlanmaktadır. Ayıca öğretim elemanlarımızdan </w:t>
            </w:r>
            <w:proofErr w:type="gramStart"/>
            <w:r>
              <w:rPr>
                <w:rFonts w:ascii="Times New Roman" w:hAnsi="Times New Roman" w:cs="Times New Roman"/>
                <w:sz w:val="24"/>
                <w:szCs w:val="24"/>
              </w:rPr>
              <w:t>bazıları  fakültemiz</w:t>
            </w:r>
            <w:proofErr w:type="gramEnd"/>
            <w:r>
              <w:rPr>
                <w:rFonts w:ascii="Times New Roman" w:hAnsi="Times New Roman" w:cs="Times New Roman"/>
                <w:sz w:val="24"/>
                <w:szCs w:val="24"/>
              </w:rPr>
              <w:t xml:space="preserve"> dışında Spor Bilimleri Fakültesi, İletişim Fakültesi’nde yer alan uzmanlık alanlarına uygun derslere de destek vermektedir. </w:t>
            </w:r>
            <w:proofErr w:type="gramStart"/>
            <w:r>
              <w:rPr>
                <w:rFonts w:ascii="Times New Roman" w:hAnsi="Times New Roman" w:cs="Times New Roman"/>
                <w:sz w:val="24"/>
                <w:szCs w:val="24"/>
              </w:rPr>
              <w:t xml:space="preserve">2021 ve 2022 yılı içerisinde Yozgat Bozok Üniversitesi bünyesinde </w:t>
            </w:r>
            <w:r w:rsidRPr="003613FB">
              <w:rPr>
                <w:rFonts w:ascii="Times New Roman" w:hAnsi="Times New Roman" w:cs="Times New Roman"/>
                <w:b/>
                <w:sz w:val="24"/>
                <w:szCs w:val="24"/>
              </w:rPr>
              <w:t>farklı birimlerde görev alan (Enstitü Müdür yardımcılığı, Etik Komisyon Kurul Üyeliği, Stratejik Planlama Komisyon Üyeliği, Patent Birim Sorumluluğu, YÖGEM Danışma Kurulu, DARUM Yönetim Kurulu Üyeliği, İl Çocuk Koordinasyon Kurul Üyeliği, Kadın ve Aile Çalışmaları Uygulama ve Araştırma Merkezi Yönetim Kurul Üyeliği ) akademik personelimiz de bulunmaktadır.</w:t>
            </w:r>
            <w:r>
              <w:rPr>
                <w:rFonts w:ascii="Times New Roman" w:hAnsi="Times New Roman" w:cs="Times New Roman"/>
                <w:sz w:val="24"/>
                <w:szCs w:val="24"/>
              </w:rPr>
              <w:t xml:space="preserve">  </w:t>
            </w:r>
            <w:proofErr w:type="gramEnd"/>
          </w:p>
          <w:p w:rsidR="00EE1527" w:rsidRDefault="00EE1527" w:rsidP="00EE1527">
            <w:pPr>
              <w:jc w:val="both"/>
              <w:rPr>
                <w:rFonts w:ascii="Times New Roman" w:hAnsi="Times New Roman" w:cs="Times New Roman"/>
                <w:sz w:val="24"/>
                <w:szCs w:val="24"/>
              </w:rPr>
            </w:pPr>
            <w:r>
              <w:rPr>
                <w:rFonts w:ascii="Times New Roman" w:hAnsi="Times New Roman" w:cs="Times New Roman"/>
                <w:sz w:val="24"/>
                <w:szCs w:val="24"/>
              </w:rPr>
              <w:t xml:space="preserve">Bölümlerin öğretim elemanı başına düşen öğrenci sayısı incelendiğinde; hemşirelik bölümünde </w:t>
            </w:r>
            <w:r w:rsidRPr="007912B8">
              <w:rPr>
                <w:rFonts w:ascii="Times New Roman" w:hAnsi="Times New Roman" w:cs="Times New Roman"/>
                <w:b/>
                <w:sz w:val="24"/>
                <w:szCs w:val="24"/>
                <w:u w:val="single"/>
              </w:rPr>
              <w:t>29,</w:t>
            </w:r>
            <w:r>
              <w:rPr>
                <w:rFonts w:ascii="Times New Roman" w:hAnsi="Times New Roman" w:cs="Times New Roman"/>
                <w:sz w:val="24"/>
                <w:szCs w:val="24"/>
              </w:rPr>
              <w:t xml:space="preserve"> Ebelik Bölümünde </w:t>
            </w:r>
            <w:r w:rsidRPr="007912B8">
              <w:rPr>
                <w:rFonts w:ascii="Times New Roman" w:hAnsi="Times New Roman" w:cs="Times New Roman"/>
                <w:b/>
                <w:sz w:val="24"/>
                <w:szCs w:val="24"/>
                <w:u w:val="single"/>
              </w:rPr>
              <w:t>53,</w:t>
            </w:r>
            <w:r>
              <w:rPr>
                <w:rFonts w:ascii="Times New Roman" w:hAnsi="Times New Roman" w:cs="Times New Roman"/>
                <w:sz w:val="24"/>
                <w:szCs w:val="24"/>
              </w:rPr>
              <w:t xml:space="preserve"> Çocuk Gelişimi bölümünde </w:t>
            </w:r>
            <w:r w:rsidRPr="007912B8">
              <w:rPr>
                <w:rFonts w:ascii="Times New Roman" w:hAnsi="Times New Roman" w:cs="Times New Roman"/>
                <w:b/>
                <w:sz w:val="24"/>
                <w:szCs w:val="24"/>
                <w:u w:val="single"/>
              </w:rPr>
              <w:t xml:space="preserve">51 </w:t>
            </w:r>
            <w:r>
              <w:rPr>
                <w:rFonts w:ascii="Times New Roman" w:hAnsi="Times New Roman" w:cs="Times New Roman"/>
                <w:sz w:val="24"/>
                <w:szCs w:val="24"/>
              </w:rPr>
              <w:t xml:space="preserve">öğrenci olduğu, uygulamalı birim olması nedeniyle özellikle Ebelik ve Çocuk Gelişimi bölümünde öğretim elemanı başına düşen öğrenci sayısının </w:t>
            </w:r>
            <w:proofErr w:type="spellStart"/>
            <w:r>
              <w:rPr>
                <w:rFonts w:ascii="Times New Roman" w:hAnsi="Times New Roman" w:cs="Times New Roman"/>
                <w:sz w:val="24"/>
                <w:szCs w:val="24"/>
              </w:rPr>
              <w:t>hedeflenilen</w:t>
            </w:r>
            <w:proofErr w:type="spellEnd"/>
            <w:r>
              <w:rPr>
                <w:rFonts w:ascii="Times New Roman" w:hAnsi="Times New Roman" w:cs="Times New Roman"/>
                <w:sz w:val="24"/>
                <w:szCs w:val="24"/>
              </w:rPr>
              <w:t xml:space="preserve"> sayının üzerinde olduğu göze çarpmaktadır. Bunun nedeni hemşirelik bölümünün aksine Ebelik ve Çocuk Gelişimi Bölümlerinin tek anabilim dalından oluşması ve ağırlıkla aynı akademik </w:t>
            </w:r>
            <w:proofErr w:type="spellStart"/>
            <w:r>
              <w:rPr>
                <w:rFonts w:ascii="Times New Roman" w:hAnsi="Times New Roman" w:cs="Times New Roman"/>
                <w:sz w:val="24"/>
                <w:szCs w:val="24"/>
              </w:rPr>
              <w:t>ünvanda</w:t>
            </w:r>
            <w:proofErr w:type="spellEnd"/>
            <w:r>
              <w:rPr>
                <w:rFonts w:ascii="Times New Roman" w:hAnsi="Times New Roman" w:cs="Times New Roman"/>
                <w:sz w:val="24"/>
                <w:szCs w:val="24"/>
              </w:rPr>
              <w:t xml:space="preserve"> öğretim elemanlarının bulunması, norm kadro yönetmeliği gereği yeni akademik personelin alınamamasıdır. </w:t>
            </w:r>
          </w:p>
          <w:p w:rsidR="00EE1527" w:rsidRDefault="00EE1527" w:rsidP="00EE1527">
            <w:pPr>
              <w:jc w:val="both"/>
              <w:rPr>
                <w:rFonts w:ascii="Times New Roman" w:hAnsi="Times New Roman" w:cs="Times New Roman"/>
                <w:sz w:val="24"/>
                <w:szCs w:val="24"/>
              </w:rPr>
            </w:pPr>
            <w:r>
              <w:rPr>
                <w:rFonts w:ascii="Times New Roman" w:hAnsi="Times New Roman" w:cs="Times New Roman"/>
                <w:sz w:val="24"/>
                <w:szCs w:val="24"/>
              </w:rPr>
              <w:t>*İdari personel görev tanımları fakültemizde net bir şekilde beyan edilmiştir. Her idari personelin görev dağılımı ve çapraz iş paydaşı bulunmaktadır.</w:t>
            </w:r>
          </w:p>
          <w:p w:rsidR="00630A33" w:rsidRDefault="00EE1527" w:rsidP="007D6F9A">
            <w:pPr>
              <w:jc w:val="both"/>
              <w:rPr>
                <w:rFonts w:ascii="Times New Roman" w:hAnsi="Times New Roman" w:cs="Times New Roman"/>
                <w:sz w:val="24"/>
                <w:szCs w:val="24"/>
              </w:rPr>
            </w:pPr>
            <w:r>
              <w:rPr>
                <w:rFonts w:ascii="Times New Roman" w:hAnsi="Times New Roman" w:cs="Times New Roman"/>
                <w:sz w:val="24"/>
                <w:szCs w:val="24"/>
              </w:rPr>
              <w:t xml:space="preserve">*Akademik ve idari personel ile ilgili sorunlar, görev değişimleri, görev dağılımları yöneticilerin dahil olduğu dönem içerisinde yapılan toplantılarda istişare </w:t>
            </w:r>
            <w:proofErr w:type="gramStart"/>
            <w:r>
              <w:rPr>
                <w:rFonts w:ascii="Times New Roman" w:hAnsi="Times New Roman" w:cs="Times New Roman"/>
                <w:sz w:val="24"/>
                <w:szCs w:val="24"/>
              </w:rPr>
              <w:t>edilerek  görüşülmektedir</w:t>
            </w:r>
            <w:proofErr w:type="gramEnd"/>
            <w:r>
              <w:rPr>
                <w:rFonts w:ascii="Times New Roman" w:hAnsi="Times New Roman" w:cs="Times New Roman"/>
                <w:sz w:val="24"/>
                <w:szCs w:val="24"/>
              </w:rPr>
              <w:t>.</w:t>
            </w:r>
          </w:p>
          <w:p w:rsidR="00745855" w:rsidRPr="0075316B" w:rsidRDefault="00745855" w:rsidP="007D6F9A">
            <w:pPr>
              <w:jc w:val="both"/>
              <w:rPr>
                <w:rFonts w:ascii="Times New Roman" w:hAnsi="Times New Roman" w:cs="Times New Roman"/>
                <w:sz w:val="24"/>
                <w:szCs w:val="24"/>
              </w:rPr>
            </w:pPr>
          </w:p>
          <w:p w:rsidR="009035A6" w:rsidRPr="004E5C1A" w:rsidRDefault="009035A6" w:rsidP="007D6F9A">
            <w:pPr>
              <w:jc w:val="both"/>
              <w:rPr>
                <w:rFonts w:ascii="Times New Roman" w:hAnsi="Times New Roman" w:cs="Times New Roman"/>
                <w:sz w:val="24"/>
                <w:szCs w:val="24"/>
              </w:rPr>
            </w:pPr>
            <w:r w:rsidRPr="004E5C1A">
              <w:rPr>
                <w:rFonts w:ascii="Times New Roman" w:hAnsi="Times New Roman" w:cs="Times New Roman"/>
                <w:sz w:val="24"/>
                <w:szCs w:val="24"/>
              </w:rPr>
              <w:t>124 sayılı “Yükseköğretim Üst Kuruluşları ile Yükseköğret</w:t>
            </w:r>
            <w:r>
              <w:rPr>
                <w:rFonts w:ascii="Times New Roman" w:hAnsi="Times New Roman" w:cs="Times New Roman"/>
                <w:sz w:val="24"/>
                <w:szCs w:val="24"/>
              </w:rPr>
              <w:t xml:space="preserve">im Kurumlarının İdari Teşkilatı </w:t>
            </w:r>
            <w:r w:rsidRPr="004E5C1A">
              <w:rPr>
                <w:rFonts w:ascii="Times New Roman" w:hAnsi="Times New Roman" w:cs="Times New Roman"/>
                <w:sz w:val="24"/>
                <w:szCs w:val="24"/>
              </w:rPr>
              <w:t xml:space="preserve">Hakkında Kanun Hükmünde </w:t>
            </w:r>
            <w:proofErr w:type="spellStart"/>
            <w:r w:rsidRPr="004E5C1A">
              <w:rPr>
                <w:rFonts w:ascii="Times New Roman" w:hAnsi="Times New Roman" w:cs="Times New Roman"/>
                <w:sz w:val="24"/>
                <w:szCs w:val="24"/>
              </w:rPr>
              <w:t>Kararname”nin</w:t>
            </w:r>
            <w:proofErr w:type="spellEnd"/>
            <w:r w:rsidRPr="004E5C1A">
              <w:rPr>
                <w:rFonts w:ascii="Times New Roman" w:hAnsi="Times New Roman" w:cs="Times New Roman"/>
                <w:sz w:val="24"/>
                <w:szCs w:val="24"/>
              </w:rPr>
              <w:t xml:space="preserve"> 29 uncu maddesi</w:t>
            </w:r>
            <w:r>
              <w:rPr>
                <w:rFonts w:ascii="Times New Roman" w:hAnsi="Times New Roman" w:cs="Times New Roman"/>
                <w:sz w:val="24"/>
                <w:szCs w:val="24"/>
              </w:rPr>
              <w:t xml:space="preserve"> uyarınca üniversitemizde insan </w:t>
            </w:r>
            <w:r w:rsidRPr="004E5C1A">
              <w:rPr>
                <w:rFonts w:ascii="Times New Roman" w:hAnsi="Times New Roman" w:cs="Times New Roman"/>
                <w:sz w:val="24"/>
                <w:szCs w:val="24"/>
              </w:rPr>
              <w:t>kaynakları planlaması Personel Daire Başkanlığımız tarafından yapılmaktadır. Bu pl</w:t>
            </w:r>
            <w:r>
              <w:rPr>
                <w:rFonts w:ascii="Times New Roman" w:hAnsi="Times New Roman" w:cs="Times New Roman"/>
                <w:sz w:val="24"/>
                <w:szCs w:val="24"/>
              </w:rPr>
              <w:t xml:space="preserve">anlar, </w:t>
            </w:r>
            <w:r w:rsidRPr="004E5C1A">
              <w:rPr>
                <w:rFonts w:ascii="Times New Roman" w:hAnsi="Times New Roman" w:cs="Times New Roman"/>
                <w:sz w:val="24"/>
                <w:szCs w:val="24"/>
              </w:rPr>
              <w:lastRenderedPageBreak/>
              <w:t>üniversitenin yeni ihtiyaçları çerçevesind</w:t>
            </w:r>
            <w:r>
              <w:rPr>
                <w:rFonts w:ascii="Times New Roman" w:hAnsi="Times New Roman" w:cs="Times New Roman"/>
                <w:sz w:val="24"/>
                <w:szCs w:val="24"/>
              </w:rPr>
              <w:t xml:space="preserve">e, teknolojik yenilikler, insan </w:t>
            </w:r>
            <w:r w:rsidRPr="004E5C1A">
              <w:rPr>
                <w:rFonts w:ascii="Times New Roman" w:hAnsi="Times New Roman" w:cs="Times New Roman"/>
                <w:sz w:val="24"/>
                <w:szCs w:val="24"/>
              </w:rPr>
              <w:t>kaynağındaki niteliksel gelişmeler ve ilgili yasal düzenlemel</w:t>
            </w:r>
            <w:r>
              <w:rPr>
                <w:rFonts w:ascii="Times New Roman" w:hAnsi="Times New Roman" w:cs="Times New Roman"/>
                <w:sz w:val="24"/>
                <w:szCs w:val="24"/>
              </w:rPr>
              <w:t xml:space="preserve">er ile hizmetin sürekli, etkin, </w:t>
            </w:r>
            <w:r w:rsidRPr="004E5C1A">
              <w:rPr>
                <w:rFonts w:ascii="Times New Roman" w:hAnsi="Times New Roman" w:cs="Times New Roman"/>
                <w:sz w:val="24"/>
                <w:szCs w:val="24"/>
              </w:rPr>
              <w:t>verimli, kaliteli ve yeterli sayıda personel tarafından yürütülmesinin sağlanma</w:t>
            </w:r>
            <w:r>
              <w:rPr>
                <w:rFonts w:ascii="Times New Roman" w:hAnsi="Times New Roman" w:cs="Times New Roman"/>
                <w:sz w:val="24"/>
                <w:szCs w:val="24"/>
              </w:rPr>
              <w:t xml:space="preserve">sı hususları göz </w:t>
            </w:r>
            <w:r w:rsidRPr="004E5C1A">
              <w:rPr>
                <w:rFonts w:ascii="Times New Roman" w:hAnsi="Times New Roman" w:cs="Times New Roman"/>
                <w:sz w:val="24"/>
                <w:szCs w:val="24"/>
              </w:rPr>
              <w:t>önüne alınarak hazırlanmaktadır. İnsan kaynaklarının yöneti</w:t>
            </w:r>
            <w:r>
              <w:rPr>
                <w:rFonts w:ascii="Times New Roman" w:hAnsi="Times New Roman" w:cs="Times New Roman"/>
                <w:sz w:val="24"/>
                <w:szCs w:val="24"/>
              </w:rPr>
              <w:t xml:space="preserve">mi; 657 sayılı Devlet Memurları </w:t>
            </w:r>
            <w:r w:rsidRPr="004E5C1A">
              <w:rPr>
                <w:rFonts w:ascii="Times New Roman" w:hAnsi="Times New Roman" w:cs="Times New Roman"/>
                <w:sz w:val="24"/>
                <w:szCs w:val="24"/>
              </w:rPr>
              <w:t>Kanunu, 2547 sayılı Yüksek Öğretim Kanunu, 2914 sayılı</w:t>
            </w:r>
            <w:r>
              <w:rPr>
                <w:rFonts w:ascii="Times New Roman" w:hAnsi="Times New Roman" w:cs="Times New Roman"/>
                <w:sz w:val="24"/>
                <w:szCs w:val="24"/>
              </w:rPr>
              <w:t xml:space="preserve"> Yüksek Öğretim Personel Kanunu </w:t>
            </w:r>
            <w:r w:rsidRPr="004E5C1A">
              <w:rPr>
                <w:rFonts w:ascii="Times New Roman" w:hAnsi="Times New Roman" w:cs="Times New Roman"/>
                <w:sz w:val="24"/>
                <w:szCs w:val="24"/>
              </w:rPr>
              <w:t>başta olmak üzere Devlet Yükseköğretim Kurumlarında Öğretim El</w:t>
            </w:r>
            <w:r>
              <w:rPr>
                <w:rFonts w:ascii="Times New Roman" w:hAnsi="Times New Roman" w:cs="Times New Roman"/>
                <w:sz w:val="24"/>
                <w:szCs w:val="24"/>
              </w:rPr>
              <w:t xml:space="preserve">emanı Norm Kadrolarının </w:t>
            </w:r>
            <w:r w:rsidRPr="004E5C1A">
              <w:rPr>
                <w:rFonts w:ascii="Times New Roman" w:hAnsi="Times New Roman" w:cs="Times New Roman"/>
                <w:sz w:val="24"/>
                <w:szCs w:val="24"/>
              </w:rPr>
              <w:t>Belirlenmesine ve Kullanılmasına İlişkin Yönetmelik ve ilgili</w:t>
            </w:r>
            <w:r>
              <w:rPr>
                <w:rFonts w:ascii="Times New Roman" w:hAnsi="Times New Roman" w:cs="Times New Roman"/>
                <w:sz w:val="24"/>
                <w:szCs w:val="24"/>
              </w:rPr>
              <w:t xml:space="preserve"> diğer mevzuat hükümlerine göre </w:t>
            </w:r>
            <w:r w:rsidRPr="004E5C1A">
              <w:rPr>
                <w:rFonts w:ascii="Times New Roman" w:hAnsi="Times New Roman" w:cs="Times New Roman"/>
                <w:sz w:val="24"/>
                <w:szCs w:val="24"/>
              </w:rPr>
              <w:t>sağlanmaktadır. Akademik kadroların yönetimi ve pl</w:t>
            </w:r>
            <w:r>
              <w:rPr>
                <w:rFonts w:ascii="Times New Roman" w:hAnsi="Times New Roman" w:cs="Times New Roman"/>
                <w:sz w:val="24"/>
                <w:szCs w:val="24"/>
              </w:rPr>
              <w:t xml:space="preserve">anlanması, Devlet Yükseköğretim </w:t>
            </w:r>
            <w:r w:rsidRPr="004E5C1A">
              <w:rPr>
                <w:rFonts w:ascii="Times New Roman" w:hAnsi="Times New Roman" w:cs="Times New Roman"/>
                <w:sz w:val="24"/>
                <w:szCs w:val="24"/>
              </w:rPr>
              <w:t>Kurumlarında Öğretim Elemanı Norm Kadrolarının Belirlenme</w:t>
            </w:r>
            <w:r>
              <w:rPr>
                <w:rFonts w:ascii="Times New Roman" w:hAnsi="Times New Roman" w:cs="Times New Roman"/>
                <w:sz w:val="24"/>
                <w:szCs w:val="24"/>
              </w:rPr>
              <w:t xml:space="preserve">sine ve Kullanılmasına </w:t>
            </w:r>
            <w:r w:rsidRPr="004E5C1A">
              <w:rPr>
                <w:rFonts w:ascii="Times New Roman" w:hAnsi="Times New Roman" w:cs="Times New Roman"/>
                <w:sz w:val="24"/>
                <w:szCs w:val="24"/>
              </w:rPr>
              <w:t>İlişkin Yönetmelik hükümleri esas alınmak suretiyle ilgili bölümlerin görüşleri alınmak</w:t>
            </w:r>
            <w:r>
              <w:rPr>
                <w:rFonts w:ascii="Times New Roman" w:hAnsi="Times New Roman" w:cs="Times New Roman"/>
                <w:sz w:val="24"/>
                <w:szCs w:val="24"/>
              </w:rPr>
              <w:t xml:space="preserve"> </w:t>
            </w:r>
            <w:r w:rsidRPr="004E5C1A">
              <w:rPr>
                <w:rFonts w:ascii="Times New Roman" w:hAnsi="Times New Roman" w:cs="Times New Roman"/>
                <w:sz w:val="24"/>
                <w:szCs w:val="24"/>
              </w:rPr>
              <w:t>suretiyle Fakülte Yönetim Kurulu Kararı ile Rektörlüğe sunu</w:t>
            </w:r>
            <w:r>
              <w:rPr>
                <w:rFonts w:ascii="Times New Roman" w:hAnsi="Times New Roman" w:cs="Times New Roman"/>
                <w:sz w:val="24"/>
                <w:szCs w:val="24"/>
              </w:rPr>
              <w:t xml:space="preserve">lmaktadır. 2022 yılı norm kadro </w:t>
            </w:r>
            <w:r w:rsidRPr="004E5C1A">
              <w:rPr>
                <w:rFonts w:ascii="Times New Roman" w:hAnsi="Times New Roman" w:cs="Times New Roman"/>
                <w:sz w:val="24"/>
                <w:szCs w:val="24"/>
              </w:rPr>
              <w:t xml:space="preserve">planlaması Üniversite Yönetim Kurulunda görüşülmek üzere Rektörlüğe sunulmuştur </w:t>
            </w:r>
            <w:r w:rsidRPr="004E5C1A">
              <w:rPr>
                <w:rFonts w:ascii="Times New Roman" w:hAnsi="Times New Roman" w:cs="Times New Roman"/>
                <w:b/>
                <w:sz w:val="24"/>
                <w:szCs w:val="24"/>
              </w:rPr>
              <w:t>(E</w:t>
            </w:r>
            <w:r>
              <w:rPr>
                <w:rFonts w:ascii="Times New Roman" w:hAnsi="Times New Roman" w:cs="Times New Roman"/>
                <w:b/>
                <w:sz w:val="24"/>
                <w:szCs w:val="24"/>
              </w:rPr>
              <w:t>k</w:t>
            </w:r>
            <w:r w:rsidRPr="004E5C1A">
              <w:rPr>
                <w:rFonts w:ascii="Times New Roman" w:hAnsi="Times New Roman" w:cs="Times New Roman"/>
                <w:b/>
                <w:sz w:val="24"/>
                <w:szCs w:val="24"/>
              </w:rPr>
              <w:t xml:space="preserve"> A.3.2.1</w:t>
            </w:r>
            <w:r>
              <w:rPr>
                <w:rFonts w:ascii="Times New Roman" w:hAnsi="Times New Roman" w:cs="Times New Roman"/>
                <w:b/>
                <w:sz w:val="24"/>
                <w:szCs w:val="24"/>
              </w:rPr>
              <w:t>,</w:t>
            </w:r>
            <w:r>
              <w:t xml:space="preserve"> </w:t>
            </w:r>
            <w:r w:rsidR="00745855">
              <w:rPr>
                <w:rFonts w:ascii="Times New Roman" w:hAnsi="Times New Roman" w:cs="Times New Roman"/>
                <w:b/>
                <w:sz w:val="24"/>
                <w:szCs w:val="24"/>
              </w:rPr>
              <w:t>Ek</w:t>
            </w:r>
            <w:r>
              <w:rPr>
                <w:rFonts w:ascii="Times New Roman" w:hAnsi="Times New Roman" w:cs="Times New Roman"/>
                <w:b/>
                <w:sz w:val="24"/>
                <w:szCs w:val="24"/>
              </w:rPr>
              <w:t xml:space="preserve"> A.3.2.2</w:t>
            </w:r>
            <w:r w:rsidRPr="004E5C1A">
              <w:rPr>
                <w:rFonts w:ascii="Times New Roman" w:hAnsi="Times New Roman" w:cs="Times New Roman"/>
                <w:b/>
                <w:sz w:val="24"/>
                <w:szCs w:val="24"/>
              </w:rPr>
              <w:t>)</w:t>
            </w:r>
          </w:p>
          <w:p w:rsidR="009035A6" w:rsidRPr="004E5C1A" w:rsidRDefault="009035A6" w:rsidP="007D6F9A">
            <w:pPr>
              <w:jc w:val="both"/>
              <w:rPr>
                <w:rFonts w:ascii="Times New Roman" w:hAnsi="Times New Roman" w:cs="Times New Roman"/>
                <w:sz w:val="24"/>
                <w:szCs w:val="24"/>
              </w:rPr>
            </w:pPr>
            <w:r w:rsidRPr="004E5C1A">
              <w:rPr>
                <w:rFonts w:ascii="Times New Roman" w:hAnsi="Times New Roman" w:cs="Times New Roman"/>
                <w:sz w:val="24"/>
                <w:szCs w:val="24"/>
              </w:rPr>
              <w:t>Öğretim elemanı norm kadrolarının belirlenmesi ve ihtiyaç duyulan alanlara taleplerin</w:t>
            </w:r>
          </w:p>
          <w:p w:rsidR="009035A6" w:rsidRPr="004E5C1A" w:rsidRDefault="009035A6" w:rsidP="007D6F9A">
            <w:pPr>
              <w:jc w:val="both"/>
              <w:rPr>
                <w:rFonts w:ascii="Times New Roman" w:hAnsi="Times New Roman" w:cs="Times New Roman"/>
                <w:sz w:val="24"/>
                <w:szCs w:val="24"/>
              </w:rPr>
            </w:pPr>
            <w:proofErr w:type="gramStart"/>
            <w:r w:rsidRPr="004E5C1A">
              <w:rPr>
                <w:rFonts w:ascii="Times New Roman" w:hAnsi="Times New Roman" w:cs="Times New Roman"/>
                <w:sz w:val="24"/>
                <w:szCs w:val="24"/>
              </w:rPr>
              <w:t>yapılmasına</w:t>
            </w:r>
            <w:proofErr w:type="gramEnd"/>
            <w:r w:rsidRPr="004E5C1A">
              <w:rPr>
                <w:rFonts w:ascii="Times New Roman" w:hAnsi="Times New Roman" w:cs="Times New Roman"/>
                <w:sz w:val="24"/>
                <w:szCs w:val="24"/>
              </w:rPr>
              <w:t xml:space="preserve"> ilişkin süreçler bütün anabilim dalı başkanlarının katılımıyla gerçekleşen Bölüm</w:t>
            </w:r>
          </w:p>
          <w:p w:rsidR="009035A6" w:rsidRPr="004E5C1A" w:rsidRDefault="009035A6" w:rsidP="007D6F9A">
            <w:pPr>
              <w:jc w:val="both"/>
              <w:rPr>
                <w:rFonts w:ascii="Times New Roman" w:hAnsi="Times New Roman" w:cs="Times New Roman"/>
                <w:sz w:val="24"/>
                <w:szCs w:val="24"/>
              </w:rPr>
            </w:pPr>
            <w:r w:rsidRPr="004E5C1A">
              <w:rPr>
                <w:rFonts w:ascii="Times New Roman" w:hAnsi="Times New Roman" w:cs="Times New Roman"/>
                <w:sz w:val="24"/>
                <w:szCs w:val="24"/>
              </w:rPr>
              <w:t>Kurullarında karar verilerek Fakülte Yönetim Kurulunda görüşülmek üzere dekanlığa teklif</w:t>
            </w:r>
          </w:p>
          <w:p w:rsidR="009035A6" w:rsidRPr="004E5C1A" w:rsidRDefault="009035A6" w:rsidP="007D6F9A">
            <w:pPr>
              <w:jc w:val="both"/>
              <w:rPr>
                <w:rFonts w:ascii="Times New Roman" w:hAnsi="Times New Roman" w:cs="Times New Roman"/>
                <w:sz w:val="24"/>
                <w:szCs w:val="24"/>
              </w:rPr>
            </w:pPr>
            <w:proofErr w:type="gramStart"/>
            <w:r w:rsidRPr="004E5C1A">
              <w:rPr>
                <w:rFonts w:ascii="Times New Roman" w:hAnsi="Times New Roman" w:cs="Times New Roman"/>
                <w:sz w:val="24"/>
                <w:szCs w:val="24"/>
              </w:rPr>
              <w:t>edilmektedir</w:t>
            </w:r>
            <w:proofErr w:type="gramEnd"/>
            <w:r w:rsidRPr="004E5C1A">
              <w:rPr>
                <w:rFonts w:ascii="Times New Roman" w:hAnsi="Times New Roman" w:cs="Times New Roman"/>
                <w:sz w:val="24"/>
                <w:szCs w:val="24"/>
              </w:rPr>
              <w:t xml:space="preserve"> </w:t>
            </w:r>
            <w:r w:rsidRPr="00E65588">
              <w:rPr>
                <w:rFonts w:ascii="Times New Roman" w:hAnsi="Times New Roman" w:cs="Times New Roman"/>
                <w:b/>
                <w:sz w:val="24"/>
                <w:szCs w:val="24"/>
              </w:rPr>
              <w:t>(E</w:t>
            </w:r>
            <w:r>
              <w:rPr>
                <w:rFonts w:ascii="Times New Roman" w:hAnsi="Times New Roman" w:cs="Times New Roman"/>
                <w:b/>
                <w:sz w:val="24"/>
                <w:szCs w:val="24"/>
              </w:rPr>
              <w:t>k</w:t>
            </w:r>
            <w:r w:rsidRPr="00E65588">
              <w:rPr>
                <w:rFonts w:ascii="Times New Roman" w:hAnsi="Times New Roman" w:cs="Times New Roman"/>
                <w:b/>
                <w:sz w:val="24"/>
                <w:szCs w:val="24"/>
              </w:rPr>
              <w:t xml:space="preserve"> A.3.2.3). </w:t>
            </w:r>
            <w:r>
              <w:rPr>
                <w:rFonts w:ascii="Times New Roman" w:hAnsi="Times New Roman" w:cs="Times New Roman"/>
                <w:sz w:val="24"/>
                <w:szCs w:val="24"/>
              </w:rPr>
              <w:t>2022</w:t>
            </w:r>
            <w:r w:rsidRPr="004E5C1A">
              <w:rPr>
                <w:rFonts w:ascii="Times New Roman" w:hAnsi="Times New Roman" w:cs="Times New Roman"/>
                <w:sz w:val="24"/>
                <w:szCs w:val="24"/>
              </w:rPr>
              <w:t xml:space="preserve"> yılında </w:t>
            </w:r>
            <w:r>
              <w:rPr>
                <w:rFonts w:ascii="Times New Roman" w:hAnsi="Times New Roman" w:cs="Times New Roman"/>
                <w:sz w:val="24"/>
                <w:szCs w:val="24"/>
              </w:rPr>
              <w:t>5</w:t>
            </w:r>
            <w:r w:rsidRPr="004E5C1A">
              <w:rPr>
                <w:rFonts w:ascii="Times New Roman" w:hAnsi="Times New Roman" w:cs="Times New Roman"/>
                <w:sz w:val="24"/>
                <w:szCs w:val="24"/>
              </w:rPr>
              <w:t xml:space="preserve"> öğretim üyesi</w:t>
            </w:r>
            <w:r>
              <w:rPr>
                <w:rFonts w:ascii="Times New Roman" w:hAnsi="Times New Roman" w:cs="Times New Roman"/>
                <w:sz w:val="24"/>
                <w:szCs w:val="24"/>
              </w:rPr>
              <w:t xml:space="preserve"> </w:t>
            </w:r>
            <w:r w:rsidRPr="004E5C1A">
              <w:rPr>
                <w:rFonts w:ascii="Times New Roman" w:hAnsi="Times New Roman" w:cs="Times New Roman"/>
                <w:sz w:val="24"/>
                <w:szCs w:val="24"/>
              </w:rPr>
              <w:t xml:space="preserve">görevlisi ilanına çıkılmıştır </w:t>
            </w:r>
            <w:r w:rsidRPr="00E65588">
              <w:rPr>
                <w:rFonts w:ascii="Times New Roman" w:hAnsi="Times New Roman" w:cs="Times New Roman"/>
                <w:b/>
                <w:sz w:val="24"/>
                <w:szCs w:val="24"/>
              </w:rPr>
              <w:t>(E</w:t>
            </w:r>
            <w:r>
              <w:rPr>
                <w:rFonts w:ascii="Times New Roman" w:hAnsi="Times New Roman" w:cs="Times New Roman"/>
                <w:b/>
                <w:sz w:val="24"/>
                <w:szCs w:val="24"/>
              </w:rPr>
              <w:t>k</w:t>
            </w:r>
            <w:r w:rsidRPr="00E65588">
              <w:rPr>
                <w:rFonts w:ascii="Times New Roman" w:hAnsi="Times New Roman" w:cs="Times New Roman"/>
                <w:b/>
                <w:sz w:val="24"/>
                <w:szCs w:val="24"/>
              </w:rPr>
              <w:t xml:space="preserve"> A.3.2.4). </w:t>
            </w:r>
            <w:r w:rsidRPr="004E5C1A">
              <w:rPr>
                <w:rFonts w:ascii="Times New Roman" w:hAnsi="Times New Roman" w:cs="Times New Roman"/>
                <w:sz w:val="24"/>
                <w:szCs w:val="24"/>
              </w:rPr>
              <w:t>İdari kadroların planlamas</w:t>
            </w:r>
            <w:r>
              <w:rPr>
                <w:rFonts w:ascii="Times New Roman" w:hAnsi="Times New Roman" w:cs="Times New Roman"/>
                <w:sz w:val="24"/>
                <w:szCs w:val="24"/>
              </w:rPr>
              <w:t xml:space="preserve">ı ise 2 sayılı Genel Kadro ve </w:t>
            </w:r>
            <w:r w:rsidRPr="004E5C1A">
              <w:rPr>
                <w:rFonts w:ascii="Times New Roman" w:hAnsi="Times New Roman" w:cs="Times New Roman"/>
                <w:sz w:val="24"/>
                <w:szCs w:val="24"/>
              </w:rPr>
              <w:t>Usulü Hakkında Cumhurbaşkanlığı Kararnamesi uyarınca Ünive</w:t>
            </w:r>
            <w:r>
              <w:rPr>
                <w:rFonts w:ascii="Times New Roman" w:hAnsi="Times New Roman" w:cs="Times New Roman"/>
                <w:sz w:val="24"/>
                <w:szCs w:val="24"/>
              </w:rPr>
              <w:t xml:space="preserve">rsitemize tahsis edilen serbest </w:t>
            </w:r>
            <w:r w:rsidRPr="004E5C1A">
              <w:rPr>
                <w:rFonts w:ascii="Times New Roman" w:hAnsi="Times New Roman" w:cs="Times New Roman"/>
                <w:sz w:val="24"/>
                <w:szCs w:val="24"/>
              </w:rPr>
              <w:t>memur atama izinlerine göre Personel Daire Başkanlığımız tarafından yapılmaktadır.</w:t>
            </w:r>
          </w:p>
          <w:p w:rsidR="009035A6" w:rsidRPr="004E5C1A" w:rsidRDefault="009035A6" w:rsidP="007D6F9A">
            <w:pPr>
              <w:jc w:val="both"/>
              <w:rPr>
                <w:rFonts w:ascii="Times New Roman" w:hAnsi="Times New Roman" w:cs="Times New Roman"/>
                <w:sz w:val="24"/>
                <w:szCs w:val="24"/>
              </w:rPr>
            </w:pPr>
            <w:r w:rsidRPr="004E5C1A">
              <w:rPr>
                <w:rFonts w:ascii="Times New Roman" w:hAnsi="Times New Roman" w:cs="Times New Roman"/>
                <w:sz w:val="24"/>
                <w:szCs w:val="24"/>
              </w:rPr>
              <w:t>Üniversitemizin</w:t>
            </w:r>
            <w:r>
              <w:rPr>
                <w:rFonts w:ascii="Times New Roman" w:hAnsi="Times New Roman" w:cs="Times New Roman"/>
                <w:sz w:val="24"/>
                <w:szCs w:val="24"/>
              </w:rPr>
              <w:t xml:space="preserve">, YÖK mevzuatı, </w:t>
            </w:r>
            <w:r w:rsidRPr="004E5C1A">
              <w:rPr>
                <w:rFonts w:ascii="Times New Roman" w:hAnsi="Times New Roman" w:cs="Times New Roman"/>
                <w:sz w:val="24"/>
                <w:szCs w:val="24"/>
              </w:rPr>
              <w:t xml:space="preserve">TS-EN-ISO 9001:2015 Kalite Yönetim Sistemi Standartları ve </w:t>
            </w:r>
            <w:r>
              <w:rPr>
                <w:rFonts w:ascii="Times New Roman" w:hAnsi="Times New Roman" w:cs="Times New Roman"/>
                <w:sz w:val="24"/>
                <w:szCs w:val="24"/>
              </w:rPr>
              <w:t xml:space="preserve">Yozgat Bozok Üniversitesi temel </w:t>
            </w:r>
            <w:r w:rsidRPr="004E5C1A">
              <w:rPr>
                <w:rFonts w:ascii="Times New Roman" w:hAnsi="Times New Roman" w:cs="Times New Roman"/>
                <w:sz w:val="24"/>
                <w:szCs w:val="24"/>
              </w:rPr>
              <w:t>değerleri</w:t>
            </w:r>
            <w:r>
              <w:rPr>
                <w:rFonts w:ascii="Times New Roman" w:hAnsi="Times New Roman" w:cs="Times New Roman"/>
                <w:sz w:val="24"/>
                <w:szCs w:val="24"/>
              </w:rPr>
              <w:t xml:space="preserve"> dikkate alınarak; Fakültemizin </w:t>
            </w:r>
            <w:r w:rsidRPr="004E5C1A">
              <w:rPr>
                <w:rFonts w:ascii="Times New Roman" w:hAnsi="Times New Roman" w:cs="Times New Roman"/>
                <w:sz w:val="24"/>
                <w:szCs w:val="24"/>
              </w:rPr>
              <w:t>akademik/idari/deste</w:t>
            </w:r>
            <w:r>
              <w:rPr>
                <w:rFonts w:ascii="Times New Roman" w:hAnsi="Times New Roman" w:cs="Times New Roman"/>
                <w:sz w:val="24"/>
                <w:szCs w:val="24"/>
              </w:rPr>
              <w:t xml:space="preserve">k personelinin çalışma kural ve </w:t>
            </w:r>
            <w:r w:rsidRPr="004E5C1A">
              <w:rPr>
                <w:rFonts w:ascii="Times New Roman" w:hAnsi="Times New Roman" w:cs="Times New Roman"/>
                <w:sz w:val="24"/>
                <w:szCs w:val="24"/>
              </w:rPr>
              <w:t xml:space="preserve">şartlarına uygun olarak görev yetki ve sorumluluklarını yerine </w:t>
            </w:r>
            <w:r>
              <w:rPr>
                <w:rFonts w:ascii="Times New Roman" w:hAnsi="Times New Roman" w:cs="Times New Roman"/>
                <w:sz w:val="24"/>
                <w:szCs w:val="24"/>
              </w:rPr>
              <w:t xml:space="preserve">getirmeleri için web sayfamızda </w:t>
            </w:r>
            <w:r w:rsidRPr="004E5C1A">
              <w:rPr>
                <w:rFonts w:ascii="Times New Roman" w:hAnsi="Times New Roman" w:cs="Times New Roman"/>
                <w:sz w:val="24"/>
                <w:szCs w:val="24"/>
              </w:rPr>
              <w:t xml:space="preserve">görev ve tanımlar bulunmaktadır </w:t>
            </w:r>
            <w:r w:rsidRPr="00E65588">
              <w:rPr>
                <w:rFonts w:ascii="Times New Roman" w:hAnsi="Times New Roman" w:cs="Times New Roman"/>
                <w:b/>
                <w:sz w:val="24"/>
                <w:szCs w:val="24"/>
              </w:rPr>
              <w:t>(E</w:t>
            </w:r>
            <w:r>
              <w:rPr>
                <w:rFonts w:ascii="Times New Roman" w:hAnsi="Times New Roman" w:cs="Times New Roman"/>
                <w:b/>
                <w:sz w:val="24"/>
                <w:szCs w:val="24"/>
              </w:rPr>
              <w:t>k</w:t>
            </w:r>
            <w:r w:rsidRPr="00E65588">
              <w:rPr>
                <w:rFonts w:ascii="Times New Roman" w:hAnsi="Times New Roman" w:cs="Times New Roman"/>
                <w:b/>
                <w:sz w:val="24"/>
                <w:szCs w:val="24"/>
              </w:rPr>
              <w:t xml:space="preserve"> A.3.2.5).</w:t>
            </w:r>
            <w:r w:rsidRPr="004E5C1A">
              <w:rPr>
                <w:rFonts w:ascii="Times New Roman" w:hAnsi="Times New Roman" w:cs="Times New Roman"/>
                <w:sz w:val="24"/>
                <w:szCs w:val="24"/>
              </w:rPr>
              <w:t xml:space="preserve"> </w:t>
            </w:r>
          </w:p>
          <w:p w:rsidR="009035A6" w:rsidRDefault="009035A6" w:rsidP="007D6F9A">
            <w:pPr>
              <w:jc w:val="both"/>
              <w:rPr>
                <w:rFonts w:ascii="Times New Roman" w:hAnsi="Times New Roman" w:cs="Times New Roman"/>
                <w:sz w:val="24"/>
                <w:szCs w:val="24"/>
              </w:rPr>
            </w:pPr>
            <w:r w:rsidRPr="004E5C1A">
              <w:rPr>
                <w:rFonts w:ascii="Times New Roman" w:hAnsi="Times New Roman" w:cs="Times New Roman"/>
                <w:sz w:val="24"/>
                <w:szCs w:val="24"/>
              </w:rPr>
              <w:t>Fakültemiz idari ve akade</w:t>
            </w:r>
            <w:r>
              <w:rPr>
                <w:rFonts w:ascii="Times New Roman" w:hAnsi="Times New Roman" w:cs="Times New Roman"/>
                <w:sz w:val="24"/>
                <w:szCs w:val="24"/>
              </w:rPr>
              <w:t xml:space="preserve">mik insan kaynağı henüz yeterli </w:t>
            </w:r>
            <w:r w:rsidRPr="004E5C1A">
              <w:rPr>
                <w:rFonts w:ascii="Times New Roman" w:hAnsi="Times New Roman" w:cs="Times New Roman"/>
                <w:sz w:val="24"/>
                <w:szCs w:val="24"/>
              </w:rPr>
              <w:t>seviyede olmaması geliştirilmesi gereken alanlarımız arasında yer almaktadır.</w:t>
            </w:r>
          </w:p>
          <w:p w:rsidR="009035A6" w:rsidRDefault="009035A6" w:rsidP="00633E1D">
            <w:pPr>
              <w:rPr>
                <w:rFonts w:ascii="Times New Roman" w:hAnsi="Times New Roman" w:cs="Times New Roman"/>
                <w:b/>
                <w:sz w:val="24"/>
                <w:szCs w:val="24"/>
              </w:rPr>
            </w:pPr>
            <w:r w:rsidRPr="00505651">
              <w:rPr>
                <w:rFonts w:ascii="Times New Roman" w:hAnsi="Times New Roman" w:cs="Times New Roman"/>
                <w:b/>
                <w:sz w:val="24"/>
                <w:szCs w:val="24"/>
              </w:rPr>
              <w:t>Kanıtlar:</w:t>
            </w:r>
          </w:p>
          <w:p w:rsidR="009035A6" w:rsidRDefault="00B11984" w:rsidP="00633E1D">
            <w:pPr>
              <w:rPr>
                <w:rFonts w:ascii="Times New Roman" w:hAnsi="Times New Roman" w:cs="Times New Roman"/>
                <w:b/>
                <w:sz w:val="24"/>
                <w:szCs w:val="24"/>
              </w:rPr>
            </w:pPr>
            <w:hyperlink r:id="rId52" w:history="1">
              <w:r w:rsidR="009035A6" w:rsidRPr="00505651">
                <w:rPr>
                  <w:rStyle w:val="Kpr"/>
                  <w:rFonts w:ascii="Times New Roman" w:hAnsi="Times New Roman" w:cs="Times New Roman"/>
                  <w:b/>
                  <w:sz w:val="24"/>
                  <w:szCs w:val="24"/>
                </w:rPr>
                <w:t>E</w:t>
              </w:r>
              <w:r w:rsidR="009035A6">
                <w:rPr>
                  <w:rStyle w:val="Kpr"/>
                  <w:rFonts w:ascii="Times New Roman" w:hAnsi="Times New Roman" w:cs="Times New Roman"/>
                  <w:b/>
                  <w:sz w:val="24"/>
                  <w:szCs w:val="24"/>
                </w:rPr>
                <w:t>k</w:t>
              </w:r>
              <w:r w:rsidR="009035A6" w:rsidRPr="00505651">
                <w:rPr>
                  <w:rStyle w:val="Kpr"/>
                  <w:rFonts w:ascii="Times New Roman" w:hAnsi="Times New Roman" w:cs="Times New Roman"/>
                  <w:b/>
                  <w:sz w:val="24"/>
                  <w:szCs w:val="24"/>
                </w:rPr>
                <w:t xml:space="preserve"> A.3.2.</w:t>
              </w:r>
              <w:proofErr w:type="gramStart"/>
              <w:r w:rsidR="009035A6" w:rsidRPr="00505651">
                <w:rPr>
                  <w:rStyle w:val="Kpr"/>
                  <w:rFonts w:ascii="Times New Roman" w:hAnsi="Times New Roman" w:cs="Times New Roman"/>
                  <w:b/>
                  <w:sz w:val="24"/>
                  <w:szCs w:val="24"/>
                </w:rPr>
                <w:t>1  Norm</w:t>
              </w:r>
              <w:proofErr w:type="gramEnd"/>
              <w:r w:rsidR="009035A6" w:rsidRPr="00505651">
                <w:rPr>
                  <w:rStyle w:val="Kpr"/>
                  <w:rFonts w:ascii="Times New Roman" w:hAnsi="Times New Roman" w:cs="Times New Roman"/>
                  <w:b/>
                  <w:sz w:val="24"/>
                  <w:szCs w:val="24"/>
                </w:rPr>
                <w:t xml:space="preserve"> Kadro Planlaması</w:t>
              </w:r>
            </w:hyperlink>
          </w:p>
          <w:p w:rsidR="009035A6" w:rsidRPr="00505651" w:rsidRDefault="00B11984" w:rsidP="00633E1D">
            <w:pPr>
              <w:rPr>
                <w:rFonts w:ascii="Times New Roman" w:hAnsi="Times New Roman" w:cs="Times New Roman"/>
                <w:b/>
                <w:sz w:val="24"/>
                <w:szCs w:val="24"/>
              </w:rPr>
            </w:pPr>
            <w:hyperlink r:id="rId53" w:history="1">
              <w:r w:rsidR="009035A6" w:rsidRPr="00505651">
                <w:rPr>
                  <w:rStyle w:val="Kpr"/>
                  <w:rFonts w:ascii="Times New Roman" w:hAnsi="Times New Roman" w:cs="Times New Roman"/>
                  <w:b/>
                  <w:sz w:val="24"/>
                  <w:szCs w:val="24"/>
                </w:rPr>
                <w:t>E</w:t>
              </w:r>
              <w:r w:rsidR="009035A6">
                <w:rPr>
                  <w:rStyle w:val="Kpr"/>
                  <w:rFonts w:ascii="Times New Roman" w:hAnsi="Times New Roman" w:cs="Times New Roman"/>
                  <w:b/>
                  <w:sz w:val="24"/>
                  <w:szCs w:val="24"/>
                </w:rPr>
                <w:t>k</w:t>
              </w:r>
              <w:r w:rsidR="009035A6" w:rsidRPr="00505651">
                <w:rPr>
                  <w:rStyle w:val="Kpr"/>
                  <w:rFonts w:ascii="Times New Roman" w:hAnsi="Times New Roman" w:cs="Times New Roman"/>
                  <w:b/>
                  <w:sz w:val="24"/>
                  <w:szCs w:val="24"/>
                </w:rPr>
                <w:t xml:space="preserve"> A.3.2.2 Norm Kadro Görüşmesi</w:t>
              </w:r>
            </w:hyperlink>
          </w:p>
          <w:p w:rsidR="009035A6" w:rsidRPr="00505651" w:rsidRDefault="00B11984" w:rsidP="00633E1D">
            <w:pPr>
              <w:rPr>
                <w:rFonts w:ascii="Times New Roman" w:hAnsi="Times New Roman" w:cs="Times New Roman"/>
                <w:b/>
                <w:sz w:val="24"/>
                <w:szCs w:val="24"/>
              </w:rPr>
            </w:pPr>
            <w:hyperlink r:id="rId54" w:history="1">
              <w:r w:rsidR="009035A6" w:rsidRPr="00505651">
                <w:rPr>
                  <w:rStyle w:val="Kpr"/>
                  <w:rFonts w:ascii="Times New Roman" w:hAnsi="Times New Roman" w:cs="Times New Roman"/>
                  <w:b/>
                  <w:sz w:val="24"/>
                  <w:szCs w:val="24"/>
                </w:rPr>
                <w:t>E</w:t>
              </w:r>
              <w:r w:rsidR="009035A6">
                <w:rPr>
                  <w:rStyle w:val="Kpr"/>
                  <w:rFonts w:ascii="Times New Roman" w:hAnsi="Times New Roman" w:cs="Times New Roman"/>
                  <w:b/>
                  <w:sz w:val="24"/>
                  <w:szCs w:val="24"/>
                </w:rPr>
                <w:t>k</w:t>
              </w:r>
              <w:r w:rsidR="009035A6" w:rsidRPr="00505651">
                <w:rPr>
                  <w:rStyle w:val="Kpr"/>
                  <w:rFonts w:ascii="Times New Roman" w:hAnsi="Times New Roman" w:cs="Times New Roman"/>
                  <w:b/>
                  <w:sz w:val="24"/>
                  <w:szCs w:val="24"/>
                </w:rPr>
                <w:t xml:space="preserve"> A.3.2.3 Bölüm Norm Kadro Planlaması</w:t>
              </w:r>
            </w:hyperlink>
          </w:p>
          <w:p w:rsidR="009035A6" w:rsidRPr="00505651" w:rsidRDefault="00B11984" w:rsidP="00633E1D">
            <w:pPr>
              <w:rPr>
                <w:rFonts w:ascii="Times New Roman" w:hAnsi="Times New Roman" w:cs="Times New Roman"/>
                <w:b/>
                <w:sz w:val="24"/>
                <w:szCs w:val="24"/>
              </w:rPr>
            </w:pPr>
            <w:hyperlink r:id="rId55" w:history="1">
              <w:r w:rsidR="009035A6" w:rsidRPr="00505651">
                <w:rPr>
                  <w:rStyle w:val="Kpr"/>
                  <w:rFonts w:ascii="Times New Roman" w:hAnsi="Times New Roman" w:cs="Times New Roman"/>
                  <w:b/>
                  <w:sz w:val="24"/>
                  <w:szCs w:val="24"/>
                </w:rPr>
                <w:t>E</w:t>
              </w:r>
              <w:r w:rsidR="009035A6">
                <w:rPr>
                  <w:rStyle w:val="Kpr"/>
                  <w:rFonts w:ascii="Times New Roman" w:hAnsi="Times New Roman" w:cs="Times New Roman"/>
                  <w:b/>
                  <w:sz w:val="24"/>
                  <w:szCs w:val="24"/>
                </w:rPr>
                <w:t>k</w:t>
              </w:r>
              <w:r w:rsidR="009035A6" w:rsidRPr="00505651">
                <w:rPr>
                  <w:rStyle w:val="Kpr"/>
                  <w:rFonts w:ascii="Times New Roman" w:hAnsi="Times New Roman" w:cs="Times New Roman"/>
                  <w:b/>
                  <w:sz w:val="24"/>
                  <w:szCs w:val="24"/>
                </w:rPr>
                <w:t xml:space="preserve"> A.3.2.4 </w:t>
              </w:r>
              <w:proofErr w:type="spellStart"/>
              <w:proofErr w:type="gramStart"/>
              <w:r w:rsidR="009035A6" w:rsidRPr="00505651">
                <w:rPr>
                  <w:rStyle w:val="Kpr"/>
                  <w:rFonts w:ascii="Times New Roman" w:hAnsi="Times New Roman" w:cs="Times New Roman"/>
                  <w:b/>
                  <w:sz w:val="24"/>
                  <w:szCs w:val="24"/>
                </w:rPr>
                <w:t>Öğr.Üyesi</w:t>
              </w:r>
              <w:proofErr w:type="spellEnd"/>
              <w:proofErr w:type="gramEnd"/>
              <w:r w:rsidR="009035A6" w:rsidRPr="00505651">
                <w:rPr>
                  <w:rStyle w:val="Kpr"/>
                  <w:rFonts w:ascii="Times New Roman" w:hAnsi="Times New Roman" w:cs="Times New Roman"/>
                  <w:b/>
                  <w:sz w:val="24"/>
                  <w:szCs w:val="24"/>
                </w:rPr>
                <w:t xml:space="preserve"> İlanı</w:t>
              </w:r>
            </w:hyperlink>
          </w:p>
          <w:p w:rsidR="009035A6" w:rsidRPr="00505651" w:rsidRDefault="00B11984" w:rsidP="00633E1D">
            <w:pPr>
              <w:rPr>
                <w:rFonts w:ascii="Times New Roman" w:hAnsi="Times New Roman" w:cs="Times New Roman"/>
                <w:b/>
                <w:sz w:val="24"/>
                <w:szCs w:val="24"/>
              </w:rPr>
            </w:pPr>
            <w:hyperlink r:id="rId56" w:history="1">
              <w:r w:rsidR="009035A6" w:rsidRPr="00505651">
                <w:rPr>
                  <w:rStyle w:val="Kpr"/>
                  <w:rFonts w:ascii="Times New Roman" w:hAnsi="Times New Roman" w:cs="Times New Roman"/>
                  <w:b/>
                  <w:sz w:val="24"/>
                  <w:szCs w:val="24"/>
                </w:rPr>
                <w:t>E</w:t>
              </w:r>
              <w:r w:rsidR="009035A6">
                <w:rPr>
                  <w:rStyle w:val="Kpr"/>
                  <w:rFonts w:ascii="Times New Roman" w:hAnsi="Times New Roman" w:cs="Times New Roman"/>
                  <w:b/>
                  <w:sz w:val="24"/>
                  <w:szCs w:val="24"/>
                </w:rPr>
                <w:t>k</w:t>
              </w:r>
              <w:r w:rsidR="009035A6" w:rsidRPr="00505651">
                <w:rPr>
                  <w:rStyle w:val="Kpr"/>
                  <w:rFonts w:ascii="Times New Roman" w:hAnsi="Times New Roman" w:cs="Times New Roman"/>
                  <w:b/>
                  <w:sz w:val="24"/>
                  <w:szCs w:val="24"/>
                </w:rPr>
                <w:t xml:space="preserve"> A.3.2.</w:t>
              </w:r>
              <w:proofErr w:type="gramStart"/>
              <w:r w:rsidR="009035A6" w:rsidRPr="00505651">
                <w:rPr>
                  <w:rStyle w:val="Kpr"/>
                  <w:rFonts w:ascii="Times New Roman" w:hAnsi="Times New Roman" w:cs="Times New Roman"/>
                  <w:b/>
                  <w:sz w:val="24"/>
                  <w:szCs w:val="24"/>
                </w:rPr>
                <w:t>5  Görev</w:t>
              </w:r>
              <w:proofErr w:type="gramEnd"/>
              <w:r w:rsidR="009035A6" w:rsidRPr="00505651">
                <w:rPr>
                  <w:rStyle w:val="Kpr"/>
                  <w:rFonts w:ascii="Times New Roman" w:hAnsi="Times New Roman" w:cs="Times New Roman"/>
                  <w:b/>
                  <w:sz w:val="24"/>
                  <w:szCs w:val="24"/>
                </w:rPr>
                <w:t xml:space="preserve"> Tanımları</w:t>
              </w:r>
            </w:hyperlink>
          </w:p>
        </w:tc>
      </w:tr>
    </w:tbl>
    <w:p w:rsidR="009035A6" w:rsidRDefault="009035A6" w:rsidP="009035A6">
      <w:pPr>
        <w:rPr>
          <w:rFonts w:ascii="Times New Roman" w:hAnsi="Times New Roman" w:cs="Times New Roman"/>
          <w:sz w:val="24"/>
          <w:szCs w:val="24"/>
        </w:rPr>
      </w:pPr>
    </w:p>
    <w:p w:rsidR="009035A6" w:rsidRDefault="009035A6" w:rsidP="009035A6">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3.3</w:t>
      </w:r>
      <w:proofErr w:type="gramEnd"/>
      <w:r w:rsidRPr="00DF1352">
        <w:rPr>
          <w:rFonts w:ascii="Times New Roman" w:hAnsi="Times New Roman" w:cs="Times New Roman"/>
          <w:sz w:val="24"/>
          <w:szCs w:val="24"/>
        </w:rPr>
        <w:t>. Finansal yönetim</w:t>
      </w:r>
    </w:p>
    <w:tbl>
      <w:tblPr>
        <w:tblStyle w:val="TabloKlavuzu"/>
        <w:tblW w:w="0" w:type="auto"/>
        <w:tblLook w:val="04A0" w:firstRow="1" w:lastRow="0" w:firstColumn="1" w:lastColumn="0" w:noHBand="0" w:noVBand="1"/>
      </w:tblPr>
      <w:tblGrid>
        <w:gridCol w:w="9212"/>
      </w:tblGrid>
      <w:tr w:rsidR="009035A6" w:rsidRPr="002A603A" w:rsidTr="00633E1D">
        <w:tc>
          <w:tcPr>
            <w:tcW w:w="9212" w:type="dxa"/>
          </w:tcPr>
          <w:p w:rsidR="009035A6" w:rsidRDefault="009035A6"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035A6" w:rsidTr="00633E1D">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cr/>
                    <w:t xml:space="preserve"> Düzey</w:t>
                  </w:r>
                </w:p>
              </w:tc>
            </w:tr>
            <w:tr w:rsidR="009035A6" w:rsidTr="00633E1D">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035A6" w:rsidTr="00633E1D">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vAlign w:val="center"/>
                </w:tcPr>
                <w:p w:rsidR="009035A6" w:rsidRPr="00DF1352" w:rsidRDefault="009035A6" w:rsidP="00633E1D">
                  <w:pPr>
                    <w:jc w:val="center"/>
                    <w:rPr>
                      <w:rFonts w:ascii="Times New Roman" w:hAnsi="Times New Roman" w:cs="Times New Roman"/>
                      <w:b/>
                      <w:sz w:val="24"/>
                      <w:szCs w:val="24"/>
                    </w:rPr>
                  </w:pPr>
                </w:p>
              </w:tc>
              <w:tc>
                <w:tcPr>
                  <w:tcW w:w="1797" w:type="dxa"/>
                </w:tcPr>
                <w:p w:rsidR="009035A6" w:rsidRDefault="00414E5B" w:rsidP="00633E1D">
                  <w:pPr>
                    <w:rPr>
                      <w:rFonts w:ascii="Times New Roman" w:hAnsi="Times New Roman" w:cs="Times New Roman"/>
                      <w:sz w:val="24"/>
                      <w:szCs w:val="24"/>
                    </w:rPr>
                  </w:pPr>
                  <w:r>
                    <w:rPr>
                      <w:rFonts w:ascii="Times New Roman" w:hAnsi="Times New Roman" w:cs="Times New Roman"/>
                      <w:sz w:val="24"/>
                      <w:szCs w:val="24"/>
                    </w:rPr>
                    <w:t>+</w:t>
                  </w:r>
                </w:p>
              </w:tc>
            </w:tr>
          </w:tbl>
          <w:p w:rsidR="00B1601E" w:rsidRPr="00F00586" w:rsidRDefault="009035A6" w:rsidP="00B907FF">
            <w:pPr>
              <w:jc w:val="both"/>
              <w:rPr>
                <w:rFonts w:ascii="Times New Roman" w:hAnsi="Times New Roman" w:cs="Times New Roman"/>
                <w:b/>
                <w:sz w:val="24"/>
                <w:szCs w:val="24"/>
              </w:rPr>
            </w:pPr>
            <w:r w:rsidRPr="002A603A">
              <w:rPr>
                <w:rFonts w:ascii="Times New Roman" w:hAnsi="Times New Roman" w:cs="Times New Roman"/>
                <w:sz w:val="24"/>
                <w:szCs w:val="24"/>
              </w:rPr>
              <w:t>Açıklama:</w:t>
            </w:r>
            <w:r w:rsidR="00B907FF">
              <w:rPr>
                <w:rFonts w:ascii="Times New Roman" w:hAnsi="Times New Roman" w:cs="Times New Roman"/>
                <w:sz w:val="24"/>
                <w:szCs w:val="24"/>
              </w:rPr>
              <w:t xml:space="preserve"> </w:t>
            </w:r>
            <w:r w:rsidR="00B907FF" w:rsidRPr="005B01C3">
              <w:rPr>
                <w:rFonts w:ascii="Times New Roman" w:hAnsi="Times New Roman" w:cs="Times New Roman"/>
                <w:sz w:val="24"/>
                <w:szCs w:val="24"/>
              </w:rPr>
              <w:t>Fakültemiz bölümlerinin uygulama eğitimler kapsamın da eğitim öğretim faali</w:t>
            </w:r>
            <w:r w:rsidR="00B907FF">
              <w:rPr>
                <w:rFonts w:ascii="Times New Roman" w:hAnsi="Times New Roman" w:cs="Times New Roman"/>
                <w:sz w:val="24"/>
                <w:szCs w:val="24"/>
              </w:rPr>
              <w:t>yetlerinin</w:t>
            </w:r>
            <w:r w:rsidR="00B907FF" w:rsidRPr="00BA282D">
              <w:t xml:space="preserve"> </w:t>
            </w:r>
            <w:r w:rsidR="00B907FF" w:rsidRPr="005B01C3">
              <w:rPr>
                <w:rFonts w:ascii="Times New Roman" w:hAnsi="Times New Roman" w:cs="Times New Roman"/>
                <w:sz w:val="24"/>
                <w:szCs w:val="24"/>
              </w:rPr>
              <w:t>sürdürebilirliği için</w:t>
            </w:r>
            <w:r w:rsidR="00B907FF">
              <w:rPr>
                <w:rFonts w:ascii="Times New Roman" w:hAnsi="Times New Roman" w:cs="Times New Roman"/>
                <w:sz w:val="24"/>
                <w:szCs w:val="24"/>
              </w:rPr>
              <w:t xml:space="preserve"> laboratuvar ve dönemlik </w:t>
            </w:r>
            <w:r w:rsidR="00B907FF" w:rsidRPr="005B01C3">
              <w:rPr>
                <w:rFonts w:ascii="Times New Roman" w:hAnsi="Times New Roman" w:cs="Times New Roman"/>
                <w:sz w:val="24"/>
                <w:szCs w:val="24"/>
              </w:rPr>
              <w:t>sarf malzeme</w:t>
            </w:r>
            <w:r w:rsidR="00B907FF">
              <w:rPr>
                <w:rFonts w:ascii="Times New Roman" w:hAnsi="Times New Roman" w:cs="Times New Roman"/>
                <w:sz w:val="24"/>
                <w:szCs w:val="24"/>
              </w:rPr>
              <w:t>ye ihtiyaç duyulduğundan ağırlıklı harcamanın bu doğrultuda gerçekleştiği görülmektedir.</w:t>
            </w:r>
            <w:r w:rsidR="00F00586">
              <w:rPr>
                <w:rFonts w:ascii="Times New Roman" w:hAnsi="Times New Roman" w:cs="Times New Roman"/>
                <w:sz w:val="24"/>
                <w:szCs w:val="24"/>
              </w:rPr>
              <w:t xml:space="preserve"> Özellikle talepler dekanlık tarafında bölümlerde sene başında alınmakta, </w:t>
            </w:r>
            <w:r w:rsidR="00F00586" w:rsidRPr="00E333F7">
              <w:rPr>
                <w:rFonts w:ascii="Times New Roman" w:hAnsi="Times New Roman" w:cs="Times New Roman"/>
                <w:b/>
                <w:sz w:val="24"/>
                <w:szCs w:val="24"/>
              </w:rPr>
              <w:t>dekan, fakülte sekreter</w:t>
            </w:r>
            <w:r w:rsidR="001950BE">
              <w:rPr>
                <w:rFonts w:ascii="Times New Roman" w:hAnsi="Times New Roman" w:cs="Times New Roman"/>
                <w:b/>
                <w:sz w:val="24"/>
                <w:szCs w:val="24"/>
              </w:rPr>
              <w:t xml:space="preserve">i </w:t>
            </w:r>
            <w:r w:rsidR="00F00586" w:rsidRPr="00E333F7">
              <w:rPr>
                <w:rFonts w:ascii="Times New Roman" w:hAnsi="Times New Roman" w:cs="Times New Roman"/>
                <w:b/>
                <w:sz w:val="24"/>
                <w:szCs w:val="24"/>
              </w:rPr>
              <w:t>ve ilgili dekan yardımcısı tarafından üzerinde çalışarak bir planlama yapılmakta</w:t>
            </w:r>
            <w:r w:rsidR="00F00586">
              <w:rPr>
                <w:rFonts w:ascii="Times New Roman" w:hAnsi="Times New Roman" w:cs="Times New Roman"/>
                <w:sz w:val="24"/>
                <w:szCs w:val="24"/>
              </w:rPr>
              <w:t xml:space="preserve"> ve ihtiyaçların karşılanması için bütçe talep edilmektedir </w:t>
            </w:r>
            <w:r w:rsidR="00F00586" w:rsidRPr="00E333F7">
              <w:rPr>
                <w:rFonts w:ascii="Times New Roman" w:hAnsi="Times New Roman" w:cs="Times New Roman"/>
                <w:b/>
                <w:sz w:val="24"/>
                <w:szCs w:val="24"/>
              </w:rPr>
              <w:t>(EK A.3.3.1)</w:t>
            </w:r>
            <w:r w:rsidR="00F00586">
              <w:rPr>
                <w:rFonts w:ascii="Times New Roman" w:hAnsi="Times New Roman" w:cs="Times New Roman"/>
                <w:sz w:val="24"/>
                <w:szCs w:val="24"/>
              </w:rPr>
              <w:t xml:space="preserve"> </w:t>
            </w:r>
            <w:r w:rsidR="00B907FF">
              <w:rPr>
                <w:rFonts w:ascii="Times New Roman" w:hAnsi="Times New Roman" w:cs="Times New Roman"/>
                <w:sz w:val="24"/>
                <w:szCs w:val="24"/>
              </w:rPr>
              <w:t>Diğer harcamaların ise bina bakım onarımı diğer eğitim öğretim faaliyetleri için gerçekleştirildiği belirlenmiştir.</w:t>
            </w:r>
            <w:r w:rsidR="00F00586">
              <w:rPr>
                <w:rFonts w:ascii="Times New Roman" w:hAnsi="Times New Roman" w:cs="Times New Roman"/>
                <w:sz w:val="24"/>
                <w:szCs w:val="24"/>
              </w:rPr>
              <w:t xml:space="preserve"> </w:t>
            </w:r>
            <w:r w:rsidR="00F00586">
              <w:rPr>
                <w:rFonts w:ascii="Times New Roman" w:hAnsi="Times New Roman" w:cs="Times New Roman"/>
                <w:sz w:val="24"/>
                <w:szCs w:val="24"/>
              </w:rPr>
              <w:lastRenderedPageBreak/>
              <w:t>Ayrıca</w:t>
            </w:r>
            <w:r w:rsidR="00B1601E">
              <w:rPr>
                <w:rFonts w:ascii="Times New Roman" w:hAnsi="Times New Roman" w:cs="Times New Roman"/>
                <w:sz w:val="24"/>
                <w:szCs w:val="24"/>
              </w:rPr>
              <w:t xml:space="preserve"> </w:t>
            </w:r>
            <w:r w:rsidR="00B1601E" w:rsidRPr="00F00586">
              <w:rPr>
                <w:rFonts w:ascii="Times New Roman" w:hAnsi="Times New Roman" w:cs="Times New Roman"/>
                <w:b/>
                <w:sz w:val="24"/>
                <w:szCs w:val="24"/>
              </w:rPr>
              <w:t>onayl</w:t>
            </w:r>
            <w:r w:rsidR="00F00586" w:rsidRPr="00F00586">
              <w:rPr>
                <w:rFonts w:ascii="Times New Roman" w:hAnsi="Times New Roman" w:cs="Times New Roman"/>
                <w:b/>
                <w:sz w:val="24"/>
                <w:szCs w:val="24"/>
              </w:rPr>
              <w:t xml:space="preserve">ı tedarikçi </w:t>
            </w:r>
            <w:r w:rsidR="00B1601E" w:rsidRPr="00F00586">
              <w:rPr>
                <w:rFonts w:ascii="Times New Roman" w:hAnsi="Times New Roman" w:cs="Times New Roman"/>
                <w:b/>
                <w:sz w:val="24"/>
                <w:szCs w:val="24"/>
              </w:rPr>
              <w:t xml:space="preserve">satın alma işlemlerinin tümünde onaylı tedarikçi listesi ve değerlendirme </w:t>
            </w:r>
            <w:proofErr w:type="spellStart"/>
            <w:r w:rsidR="00B1601E" w:rsidRPr="00F00586">
              <w:rPr>
                <w:rFonts w:ascii="Times New Roman" w:hAnsi="Times New Roman" w:cs="Times New Roman"/>
                <w:b/>
                <w:sz w:val="24"/>
                <w:szCs w:val="24"/>
              </w:rPr>
              <w:t>matriksi</w:t>
            </w:r>
            <w:proofErr w:type="spellEnd"/>
            <w:r w:rsidR="00B1601E" w:rsidRPr="00F00586">
              <w:rPr>
                <w:rFonts w:ascii="Times New Roman" w:hAnsi="Times New Roman" w:cs="Times New Roman"/>
                <w:b/>
                <w:sz w:val="24"/>
                <w:szCs w:val="24"/>
              </w:rPr>
              <w:t xml:space="preserve"> kullanılmaktadır.</w:t>
            </w:r>
          </w:p>
          <w:p w:rsidR="00B907FF" w:rsidRDefault="00B11984" w:rsidP="00B907FF">
            <w:pPr>
              <w:jc w:val="center"/>
              <w:rPr>
                <w:rFonts w:ascii="Times New Roman" w:hAnsi="Times New Roman" w:cs="Times New Roman"/>
                <w:sz w:val="24"/>
                <w:szCs w:val="24"/>
              </w:rPr>
            </w:pPr>
            <w:hyperlink r:id="rId57" w:history="1">
              <w:r w:rsidR="00B907FF" w:rsidRPr="00B907FF">
                <w:rPr>
                  <w:rStyle w:val="Kpr"/>
                  <w:rFonts w:ascii="Times New Roman" w:hAnsi="Times New Roman" w:cs="Times New Roman"/>
                  <w:sz w:val="24"/>
                  <w:szCs w:val="24"/>
                </w:rPr>
                <w:t>Ek A.3.3.1.</w:t>
              </w:r>
              <w:r w:rsidR="00B907FF" w:rsidRPr="00B907FF">
                <w:rPr>
                  <w:rStyle w:val="Kpr"/>
                  <w:rFonts w:ascii="Times New Roman" w:hAnsi="Times New Roman" w:cs="Times New Roman"/>
                  <w:b/>
                  <w:sz w:val="24"/>
                  <w:szCs w:val="24"/>
                </w:rPr>
                <w:t>2021-2022 Yılı İnsan Kaynakları ve Mali Kaynaklar İzlem Kıyas Raporu</w:t>
              </w:r>
            </w:hyperlink>
          </w:p>
          <w:p w:rsidR="009035A6" w:rsidRPr="002A603A" w:rsidRDefault="00B1601E" w:rsidP="00EF1284">
            <w:pPr>
              <w:rPr>
                <w:rFonts w:ascii="Times New Roman" w:hAnsi="Times New Roman" w:cs="Times New Roman"/>
                <w:sz w:val="24"/>
                <w:szCs w:val="24"/>
              </w:rPr>
            </w:pPr>
            <w:r>
              <w:rPr>
                <w:rFonts w:ascii="Times New Roman" w:hAnsi="Times New Roman" w:cs="Times New Roman"/>
                <w:sz w:val="24"/>
                <w:szCs w:val="24"/>
              </w:rPr>
              <w:t xml:space="preserve">    </w:t>
            </w:r>
            <w:hyperlink r:id="rId58" w:history="1">
              <w:r w:rsidRPr="00B1601E">
                <w:rPr>
                  <w:rStyle w:val="Kpr"/>
                  <w:rFonts w:ascii="Times New Roman" w:hAnsi="Times New Roman" w:cs="Times New Roman"/>
                  <w:sz w:val="24"/>
                  <w:szCs w:val="24"/>
                </w:rPr>
                <w:t>Ek A.3.3.2.Onaylı tedarikçi listesi</w:t>
              </w:r>
            </w:hyperlink>
          </w:p>
        </w:tc>
      </w:tr>
    </w:tbl>
    <w:p w:rsidR="009035A6" w:rsidRDefault="009035A6" w:rsidP="009035A6">
      <w:pPr>
        <w:rPr>
          <w:rFonts w:ascii="Times New Roman" w:hAnsi="Times New Roman" w:cs="Times New Roman"/>
          <w:sz w:val="24"/>
          <w:szCs w:val="24"/>
        </w:rPr>
      </w:pPr>
    </w:p>
    <w:p w:rsidR="009035A6" w:rsidRDefault="009035A6" w:rsidP="009035A6">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3.4</w:t>
      </w:r>
      <w:proofErr w:type="gramEnd"/>
      <w:r w:rsidRPr="00DF1352">
        <w:rPr>
          <w:rFonts w:ascii="Times New Roman" w:hAnsi="Times New Roman" w:cs="Times New Roman"/>
          <w:sz w:val="24"/>
          <w:szCs w:val="24"/>
        </w:rPr>
        <w:t>. Süreç yönetimi</w:t>
      </w:r>
    </w:p>
    <w:tbl>
      <w:tblPr>
        <w:tblStyle w:val="TabloKlavuzu"/>
        <w:tblW w:w="0" w:type="auto"/>
        <w:tblLook w:val="04A0" w:firstRow="1" w:lastRow="0" w:firstColumn="1" w:lastColumn="0" w:noHBand="0" w:noVBand="1"/>
      </w:tblPr>
      <w:tblGrid>
        <w:gridCol w:w="9212"/>
      </w:tblGrid>
      <w:tr w:rsidR="009035A6" w:rsidRPr="002A603A" w:rsidTr="00633E1D">
        <w:tc>
          <w:tcPr>
            <w:tcW w:w="9212" w:type="dxa"/>
          </w:tcPr>
          <w:p w:rsidR="009035A6" w:rsidRDefault="009035A6"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035A6" w:rsidTr="00633E1D">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5. Düzey</w:t>
                  </w:r>
                </w:p>
              </w:tc>
            </w:tr>
            <w:tr w:rsidR="009035A6" w:rsidTr="00633E1D">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035A6" w:rsidTr="00633E1D">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vAlign w:val="center"/>
                </w:tcPr>
                <w:p w:rsidR="009035A6" w:rsidRPr="00DF1352" w:rsidRDefault="009035A6" w:rsidP="00633E1D">
                  <w:pPr>
                    <w:jc w:val="center"/>
                    <w:rPr>
                      <w:rFonts w:ascii="Times New Roman" w:hAnsi="Times New Roman" w:cs="Times New Roman"/>
                      <w:b/>
                      <w:sz w:val="24"/>
                      <w:szCs w:val="24"/>
                    </w:rPr>
                  </w:pPr>
                </w:p>
              </w:tc>
              <w:tc>
                <w:tcPr>
                  <w:tcW w:w="1797" w:type="dxa"/>
                </w:tcPr>
                <w:p w:rsidR="009035A6" w:rsidRDefault="00FD2557" w:rsidP="00633E1D">
                  <w:pPr>
                    <w:rPr>
                      <w:rFonts w:ascii="Times New Roman" w:hAnsi="Times New Roman" w:cs="Times New Roman"/>
                      <w:sz w:val="24"/>
                      <w:szCs w:val="24"/>
                    </w:rPr>
                  </w:pPr>
                  <w:r>
                    <w:rPr>
                      <w:rFonts w:ascii="Times New Roman" w:hAnsi="Times New Roman" w:cs="Times New Roman"/>
                      <w:sz w:val="24"/>
                      <w:szCs w:val="24"/>
                    </w:rPr>
                    <w:t>+</w:t>
                  </w:r>
                </w:p>
              </w:tc>
            </w:tr>
          </w:tbl>
          <w:p w:rsidR="00EF1284" w:rsidRPr="00143F65" w:rsidRDefault="009035A6" w:rsidP="00143F65">
            <w:pPr>
              <w:jc w:val="both"/>
              <w:rPr>
                <w:rFonts w:ascii="Times New Roman" w:hAnsi="Times New Roman" w:cs="Times New Roman"/>
                <w:sz w:val="24"/>
                <w:szCs w:val="24"/>
              </w:rPr>
            </w:pPr>
            <w:r w:rsidRPr="002A603A">
              <w:rPr>
                <w:rFonts w:ascii="Times New Roman" w:hAnsi="Times New Roman" w:cs="Times New Roman"/>
                <w:sz w:val="24"/>
                <w:szCs w:val="24"/>
              </w:rPr>
              <w:t>Açıklama:</w:t>
            </w:r>
            <w:r>
              <w:t xml:space="preserve"> </w:t>
            </w:r>
            <w:r w:rsidR="00EF1284" w:rsidRPr="00143F65">
              <w:rPr>
                <w:rFonts w:ascii="Times New Roman" w:hAnsi="Times New Roman" w:cs="Times New Roman"/>
                <w:sz w:val="24"/>
                <w:szCs w:val="24"/>
              </w:rPr>
              <w:t xml:space="preserve">Fakültemiz insan kaynakları ve finansal kaynakların etkin ve verimli kullanılması için </w:t>
            </w:r>
            <w:proofErr w:type="spellStart"/>
            <w:r w:rsidR="00EF1284" w:rsidRPr="00143F65">
              <w:rPr>
                <w:rFonts w:ascii="Times New Roman" w:hAnsi="Times New Roman" w:cs="Times New Roman"/>
                <w:sz w:val="24"/>
                <w:szCs w:val="24"/>
              </w:rPr>
              <w:t>üm</w:t>
            </w:r>
            <w:proofErr w:type="spellEnd"/>
            <w:r w:rsidR="00EF1284" w:rsidRPr="00143F65">
              <w:rPr>
                <w:rFonts w:ascii="Times New Roman" w:hAnsi="Times New Roman" w:cs="Times New Roman"/>
                <w:sz w:val="24"/>
                <w:szCs w:val="24"/>
              </w:rPr>
              <w:t xml:space="preserve"> iş a</w:t>
            </w:r>
            <w:r w:rsidR="00F27690" w:rsidRPr="00143F65">
              <w:rPr>
                <w:rFonts w:ascii="Times New Roman" w:hAnsi="Times New Roman" w:cs="Times New Roman"/>
                <w:sz w:val="24"/>
                <w:szCs w:val="24"/>
              </w:rPr>
              <w:t xml:space="preserve">kış şemalarını takip etmektedir( </w:t>
            </w:r>
            <w:hyperlink r:id="rId59" w:history="1">
              <w:r w:rsidR="00F27690" w:rsidRPr="00143F65">
                <w:rPr>
                  <w:rStyle w:val="Kpr"/>
                  <w:rFonts w:ascii="Times New Roman" w:hAnsi="Times New Roman" w:cs="Times New Roman"/>
                  <w:sz w:val="24"/>
                  <w:szCs w:val="24"/>
                </w:rPr>
                <w:t>https://bozok.edu.tr/okul/saglik-bilimleri-fakultesi/sayfa/ogrenci-isleri/937</w:t>
              </w:r>
            </w:hyperlink>
            <w:r w:rsidR="00F27690" w:rsidRPr="00143F65">
              <w:rPr>
                <w:rStyle w:val="Kpr"/>
                <w:rFonts w:ascii="Times New Roman" w:hAnsi="Times New Roman" w:cs="Times New Roman"/>
                <w:sz w:val="24"/>
                <w:szCs w:val="24"/>
              </w:rPr>
              <w:t xml:space="preserve">) </w:t>
            </w:r>
            <w:r w:rsidR="00F27690" w:rsidRPr="00143F65">
              <w:rPr>
                <w:rFonts w:ascii="Times New Roman" w:hAnsi="Times New Roman" w:cs="Times New Roman"/>
                <w:sz w:val="24"/>
                <w:szCs w:val="24"/>
              </w:rPr>
              <w:t xml:space="preserve">İş akışlarına uyarken sürecin sağlıklı ilerlemesi </w:t>
            </w:r>
            <w:r w:rsidR="00F27690" w:rsidRPr="00143F65">
              <w:rPr>
                <w:rFonts w:ascii="Times New Roman" w:hAnsi="Times New Roman" w:cs="Times New Roman"/>
                <w:b/>
                <w:sz w:val="24"/>
                <w:szCs w:val="24"/>
              </w:rPr>
              <w:t xml:space="preserve">için bölüm başkanları ve ilgili dekan yardımcısı sürece </w:t>
            </w:r>
            <w:proofErr w:type="gramStart"/>
            <w:r w:rsidR="00F27690" w:rsidRPr="00143F65">
              <w:rPr>
                <w:rFonts w:ascii="Times New Roman" w:hAnsi="Times New Roman" w:cs="Times New Roman"/>
                <w:b/>
                <w:sz w:val="24"/>
                <w:szCs w:val="24"/>
              </w:rPr>
              <w:t>dahil</w:t>
            </w:r>
            <w:proofErr w:type="gramEnd"/>
            <w:r w:rsidR="00F27690" w:rsidRPr="00143F65">
              <w:rPr>
                <w:rFonts w:ascii="Times New Roman" w:hAnsi="Times New Roman" w:cs="Times New Roman"/>
                <w:sz w:val="24"/>
                <w:szCs w:val="24"/>
              </w:rPr>
              <w:t xml:space="preserve"> edilmiştir.</w:t>
            </w:r>
            <w:r w:rsidR="005F2D30">
              <w:rPr>
                <w:rFonts w:ascii="Times New Roman" w:hAnsi="Times New Roman" w:cs="Times New Roman"/>
                <w:sz w:val="24"/>
                <w:szCs w:val="24"/>
              </w:rPr>
              <w:t xml:space="preserve"> İnsan kaynakları için </w:t>
            </w:r>
            <w:r w:rsidR="005F2D30">
              <w:rPr>
                <w:rFonts w:ascii="Times New Roman" w:hAnsi="Times New Roman" w:cs="Times New Roman"/>
                <w:b/>
                <w:sz w:val="24"/>
                <w:szCs w:val="24"/>
              </w:rPr>
              <w:t xml:space="preserve">bölüm </w:t>
            </w:r>
            <w:proofErr w:type="gramStart"/>
            <w:r w:rsidR="005F2D30">
              <w:rPr>
                <w:rFonts w:ascii="Times New Roman" w:hAnsi="Times New Roman" w:cs="Times New Roman"/>
                <w:b/>
                <w:sz w:val="24"/>
                <w:szCs w:val="24"/>
              </w:rPr>
              <w:t>bazlı</w:t>
            </w:r>
            <w:proofErr w:type="gramEnd"/>
            <w:r w:rsidR="005F2D30">
              <w:rPr>
                <w:rFonts w:ascii="Times New Roman" w:hAnsi="Times New Roman" w:cs="Times New Roman"/>
                <w:b/>
                <w:sz w:val="24"/>
                <w:szCs w:val="24"/>
              </w:rPr>
              <w:t xml:space="preserve"> akademik personel sayısı, dış görevi olan akademik personel, öğretim elemanı başına düşen öğrenci sayısı ve ders saati izlenmekte, finansal kaynaklar için </w:t>
            </w:r>
            <w:r w:rsidR="005F2D30">
              <w:rPr>
                <w:rFonts w:ascii="Times New Roman" w:hAnsi="Times New Roman" w:cs="Times New Roman"/>
                <w:sz w:val="24"/>
                <w:szCs w:val="24"/>
              </w:rPr>
              <w:t xml:space="preserve">laboratuvar ve dönemlik </w:t>
            </w:r>
            <w:r w:rsidR="005F2D30" w:rsidRPr="005B01C3">
              <w:rPr>
                <w:rFonts w:ascii="Times New Roman" w:hAnsi="Times New Roman" w:cs="Times New Roman"/>
                <w:sz w:val="24"/>
                <w:szCs w:val="24"/>
              </w:rPr>
              <w:t>sarf malzeme</w:t>
            </w:r>
            <w:r w:rsidR="005F2D30">
              <w:rPr>
                <w:rFonts w:ascii="Times New Roman" w:hAnsi="Times New Roman" w:cs="Times New Roman"/>
                <w:sz w:val="24"/>
                <w:szCs w:val="24"/>
              </w:rPr>
              <w:t>ye ihtiyaçları izlenmektedir.</w:t>
            </w:r>
            <w:r w:rsidR="00F27690" w:rsidRPr="00143F65">
              <w:rPr>
                <w:rFonts w:ascii="Times New Roman" w:hAnsi="Times New Roman" w:cs="Times New Roman"/>
                <w:sz w:val="24"/>
                <w:szCs w:val="24"/>
              </w:rPr>
              <w:t xml:space="preserve"> </w:t>
            </w:r>
            <w:r w:rsidR="00F27690" w:rsidRPr="005F2D30">
              <w:rPr>
                <w:rFonts w:ascii="Times New Roman" w:hAnsi="Times New Roman" w:cs="Times New Roman"/>
                <w:b/>
                <w:sz w:val="24"/>
                <w:szCs w:val="24"/>
              </w:rPr>
              <w:t xml:space="preserve">Her </w:t>
            </w:r>
            <w:proofErr w:type="gramStart"/>
            <w:r w:rsidR="00F27690" w:rsidRPr="005F2D30">
              <w:rPr>
                <w:rFonts w:ascii="Times New Roman" w:hAnsi="Times New Roman" w:cs="Times New Roman"/>
                <w:b/>
                <w:sz w:val="24"/>
                <w:szCs w:val="24"/>
              </w:rPr>
              <w:t>yıl sonunda</w:t>
            </w:r>
            <w:proofErr w:type="gramEnd"/>
            <w:r w:rsidR="00F27690" w:rsidRPr="005F2D30">
              <w:rPr>
                <w:rFonts w:ascii="Times New Roman" w:hAnsi="Times New Roman" w:cs="Times New Roman"/>
                <w:b/>
                <w:sz w:val="24"/>
                <w:szCs w:val="24"/>
              </w:rPr>
              <w:t xml:space="preserve"> insan kaynakları ve finansal kaynaklar üzerine kıyas raporları hazırlanarak istişare</w:t>
            </w:r>
            <w:r w:rsidR="00F27690" w:rsidRPr="00143F65">
              <w:rPr>
                <w:rFonts w:ascii="Times New Roman" w:hAnsi="Times New Roman" w:cs="Times New Roman"/>
                <w:sz w:val="24"/>
                <w:szCs w:val="24"/>
              </w:rPr>
              <w:t xml:space="preserve"> toplantıları </w:t>
            </w:r>
            <w:r w:rsidR="000C4D2D">
              <w:rPr>
                <w:rFonts w:ascii="Times New Roman" w:hAnsi="Times New Roman" w:cs="Times New Roman"/>
                <w:sz w:val="24"/>
                <w:szCs w:val="24"/>
              </w:rPr>
              <w:t>yapılmakta, durum analizinden sonra iyileştirmeler planlanmaktadır</w:t>
            </w:r>
            <w:r w:rsidR="00F27690" w:rsidRPr="00143F65">
              <w:rPr>
                <w:rFonts w:ascii="Times New Roman" w:hAnsi="Times New Roman" w:cs="Times New Roman"/>
                <w:sz w:val="24"/>
                <w:szCs w:val="24"/>
              </w:rPr>
              <w:t xml:space="preserve"> (Ek A.3.4.1)</w:t>
            </w:r>
          </w:p>
          <w:p w:rsidR="00F27690" w:rsidRPr="00245742" w:rsidRDefault="00EF1284" w:rsidP="00245742">
            <w:pPr>
              <w:jc w:val="both"/>
              <w:rPr>
                <w:rFonts w:ascii="Times New Roman" w:hAnsi="Times New Roman" w:cs="Times New Roman"/>
                <w:sz w:val="24"/>
                <w:szCs w:val="24"/>
              </w:rPr>
            </w:pPr>
            <w:r w:rsidRPr="00143F65">
              <w:rPr>
                <w:sz w:val="24"/>
                <w:szCs w:val="24"/>
              </w:rPr>
              <w:t xml:space="preserve"> </w:t>
            </w:r>
            <w:r w:rsidR="009035A6" w:rsidRPr="00143F65">
              <w:rPr>
                <w:rFonts w:ascii="Times New Roman" w:hAnsi="Times New Roman" w:cs="Times New Roman"/>
                <w:sz w:val="24"/>
                <w:szCs w:val="24"/>
              </w:rPr>
              <w:t xml:space="preserve">Üniversitenin stratejik planını göz önüne alarak kendi birim stratejik planını hazırlamış, bu plan </w:t>
            </w:r>
            <w:proofErr w:type="gramStart"/>
            <w:r w:rsidR="009035A6" w:rsidRPr="00143F65">
              <w:rPr>
                <w:rFonts w:ascii="Times New Roman" w:hAnsi="Times New Roman" w:cs="Times New Roman"/>
                <w:sz w:val="24"/>
                <w:szCs w:val="24"/>
              </w:rPr>
              <w:t>dahilinde</w:t>
            </w:r>
            <w:proofErr w:type="gramEnd"/>
            <w:r w:rsidR="009035A6" w:rsidRPr="00143F65">
              <w:rPr>
                <w:rFonts w:ascii="Times New Roman" w:hAnsi="Times New Roman" w:cs="Times New Roman"/>
                <w:sz w:val="24"/>
                <w:szCs w:val="24"/>
              </w:rPr>
              <w:t xml:space="preserve"> süreç yönetiminde yer alan örgütsel yapıyı ve bu yapıda yer alan çalışanların unvan ve görev tanımları açıkça belirtmiştir (</w:t>
            </w:r>
            <w:hyperlink r:id="rId60" w:history="1">
              <w:r w:rsidR="009035A6" w:rsidRPr="00143F65">
                <w:rPr>
                  <w:rStyle w:val="Kpr"/>
                  <w:rFonts w:ascii="Times New Roman" w:hAnsi="Times New Roman" w:cs="Times New Roman"/>
                  <w:sz w:val="24"/>
                  <w:szCs w:val="24"/>
                </w:rPr>
                <w:t>https://bozok.edu.tr/Dosya/6168890b-0.pdf</w:t>
              </w:r>
            </w:hyperlink>
            <w:r w:rsidR="009035A6" w:rsidRPr="00143F65">
              <w:rPr>
                <w:rFonts w:ascii="Times New Roman" w:hAnsi="Times New Roman" w:cs="Times New Roman"/>
                <w:sz w:val="24"/>
                <w:szCs w:val="24"/>
              </w:rPr>
              <w:t>).</w:t>
            </w:r>
          </w:p>
          <w:p w:rsidR="009035A6" w:rsidRPr="00F27690" w:rsidRDefault="00B11984" w:rsidP="00F27690">
            <w:pPr>
              <w:pStyle w:val="ListeParagraf"/>
              <w:numPr>
                <w:ilvl w:val="0"/>
                <w:numId w:val="40"/>
              </w:numPr>
              <w:rPr>
                <w:rFonts w:ascii="Times New Roman" w:hAnsi="Times New Roman" w:cs="Times New Roman"/>
                <w:sz w:val="24"/>
                <w:szCs w:val="24"/>
              </w:rPr>
            </w:pPr>
            <w:hyperlink r:id="rId61" w:history="1">
              <w:r w:rsidR="00F27690" w:rsidRPr="00143F65">
                <w:rPr>
                  <w:rStyle w:val="Kpr"/>
                  <w:rFonts w:ascii="Times New Roman" w:hAnsi="Times New Roman" w:cs="Times New Roman"/>
                </w:rPr>
                <w:t>Ek A.3.4.1</w:t>
              </w:r>
            </w:hyperlink>
          </w:p>
        </w:tc>
      </w:tr>
    </w:tbl>
    <w:p w:rsidR="005063EE" w:rsidRDefault="005063EE" w:rsidP="009035A6">
      <w:pPr>
        <w:rPr>
          <w:rFonts w:ascii="Times New Roman" w:hAnsi="Times New Roman" w:cs="Times New Roman"/>
          <w:b/>
          <w:sz w:val="24"/>
          <w:szCs w:val="24"/>
        </w:rPr>
      </w:pPr>
    </w:p>
    <w:p w:rsidR="009035A6" w:rsidRPr="00DF1352" w:rsidRDefault="009035A6" w:rsidP="009035A6">
      <w:pPr>
        <w:rPr>
          <w:rFonts w:ascii="Times New Roman" w:hAnsi="Times New Roman" w:cs="Times New Roman"/>
          <w:b/>
          <w:sz w:val="24"/>
          <w:szCs w:val="24"/>
        </w:rPr>
      </w:pPr>
      <w:r w:rsidRPr="00DF1352">
        <w:rPr>
          <w:rFonts w:ascii="Times New Roman" w:hAnsi="Times New Roman" w:cs="Times New Roman"/>
          <w:b/>
          <w:sz w:val="24"/>
          <w:szCs w:val="24"/>
        </w:rPr>
        <w:t>A.4. Paydaş Katılımı</w:t>
      </w:r>
    </w:p>
    <w:p w:rsidR="009035A6" w:rsidRDefault="009035A6" w:rsidP="009035A6">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4.1</w:t>
      </w:r>
      <w:proofErr w:type="gramEnd"/>
      <w:r w:rsidRPr="00DF1352">
        <w:rPr>
          <w:rFonts w:ascii="Times New Roman" w:hAnsi="Times New Roman" w:cs="Times New Roman"/>
          <w:sz w:val="24"/>
          <w:szCs w:val="24"/>
        </w:rPr>
        <w:t>. İç ve dış paydaş katılımı</w:t>
      </w:r>
    </w:p>
    <w:tbl>
      <w:tblPr>
        <w:tblStyle w:val="TabloKlavuzu"/>
        <w:tblW w:w="0" w:type="auto"/>
        <w:tblLook w:val="04A0" w:firstRow="1" w:lastRow="0" w:firstColumn="1" w:lastColumn="0" w:noHBand="0" w:noVBand="1"/>
      </w:tblPr>
      <w:tblGrid>
        <w:gridCol w:w="9212"/>
      </w:tblGrid>
      <w:tr w:rsidR="009035A6" w:rsidRPr="002A603A" w:rsidTr="00633E1D">
        <w:tc>
          <w:tcPr>
            <w:tcW w:w="9212" w:type="dxa"/>
          </w:tcPr>
          <w:p w:rsidR="009035A6" w:rsidRDefault="009035A6"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035A6" w:rsidTr="00633E1D">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5. Düzey</w:t>
                  </w:r>
                </w:p>
              </w:tc>
            </w:tr>
            <w:tr w:rsidR="009035A6" w:rsidTr="00633E1D">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Uygulama var, Kon</w:t>
                  </w:r>
                  <w:r w:rsidRPr="00DF1352">
                    <w:rPr>
                      <w:rFonts w:ascii="Times New Roman" w:hAnsi="Times New Roman" w:cs="Times New Roman"/>
                      <w:sz w:val="16"/>
                      <w:szCs w:val="16"/>
                    </w:rPr>
                    <w:cr/>
                    <w:t>rol ve Önlem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035A6" w:rsidTr="00633E1D">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vAlign w:val="center"/>
                </w:tcPr>
                <w:p w:rsidR="009035A6" w:rsidRPr="00DF1352" w:rsidRDefault="009035A6" w:rsidP="00633E1D">
                  <w:pPr>
                    <w:jc w:val="center"/>
                    <w:rPr>
                      <w:rFonts w:ascii="Times New Roman" w:hAnsi="Times New Roman" w:cs="Times New Roman"/>
                      <w:b/>
                      <w:sz w:val="24"/>
                      <w:szCs w:val="24"/>
                    </w:rPr>
                  </w:pPr>
                </w:p>
              </w:tc>
              <w:tc>
                <w:tcPr>
                  <w:tcW w:w="1797" w:type="dxa"/>
                </w:tcPr>
                <w:p w:rsidR="009035A6" w:rsidRDefault="008F3555" w:rsidP="00633E1D">
                  <w:pPr>
                    <w:rPr>
                      <w:rFonts w:ascii="Times New Roman" w:hAnsi="Times New Roman" w:cs="Times New Roman"/>
                      <w:sz w:val="24"/>
                      <w:szCs w:val="24"/>
                    </w:rPr>
                  </w:pPr>
                  <w:r>
                    <w:rPr>
                      <w:rFonts w:ascii="Times New Roman" w:hAnsi="Times New Roman" w:cs="Times New Roman"/>
                      <w:sz w:val="24"/>
                      <w:szCs w:val="24"/>
                    </w:rPr>
                    <w:t>+</w:t>
                  </w:r>
                </w:p>
              </w:tc>
            </w:tr>
          </w:tbl>
          <w:p w:rsidR="009035A6" w:rsidRDefault="009035A6" w:rsidP="00633E1D">
            <w:pPr>
              <w:rPr>
                <w:rFonts w:ascii="Times New Roman" w:hAnsi="Times New Roman" w:cs="Times New Roman"/>
                <w:sz w:val="24"/>
                <w:szCs w:val="24"/>
              </w:rPr>
            </w:pPr>
          </w:p>
          <w:p w:rsidR="00A306B2" w:rsidRDefault="007F64C7" w:rsidP="00633E1D">
            <w:pPr>
              <w:jc w:val="both"/>
              <w:rPr>
                <w:rFonts w:ascii="Times New Roman" w:hAnsi="Times New Roman" w:cs="Times New Roman"/>
                <w:sz w:val="24"/>
                <w:szCs w:val="24"/>
              </w:rPr>
            </w:pPr>
            <w:r>
              <w:rPr>
                <w:rFonts w:ascii="Times New Roman" w:hAnsi="Times New Roman" w:cs="Times New Roman"/>
                <w:sz w:val="24"/>
                <w:szCs w:val="24"/>
              </w:rPr>
              <w:t xml:space="preserve">Fakültemiz 2022-2026 stratejik planında </w:t>
            </w:r>
            <w:r w:rsidRPr="00B25AEB">
              <w:rPr>
                <w:rFonts w:ascii="Times New Roman" w:hAnsi="Times New Roman" w:cs="Times New Roman"/>
                <w:b/>
                <w:sz w:val="24"/>
                <w:szCs w:val="24"/>
              </w:rPr>
              <w:t xml:space="preserve">paydaşlarını, önem derecesini ve hizmet </w:t>
            </w:r>
            <w:proofErr w:type="spellStart"/>
            <w:r w:rsidRPr="00B25AEB">
              <w:rPr>
                <w:rFonts w:ascii="Times New Roman" w:hAnsi="Times New Roman" w:cs="Times New Roman"/>
                <w:b/>
                <w:sz w:val="24"/>
                <w:szCs w:val="24"/>
              </w:rPr>
              <w:t>matriksini</w:t>
            </w:r>
            <w:proofErr w:type="spellEnd"/>
            <w:r w:rsidRPr="00B25AEB">
              <w:rPr>
                <w:rFonts w:ascii="Times New Roman" w:hAnsi="Times New Roman" w:cs="Times New Roman"/>
                <w:b/>
                <w:sz w:val="24"/>
                <w:szCs w:val="24"/>
              </w:rPr>
              <w:t xml:space="preserve"> beyan etmi</w:t>
            </w:r>
            <w:r w:rsidR="006B1AE0" w:rsidRPr="00B25AEB">
              <w:rPr>
                <w:rFonts w:ascii="Times New Roman" w:hAnsi="Times New Roman" w:cs="Times New Roman"/>
                <w:b/>
                <w:sz w:val="24"/>
                <w:szCs w:val="24"/>
              </w:rPr>
              <w:t>ş ve web sitesinde duyurmuştur</w:t>
            </w:r>
            <w:r w:rsidR="006B1AE0">
              <w:rPr>
                <w:rFonts w:ascii="Times New Roman" w:hAnsi="Times New Roman" w:cs="Times New Roman"/>
                <w:sz w:val="24"/>
                <w:szCs w:val="24"/>
              </w:rPr>
              <w:t>.</w:t>
            </w:r>
            <w:r w:rsidR="00B25AEB">
              <w:rPr>
                <w:rFonts w:ascii="Times New Roman" w:hAnsi="Times New Roman" w:cs="Times New Roman"/>
                <w:sz w:val="24"/>
                <w:szCs w:val="24"/>
              </w:rPr>
              <w:t xml:space="preserve"> </w:t>
            </w:r>
            <w:r w:rsidR="006B1AE0">
              <w:rPr>
                <w:rFonts w:ascii="Times New Roman" w:hAnsi="Times New Roman" w:cs="Times New Roman"/>
                <w:sz w:val="24"/>
                <w:szCs w:val="24"/>
              </w:rPr>
              <w:t xml:space="preserve"> </w:t>
            </w:r>
          </w:p>
          <w:p w:rsidR="00A306B2" w:rsidRDefault="00A306B2" w:rsidP="00633E1D">
            <w:pPr>
              <w:jc w:val="both"/>
              <w:rPr>
                <w:rFonts w:ascii="Times New Roman" w:hAnsi="Times New Roman" w:cs="Times New Roman"/>
                <w:sz w:val="24"/>
                <w:szCs w:val="24"/>
              </w:rPr>
            </w:pPr>
          </w:p>
          <w:p w:rsidR="00A306B2" w:rsidRDefault="00A306B2" w:rsidP="00633E1D">
            <w:pPr>
              <w:jc w:val="both"/>
              <w:rPr>
                <w:rFonts w:ascii="Times New Roman" w:hAnsi="Times New Roman" w:cs="Times New Roman"/>
                <w:sz w:val="24"/>
                <w:szCs w:val="24"/>
              </w:rPr>
            </w:pPr>
            <w:r w:rsidRPr="00B45EED">
              <w:rPr>
                <w:rFonts w:ascii="Times New Roman" w:hAnsi="Times New Roman" w:cs="Times New Roman"/>
                <w:noProof/>
                <w:color w:val="000000" w:themeColor="text1"/>
                <w:sz w:val="24"/>
                <w:szCs w:val="24"/>
                <w:lang w:eastAsia="tr-TR"/>
              </w:rPr>
              <w:lastRenderedPageBreak/>
              <w:drawing>
                <wp:inline distT="0" distB="0" distL="0" distR="0" wp14:anchorId="272132B1" wp14:editId="3FA28831">
                  <wp:extent cx="5581926" cy="3193576"/>
                  <wp:effectExtent l="0" t="0" r="0" b="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79749" cy="3192330"/>
                          </a:xfrm>
                          <a:prstGeom prst="rect">
                            <a:avLst/>
                          </a:prstGeom>
                          <a:noFill/>
                          <a:ln>
                            <a:noFill/>
                          </a:ln>
                          <a:effectLst/>
                          <a:extLst/>
                        </pic:spPr>
                      </pic:pic>
                    </a:graphicData>
                  </a:graphic>
                </wp:inline>
              </w:drawing>
            </w:r>
          </w:p>
          <w:p w:rsidR="00A306B2" w:rsidRDefault="00A306B2" w:rsidP="00633E1D">
            <w:pPr>
              <w:jc w:val="both"/>
              <w:rPr>
                <w:rFonts w:ascii="Times New Roman" w:hAnsi="Times New Roman" w:cs="Times New Roman"/>
                <w:sz w:val="24"/>
                <w:szCs w:val="24"/>
              </w:rPr>
            </w:pPr>
          </w:p>
          <w:p w:rsidR="009035A6" w:rsidRDefault="009035A6" w:rsidP="00633E1D">
            <w:pPr>
              <w:jc w:val="both"/>
              <w:rPr>
                <w:rFonts w:ascii="Times New Roman" w:hAnsi="Times New Roman" w:cs="Times New Roman"/>
                <w:sz w:val="24"/>
                <w:szCs w:val="24"/>
              </w:rPr>
            </w:pPr>
            <w:r w:rsidRPr="00610C79">
              <w:rPr>
                <w:rFonts w:ascii="Times New Roman" w:hAnsi="Times New Roman" w:cs="Times New Roman"/>
                <w:sz w:val="24"/>
                <w:szCs w:val="24"/>
              </w:rPr>
              <w:t>İç kalite güvencesi sisteminde özellikle öğrenci ve dış paydaş katılımı ve etkinliği mevcuttur. Fakülte</w:t>
            </w:r>
            <w:r w:rsidRPr="00F7373F">
              <w:rPr>
                <w:rFonts w:ascii="Times New Roman" w:hAnsi="Times New Roman" w:cs="Times New Roman"/>
                <w:sz w:val="24"/>
                <w:szCs w:val="24"/>
              </w:rPr>
              <w:t xml:space="preserve"> yönetim süreçlerinde iç ve dış paydaşların karar alma, yönetişim ve iyileştirme</w:t>
            </w:r>
            <w:r>
              <w:rPr>
                <w:rFonts w:ascii="Times New Roman" w:hAnsi="Times New Roman" w:cs="Times New Roman"/>
                <w:sz w:val="24"/>
                <w:szCs w:val="24"/>
              </w:rPr>
              <w:t xml:space="preserve"> </w:t>
            </w:r>
            <w:r w:rsidRPr="00F7373F">
              <w:rPr>
                <w:rFonts w:ascii="Times New Roman" w:hAnsi="Times New Roman" w:cs="Times New Roman"/>
                <w:sz w:val="24"/>
                <w:szCs w:val="24"/>
              </w:rPr>
              <w:t>süreçlerine katılım mekanizmaları tanımlanmıştır</w:t>
            </w:r>
            <w:r>
              <w:rPr>
                <w:rFonts w:ascii="Times New Roman" w:hAnsi="Times New Roman" w:cs="Times New Roman"/>
                <w:sz w:val="24"/>
                <w:szCs w:val="24"/>
              </w:rPr>
              <w:t xml:space="preserve"> </w:t>
            </w:r>
            <w:r w:rsidRPr="00F7373F">
              <w:rPr>
                <w:rFonts w:ascii="Times New Roman" w:hAnsi="Times New Roman" w:cs="Times New Roman"/>
                <w:b/>
                <w:sz w:val="24"/>
                <w:szCs w:val="24"/>
              </w:rPr>
              <w:t xml:space="preserve">(Ek </w:t>
            </w:r>
            <w:r>
              <w:rPr>
                <w:rFonts w:ascii="Times New Roman" w:hAnsi="Times New Roman" w:cs="Times New Roman"/>
                <w:b/>
                <w:sz w:val="24"/>
                <w:szCs w:val="24"/>
              </w:rPr>
              <w:t>A.</w:t>
            </w:r>
            <w:r w:rsidRPr="00F7373F">
              <w:rPr>
                <w:rFonts w:ascii="Times New Roman" w:hAnsi="Times New Roman" w:cs="Times New Roman"/>
                <w:b/>
                <w:sz w:val="24"/>
                <w:szCs w:val="24"/>
              </w:rPr>
              <w:t xml:space="preserve">4.1.1). </w:t>
            </w:r>
            <w:r w:rsidRPr="00F7373F">
              <w:rPr>
                <w:rFonts w:ascii="Times New Roman" w:hAnsi="Times New Roman" w:cs="Times New Roman"/>
                <w:sz w:val="24"/>
                <w:szCs w:val="24"/>
              </w:rPr>
              <w:t>İç pa</w:t>
            </w:r>
            <w:r>
              <w:rPr>
                <w:rFonts w:ascii="Times New Roman" w:hAnsi="Times New Roman" w:cs="Times New Roman"/>
                <w:sz w:val="24"/>
                <w:szCs w:val="24"/>
              </w:rPr>
              <w:t xml:space="preserve">ydaşımız olan fakülte öğrenci temsilcimiz Fakülte </w:t>
            </w:r>
            <w:r w:rsidRPr="00F7373F">
              <w:rPr>
                <w:rFonts w:ascii="Times New Roman" w:hAnsi="Times New Roman" w:cs="Times New Roman"/>
                <w:sz w:val="24"/>
                <w:szCs w:val="24"/>
              </w:rPr>
              <w:t xml:space="preserve">yönetim ve akademik kurullarında görev almaktadır </w:t>
            </w:r>
            <w:r w:rsidRPr="00987F2A">
              <w:rPr>
                <w:rFonts w:ascii="Times New Roman" w:hAnsi="Times New Roman" w:cs="Times New Roman"/>
                <w:b/>
                <w:sz w:val="24"/>
                <w:szCs w:val="24"/>
              </w:rPr>
              <w:t xml:space="preserve">(Ek </w:t>
            </w:r>
            <w:r>
              <w:rPr>
                <w:rFonts w:ascii="Times New Roman" w:hAnsi="Times New Roman" w:cs="Times New Roman"/>
                <w:b/>
                <w:sz w:val="24"/>
                <w:szCs w:val="24"/>
              </w:rPr>
              <w:t>A.</w:t>
            </w:r>
            <w:r w:rsidRPr="00987F2A">
              <w:rPr>
                <w:rFonts w:ascii="Times New Roman" w:hAnsi="Times New Roman" w:cs="Times New Roman"/>
                <w:b/>
                <w:sz w:val="24"/>
                <w:szCs w:val="24"/>
              </w:rPr>
              <w:t>4.1.2).</w:t>
            </w:r>
            <w:r w:rsidRPr="00F7373F">
              <w:rPr>
                <w:rFonts w:ascii="Times New Roman" w:hAnsi="Times New Roman" w:cs="Times New Roman"/>
                <w:sz w:val="24"/>
                <w:szCs w:val="24"/>
              </w:rPr>
              <w:t xml:space="preserve"> </w:t>
            </w:r>
            <w:r>
              <w:rPr>
                <w:rFonts w:ascii="Times New Roman" w:hAnsi="Times New Roman" w:cs="Times New Roman"/>
                <w:sz w:val="24"/>
                <w:szCs w:val="24"/>
              </w:rPr>
              <w:t xml:space="preserve">Fakültemiz bölümlerinde iç </w:t>
            </w:r>
            <w:r w:rsidRPr="00F7373F">
              <w:rPr>
                <w:rFonts w:ascii="Times New Roman" w:hAnsi="Times New Roman" w:cs="Times New Roman"/>
                <w:sz w:val="24"/>
                <w:szCs w:val="24"/>
              </w:rPr>
              <w:t>paydaşlarımız olan öğrenciler ile dönem başı ve sonunda topla</w:t>
            </w:r>
            <w:r>
              <w:rPr>
                <w:rFonts w:ascii="Times New Roman" w:hAnsi="Times New Roman" w:cs="Times New Roman"/>
                <w:sz w:val="24"/>
                <w:szCs w:val="24"/>
              </w:rPr>
              <w:t xml:space="preserve">ntılar yapılarak eğitim-öğretim </w:t>
            </w:r>
            <w:r w:rsidRPr="00F7373F">
              <w:rPr>
                <w:rFonts w:ascii="Times New Roman" w:hAnsi="Times New Roman" w:cs="Times New Roman"/>
                <w:sz w:val="24"/>
                <w:szCs w:val="24"/>
              </w:rPr>
              <w:t xml:space="preserve">süreçlerine aktif katılımları sağlanmakta </w:t>
            </w:r>
            <w:r w:rsidRPr="00987F2A">
              <w:rPr>
                <w:rFonts w:ascii="Times New Roman" w:hAnsi="Times New Roman" w:cs="Times New Roman"/>
                <w:b/>
                <w:sz w:val="24"/>
                <w:szCs w:val="24"/>
              </w:rPr>
              <w:t xml:space="preserve">(Ek </w:t>
            </w:r>
            <w:r>
              <w:rPr>
                <w:rFonts w:ascii="Times New Roman" w:hAnsi="Times New Roman" w:cs="Times New Roman"/>
                <w:b/>
                <w:sz w:val="24"/>
                <w:szCs w:val="24"/>
              </w:rPr>
              <w:t>A.</w:t>
            </w:r>
            <w:r w:rsidRPr="00987F2A">
              <w:rPr>
                <w:rFonts w:ascii="Times New Roman" w:hAnsi="Times New Roman" w:cs="Times New Roman"/>
                <w:b/>
                <w:sz w:val="24"/>
                <w:szCs w:val="24"/>
              </w:rPr>
              <w:t xml:space="preserve">4.1.3.), </w:t>
            </w:r>
            <w:r>
              <w:rPr>
                <w:rFonts w:ascii="Times New Roman" w:hAnsi="Times New Roman" w:cs="Times New Roman"/>
                <w:sz w:val="24"/>
                <w:szCs w:val="24"/>
              </w:rPr>
              <w:t xml:space="preserve">ve </w:t>
            </w:r>
            <w:r w:rsidRPr="00F7373F">
              <w:rPr>
                <w:rFonts w:ascii="Times New Roman" w:hAnsi="Times New Roman" w:cs="Times New Roman"/>
                <w:sz w:val="24"/>
                <w:szCs w:val="24"/>
              </w:rPr>
              <w:t xml:space="preserve">alınan karar süreçlerine </w:t>
            </w:r>
            <w:proofErr w:type="gramStart"/>
            <w:r w:rsidRPr="00F7373F">
              <w:rPr>
                <w:rFonts w:ascii="Times New Roman" w:hAnsi="Times New Roman" w:cs="Times New Roman"/>
                <w:sz w:val="24"/>
                <w:szCs w:val="24"/>
              </w:rPr>
              <w:t>dahil</w:t>
            </w:r>
            <w:proofErr w:type="gramEnd"/>
            <w:r w:rsidRPr="00F7373F">
              <w:rPr>
                <w:rFonts w:ascii="Times New Roman" w:hAnsi="Times New Roman" w:cs="Times New Roman"/>
                <w:sz w:val="24"/>
                <w:szCs w:val="24"/>
              </w:rPr>
              <w:t xml:space="preserve"> edilmektedir</w:t>
            </w:r>
            <w:r>
              <w:rPr>
                <w:rFonts w:ascii="Times New Roman" w:hAnsi="Times New Roman" w:cs="Times New Roman"/>
                <w:sz w:val="24"/>
                <w:szCs w:val="24"/>
              </w:rPr>
              <w:t>.</w:t>
            </w:r>
          </w:p>
          <w:p w:rsidR="009035A6" w:rsidRDefault="009035A6" w:rsidP="00633E1D">
            <w:pPr>
              <w:jc w:val="both"/>
              <w:rPr>
                <w:rFonts w:ascii="Times New Roman" w:hAnsi="Times New Roman" w:cs="Times New Roman"/>
                <w:b/>
              </w:rPr>
            </w:pPr>
            <w:r w:rsidRPr="00942537">
              <w:rPr>
                <w:rFonts w:ascii="Times New Roman" w:hAnsi="Times New Roman" w:cs="Times New Roman"/>
              </w:rPr>
              <w:t>Sağlık Bilimleri Fakültesi, iç ve dış paydaşların ihtiyaç ve beklentilerinin ne ölçüde karşılandığına dair algılarını, belirli aralıklar ile yapmış olduğu paydaş memnuniyet anketleri, beyin fırtınası, toplantılar ile istek, dilek ve şikâyet formları, yüz yüze görüşme ile izlemektedir.</w:t>
            </w:r>
            <w:r>
              <w:rPr>
                <w:rFonts w:ascii="Times New Roman" w:hAnsi="Times New Roman" w:cs="Times New Roman"/>
              </w:rPr>
              <w:t xml:space="preserve"> </w:t>
            </w:r>
            <w:r>
              <w:rPr>
                <w:rFonts w:ascii="Times New Roman" w:hAnsi="Times New Roman" w:cs="Times New Roman"/>
                <w:sz w:val="24"/>
                <w:szCs w:val="24"/>
              </w:rPr>
              <w:t xml:space="preserve">Dış paydaşlarımız ile </w:t>
            </w:r>
            <w:r w:rsidRPr="00987F2A">
              <w:rPr>
                <w:rFonts w:ascii="Times New Roman" w:hAnsi="Times New Roman" w:cs="Times New Roman"/>
                <w:sz w:val="24"/>
                <w:szCs w:val="24"/>
              </w:rPr>
              <w:t>dönem başı ve sonunda toplantılar yapıla</w:t>
            </w:r>
            <w:r>
              <w:rPr>
                <w:rFonts w:ascii="Times New Roman" w:hAnsi="Times New Roman" w:cs="Times New Roman"/>
                <w:sz w:val="24"/>
                <w:szCs w:val="24"/>
              </w:rPr>
              <w:t xml:space="preserve">rak eğitim-öğretim süreçlerinde uygulama alanlarının belirlenmesi, öğrenci taleplerinin gözden geçirilmesi, uygulamaların geliştirilmesine yönelik olarak toplantılar yapılarak iyileştirme ve karar süreçlerine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edilmektedirler </w:t>
            </w:r>
            <w:r w:rsidRPr="00987F2A">
              <w:rPr>
                <w:rFonts w:ascii="Times New Roman" w:hAnsi="Times New Roman" w:cs="Times New Roman"/>
                <w:b/>
                <w:sz w:val="24"/>
                <w:szCs w:val="24"/>
              </w:rPr>
              <w:t xml:space="preserve">(Ek </w:t>
            </w:r>
            <w:r>
              <w:rPr>
                <w:rFonts w:ascii="Times New Roman" w:hAnsi="Times New Roman" w:cs="Times New Roman"/>
                <w:b/>
                <w:sz w:val="24"/>
                <w:szCs w:val="24"/>
              </w:rPr>
              <w:t>A.</w:t>
            </w:r>
            <w:r w:rsidRPr="00987F2A">
              <w:rPr>
                <w:rFonts w:ascii="Times New Roman" w:hAnsi="Times New Roman" w:cs="Times New Roman"/>
                <w:b/>
                <w:sz w:val="24"/>
                <w:szCs w:val="24"/>
              </w:rPr>
              <w:t>4.1.4.)</w:t>
            </w:r>
            <w:r>
              <w:t xml:space="preserve"> </w:t>
            </w:r>
            <w:r w:rsidRPr="00942537">
              <w:rPr>
                <w:rFonts w:ascii="Times New Roman" w:hAnsi="Times New Roman" w:cs="Times New Roman"/>
              </w:rPr>
              <w:t xml:space="preserve">Bu etkinlikleri sonuçları değerlendirilmekte ve </w:t>
            </w:r>
            <w:r>
              <w:rPr>
                <w:rFonts w:ascii="Times New Roman" w:hAnsi="Times New Roman" w:cs="Times New Roman"/>
              </w:rPr>
              <w:t>sonuçlara bağlı</w:t>
            </w:r>
            <w:r w:rsidRPr="00942537">
              <w:rPr>
                <w:rFonts w:ascii="Times New Roman" w:hAnsi="Times New Roman" w:cs="Times New Roman"/>
              </w:rPr>
              <w:t xml:space="preserve"> iyileş</w:t>
            </w:r>
            <w:r>
              <w:rPr>
                <w:rFonts w:ascii="Times New Roman" w:hAnsi="Times New Roman" w:cs="Times New Roman"/>
              </w:rPr>
              <w:t xml:space="preserve">tirmeler gerçekleştirilmektedir. </w:t>
            </w:r>
            <w:r w:rsidRPr="00942537">
              <w:rPr>
                <w:rFonts w:ascii="Times New Roman" w:hAnsi="Times New Roman" w:cs="Times New Roman"/>
              </w:rPr>
              <w:t xml:space="preserve">Fakültemiz sunmuş </w:t>
            </w:r>
            <w:r w:rsidRPr="00EE0242">
              <w:rPr>
                <w:rFonts w:ascii="Times New Roman" w:hAnsi="Times New Roman" w:cs="Times New Roman"/>
                <w:b/>
              </w:rPr>
              <w:t>olduğu hizmetlerin paydaşlar tarafından talep edilen şartları karşılayıp karşılamadığını memnuniyetini göz önünde bulundurarak</w:t>
            </w:r>
            <w:r w:rsidRPr="00942537">
              <w:rPr>
                <w:rFonts w:ascii="Times New Roman" w:hAnsi="Times New Roman" w:cs="Times New Roman"/>
              </w:rPr>
              <w:t xml:space="preserve"> takip etmektedir. Paydaşların memnuniyet düzeyleri yılda en az bir kere ölçülmek suretiyle izlenir, görüşülür ve raporlanır </w:t>
            </w:r>
            <w:r w:rsidRPr="00F722F4">
              <w:rPr>
                <w:rFonts w:ascii="Times New Roman" w:hAnsi="Times New Roman" w:cs="Times New Roman"/>
                <w:b/>
              </w:rPr>
              <w:t xml:space="preserve">(Ek </w:t>
            </w:r>
            <w:r>
              <w:rPr>
                <w:rFonts w:ascii="Times New Roman" w:hAnsi="Times New Roman" w:cs="Times New Roman"/>
                <w:b/>
              </w:rPr>
              <w:t>A.</w:t>
            </w:r>
            <w:r w:rsidRPr="00F722F4">
              <w:rPr>
                <w:rFonts w:ascii="Times New Roman" w:hAnsi="Times New Roman" w:cs="Times New Roman"/>
                <w:b/>
              </w:rPr>
              <w:t>4.1.5.)</w:t>
            </w:r>
            <w:r w:rsidR="00A13D35">
              <w:rPr>
                <w:rFonts w:ascii="Times New Roman" w:hAnsi="Times New Roman" w:cs="Times New Roman"/>
                <w:b/>
              </w:rPr>
              <w:t xml:space="preserve"> </w:t>
            </w:r>
            <w:r w:rsidR="00A13D35" w:rsidRPr="00A13D35">
              <w:rPr>
                <w:rFonts w:ascii="Times New Roman" w:hAnsi="Times New Roman" w:cs="Times New Roman"/>
              </w:rPr>
              <w:t>Ayrıca</w:t>
            </w:r>
            <w:r w:rsidR="00A13D35">
              <w:rPr>
                <w:rFonts w:ascii="Times New Roman" w:hAnsi="Times New Roman" w:cs="Times New Roman"/>
                <w:b/>
              </w:rPr>
              <w:t xml:space="preserve"> yapılan görüşmeler ve iyileştirmeler her yıl izlenmekte ve rapor halinde </w:t>
            </w:r>
            <w:r w:rsidR="00A13D35" w:rsidRPr="00631767">
              <w:rPr>
                <w:rFonts w:ascii="Times New Roman" w:hAnsi="Times New Roman" w:cs="Times New Roman"/>
              </w:rPr>
              <w:t>sunulma</w:t>
            </w:r>
            <w:r w:rsidR="00902F9A">
              <w:rPr>
                <w:rFonts w:ascii="Times New Roman" w:hAnsi="Times New Roman" w:cs="Times New Roman"/>
              </w:rPr>
              <w:t>ktadır (</w:t>
            </w:r>
            <w:r w:rsidR="00902F9A" w:rsidRPr="00FA14B0">
              <w:rPr>
                <w:rFonts w:ascii="Times New Roman" w:hAnsi="Times New Roman" w:cs="Times New Roman"/>
                <w:b/>
              </w:rPr>
              <w:t>E</w:t>
            </w:r>
            <w:r w:rsidR="00FA14B0" w:rsidRPr="00FA14B0">
              <w:rPr>
                <w:rFonts w:ascii="Times New Roman" w:hAnsi="Times New Roman" w:cs="Times New Roman"/>
                <w:b/>
              </w:rPr>
              <w:t>k A.4.1.5 Analiz raporu</w:t>
            </w:r>
            <w:r w:rsidR="00FA14B0">
              <w:rPr>
                <w:rFonts w:ascii="Times New Roman" w:hAnsi="Times New Roman" w:cs="Times New Roman"/>
                <w:b/>
              </w:rPr>
              <w:t>)</w:t>
            </w:r>
          </w:p>
          <w:p w:rsidR="00FC01BB" w:rsidRDefault="00FC01BB" w:rsidP="001B3FF2">
            <w:pPr>
              <w:spacing w:line="360" w:lineRule="auto"/>
              <w:jc w:val="both"/>
              <w:rPr>
                <w:rFonts w:ascii="Times New Roman" w:hAnsi="Times New Roman" w:cs="Times New Roman"/>
                <w:b/>
                <w:bCs/>
                <w:color w:val="FF0000"/>
                <w:sz w:val="24"/>
                <w:szCs w:val="24"/>
              </w:rPr>
            </w:pPr>
          </w:p>
          <w:p w:rsidR="001B3FF2" w:rsidRDefault="001B3FF2" w:rsidP="001B3FF2">
            <w:pPr>
              <w:spacing w:line="360" w:lineRule="auto"/>
              <w:jc w:val="both"/>
              <w:rPr>
                <w:rFonts w:ascii="Times New Roman" w:hAnsi="Times New Roman" w:cs="Times New Roman"/>
                <w:b/>
                <w:bCs/>
                <w:color w:val="FF0000"/>
              </w:rPr>
            </w:pPr>
            <w:r w:rsidRPr="00FC01BB">
              <w:rPr>
                <w:rFonts w:ascii="Times New Roman" w:hAnsi="Times New Roman" w:cs="Times New Roman"/>
                <w:b/>
                <w:bCs/>
                <w:color w:val="FF0000"/>
              </w:rPr>
              <w:t>Grafik 1. Sağlık Bilimleri Fakültesi Akademik Personel Memnuniyet Anketi 2021 Bahar ve 2022 Bahar Dönemi Karşılaştırması</w:t>
            </w:r>
          </w:p>
          <w:p w:rsidR="00041D14" w:rsidRDefault="00041D14" w:rsidP="001B3FF2">
            <w:pPr>
              <w:spacing w:line="360" w:lineRule="auto"/>
              <w:jc w:val="both"/>
              <w:rPr>
                <w:rFonts w:ascii="Times New Roman" w:hAnsi="Times New Roman" w:cs="Times New Roman"/>
                <w:b/>
                <w:bCs/>
                <w:color w:val="FF0000"/>
              </w:rPr>
            </w:pPr>
            <w:r>
              <w:rPr>
                <w:noProof/>
                <w:lang w:eastAsia="tr-TR"/>
              </w:rPr>
              <w:drawing>
                <wp:inline distT="0" distB="0" distL="0" distR="0" wp14:anchorId="46CE4823" wp14:editId="72B253E2">
                  <wp:extent cx="4995081" cy="1344304"/>
                  <wp:effectExtent l="0" t="0" r="15240" b="27305"/>
                  <wp:docPr id="1" name="Grafi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lc="http://schemas.openxmlformats.org/drawingml/2006/lockedCanvas" id="{6C84C53F-104A-182D-1774-A9BF728CA2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041D14" w:rsidRPr="00FC01BB" w:rsidRDefault="00041D14" w:rsidP="001B3FF2">
            <w:pPr>
              <w:spacing w:line="360" w:lineRule="auto"/>
              <w:jc w:val="both"/>
              <w:rPr>
                <w:rFonts w:ascii="Times New Roman" w:hAnsi="Times New Roman" w:cs="Times New Roman"/>
                <w:b/>
                <w:bCs/>
                <w:color w:val="FF0000"/>
              </w:rPr>
            </w:pPr>
          </w:p>
          <w:p w:rsidR="001B3FF2" w:rsidRDefault="001B3FF2" w:rsidP="001B3FF2">
            <w:pPr>
              <w:rPr>
                <w:rFonts w:ascii="Times New Roman" w:hAnsi="Times New Roman" w:cs="Times New Roman"/>
                <w:b/>
                <w:sz w:val="24"/>
                <w:szCs w:val="24"/>
              </w:rPr>
            </w:pPr>
          </w:p>
          <w:p w:rsidR="001B3FF2" w:rsidRDefault="001B3FF2" w:rsidP="001B3FF2">
            <w:pPr>
              <w:jc w:val="both"/>
              <w:rPr>
                <w:rFonts w:ascii="Times New Roman" w:hAnsi="Times New Roman" w:cs="Times New Roman"/>
                <w:sz w:val="24"/>
                <w:szCs w:val="24"/>
              </w:rPr>
            </w:pPr>
            <w:r w:rsidRPr="006832AB">
              <w:rPr>
                <w:rFonts w:ascii="Times New Roman" w:hAnsi="Times New Roman" w:cs="Times New Roman"/>
                <w:sz w:val="24"/>
                <w:szCs w:val="24"/>
              </w:rPr>
              <w:t>Grafik 1 incelendiğinde, akademik personelin</w:t>
            </w:r>
            <w:r>
              <w:rPr>
                <w:rFonts w:ascii="Times New Roman" w:hAnsi="Times New Roman" w:cs="Times New Roman"/>
                <w:sz w:val="24"/>
                <w:szCs w:val="24"/>
              </w:rPr>
              <w:t xml:space="preserve"> 2021 yılı içerisinde 2022 yılına göre düşüş gösteren memnuniyet parametreleri şu şekildedir.</w:t>
            </w:r>
            <w:r w:rsidRPr="006832AB">
              <w:rPr>
                <w:rFonts w:ascii="Times New Roman" w:hAnsi="Times New Roman" w:cs="Times New Roman"/>
                <w:sz w:val="24"/>
                <w:szCs w:val="24"/>
              </w:rPr>
              <w:t xml:space="preserve"> </w:t>
            </w:r>
            <w:r>
              <w:rPr>
                <w:rFonts w:ascii="Times New Roman" w:hAnsi="Times New Roman" w:cs="Times New Roman"/>
                <w:sz w:val="24"/>
                <w:szCs w:val="24"/>
              </w:rPr>
              <w:t xml:space="preserve">Bu parametreler ile ilgili fakülte yönetimi görev ve sorumlulukları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Tablo 1’ deki iyileşmeler yapılmıştır.</w:t>
            </w:r>
          </w:p>
          <w:p w:rsidR="001B3FF2" w:rsidRDefault="001B3FF2" w:rsidP="001B3FF2">
            <w:pPr>
              <w:pStyle w:val="ListeParagraf"/>
              <w:numPr>
                <w:ilvl w:val="0"/>
                <w:numId w:val="41"/>
              </w:numPr>
              <w:jc w:val="both"/>
              <w:rPr>
                <w:rFonts w:ascii="Times New Roman" w:hAnsi="Times New Roman" w:cs="Times New Roman"/>
                <w:sz w:val="24"/>
                <w:szCs w:val="24"/>
              </w:rPr>
            </w:pPr>
            <w:r>
              <w:rPr>
                <w:rFonts w:ascii="Times New Roman" w:hAnsi="Times New Roman" w:cs="Times New Roman"/>
                <w:sz w:val="24"/>
                <w:szCs w:val="24"/>
              </w:rPr>
              <w:t>İ</w:t>
            </w:r>
            <w:r w:rsidRPr="003D54CF">
              <w:rPr>
                <w:rFonts w:ascii="Times New Roman" w:hAnsi="Times New Roman" w:cs="Times New Roman"/>
                <w:sz w:val="24"/>
                <w:szCs w:val="24"/>
              </w:rPr>
              <w:t xml:space="preserve">dari personelinin sayısı, </w:t>
            </w:r>
          </w:p>
          <w:p w:rsidR="001B3FF2" w:rsidRPr="003D54CF" w:rsidRDefault="001B3FF2" w:rsidP="001B3FF2">
            <w:pPr>
              <w:pStyle w:val="ListeParagraf"/>
              <w:numPr>
                <w:ilvl w:val="0"/>
                <w:numId w:val="41"/>
              </w:numPr>
              <w:jc w:val="both"/>
              <w:rPr>
                <w:rFonts w:ascii="Times New Roman" w:hAnsi="Times New Roman" w:cs="Times New Roman"/>
                <w:sz w:val="24"/>
                <w:szCs w:val="24"/>
              </w:rPr>
            </w:pPr>
            <w:r>
              <w:rPr>
                <w:rFonts w:ascii="Times New Roman" w:hAnsi="Times New Roman" w:cs="Times New Roman"/>
                <w:sz w:val="24"/>
                <w:szCs w:val="24"/>
              </w:rPr>
              <w:t>D</w:t>
            </w:r>
            <w:r w:rsidRPr="003D54CF">
              <w:rPr>
                <w:rFonts w:ascii="Times New Roman" w:hAnsi="Times New Roman" w:cs="Times New Roman"/>
                <w:sz w:val="24"/>
                <w:szCs w:val="24"/>
              </w:rPr>
              <w:t>estek personelinin sayısından,</w:t>
            </w:r>
            <w:r w:rsidRPr="006832AB">
              <w:t xml:space="preserve"> </w:t>
            </w:r>
          </w:p>
          <w:p w:rsidR="001B3FF2" w:rsidRDefault="001B3FF2" w:rsidP="001B3FF2">
            <w:pPr>
              <w:pStyle w:val="ListeParagraf"/>
              <w:numPr>
                <w:ilvl w:val="0"/>
                <w:numId w:val="41"/>
              </w:numPr>
              <w:jc w:val="both"/>
              <w:rPr>
                <w:rFonts w:ascii="Times New Roman" w:hAnsi="Times New Roman" w:cs="Times New Roman"/>
                <w:sz w:val="24"/>
                <w:szCs w:val="24"/>
              </w:rPr>
            </w:pPr>
            <w:r w:rsidRPr="003D54CF">
              <w:rPr>
                <w:rFonts w:ascii="Times New Roman" w:hAnsi="Times New Roman" w:cs="Times New Roman"/>
                <w:sz w:val="24"/>
                <w:szCs w:val="24"/>
              </w:rPr>
              <w:t>Programlarımıza kabul e</w:t>
            </w:r>
            <w:r>
              <w:rPr>
                <w:rFonts w:ascii="Times New Roman" w:hAnsi="Times New Roman" w:cs="Times New Roman"/>
                <w:sz w:val="24"/>
                <w:szCs w:val="24"/>
              </w:rPr>
              <w:t>dilen öğrencilerin niteliği,</w:t>
            </w:r>
          </w:p>
          <w:p w:rsidR="001B3FF2" w:rsidRDefault="001B3FF2" w:rsidP="001B3FF2">
            <w:pPr>
              <w:pStyle w:val="ListeParagraf"/>
              <w:numPr>
                <w:ilvl w:val="0"/>
                <w:numId w:val="41"/>
              </w:numPr>
              <w:jc w:val="both"/>
              <w:rPr>
                <w:rFonts w:ascii="Times New Roman" w:hAnsi="Times New Roman" w:cs="Times New Roman"/>
                <w:sz w:val="24"/>
                <w:szCs w:val="24"/>
              </w:rPr>
            </w:pPr>
            <w:r w:rsidRPr="003D54CF">
              <w:rPr>
                <w:rFonts w:ascii="Times New Roman" w:hAnsi="Times New Roman" w:cs="Times New Roman"/>
                <w:sz w:val="24"/>
                <w:szCs w:val="24"/>
              </w:rPr>
              <w:t>Progr</w:t>
            </w:r>
            <w:r>
              <w:rPr>
                <w:rFonts w:ascii="Times New Roman" w:hAnsi="Times New Roman" w:cs="Times New Roman"/>
                <w:sz w:val="24"/>
                <w:szCs w:val="24"/>
              </w:rPr>
              <w:t>amlarımızdaki öğrenci sayısı,</w:t>
            </w:r>
          </w:p>
          <w:p w:rsidR="001B3FF2" w:rsidRDefault="001B3FF2" w:rsidP="001B3FF2">
            <w:pPr>
              <w:pStyle w:val="ListeParagraf"/>
              <w:numPr>
                <w:ilvl w:val="0"/>
                <w:numId w:val="41"/>
              </w:numPr>
              <w:jc w:val="both"/>
              <w:rPr>
                <w:rFonts w:ascii="Times New Roman" w:hAnsi="Times New Roman" w:cs="Times New Roman"/>
                <w:sz w:val="24"/>
                <w:szCs w:val="24"/>
              </w:rPr>
            </w:pPr>
            <w:r w:rsidRPr="003D54CF">
              <w:rPr>
                <w:rFonts w:ascii="Times New Roman" w:hAnsi="Times New Roman" w:cs="Times New Roman"/>
                <w:sz w:val="24"/>
                <w:szCs w:val="24"/>
              </w:rPr>
              <w:t xml:space="preserve">Kırtasiye malzemeleri </w:t>
            </w:r>
          </w:p>
          <w:p w:rsidR="001B3FF2" w:rsidRDefault="001B3FF2" w:rsidP="001B3FF2">
            <w:pPr>
              <w:pStyle w:val="ListeParagraf"/>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Sınıf ve </w:t>
            </w:r>
            <w:r w:rsidRPr="003D54CF">
              <w:rPr>
                <w:rFonts w:ascii="Times New Roman" w:hAnsi="Times New Roman" w:cs="Times New Roman"/>
                <w:sz w:val="24"/>
                <w:szCs w:val="24"/>
              </w:rPr>
              <w:t>Sını</w:t>
            </w:r>
            <w:r>
              <w:rPr>
                <w:rFonts w:ascii="Times New Roman" w:hAnsi="Times New Roman" w:cs="Times New Roman"/>
                <w:sz w:val="24"/>
                <w:szCs w:val="24"/>
              </w:rPr>
              <w:t>fta ders için gerekli araç gerecin yeterliliği,</w:t>
            </w:r>
          </w:p>
          <w:p w:rsidR="001B3FF2" w:rsidRPr="00676404" w:rsidRDefault="001B3FF2" w:rsidP="001B3FF2">
            <w:pPr>
              <w:pStyle w:val="ListeParagraf"/>
              <w:numPr>
                <w:ilvl w:val="0"/>
                <w:numId w:val="41"/>
              </w:numPr>
              <w:jc w:val="both"/>
              <w:rPr>
                <w:rFonts w:ascii="Times New Roman" w:hAnsi="Times New Roman" w:cs="Times New Roman"/>
                <w:color w:val="000000" w:themeColor="text1"/>
                <w:sz w:val="24"/>
                <w:szCs w:val="24"/>
              </w:rPr>
            </w:pPr>
            <w:r w:rsidRPr="00676404">
              <w:rPr>
                <w:rFonts w:ascii="Times New Roman" w:hAnsi="Times New Roman" w:cs="Times New Roman"/>
                <w:color w:val="000000" w:themeColor="text1"/>
              </w:rPr>
              <w:t>Temizlik</w:t>
            </w:r>
          </w:p>
          <w:p w:rsidR="001B3FF2" w:rsidRPr="004C0001" w:rsidRDefault="001B3FF2" w:rsidP="001B3FF2">
            <w:pPr>
              <w:pStyle w:val="ListeParagraf"/>
              <w:numPr>
                <w:ilvl w:val="0"/>
                <w:numId w:val="41"/>
              </w:numPr>
              <w:jc w:val="both"/>
              <w:rPr>
                <w:rFonts w:ascii="Times New Roman" w:hAnsi="Times New Roman" w:cs="Times New Roman"/>
                <w:color w:val="000000" w:themeColor="text1"/>
                <w:sz w:val="24"/>
                <w:szCs w:val="24"/>
              </w:rPr>
            </w:pPr>
            <w:r w:rsidRPr="00C04588">
              <w:rPr>
                <w:rFonts w:ascii="Times New Roman" w:hAnsi="Times New Roman" w:cs="Times New Roman"/>
                <w:color w:val="000000" w:themeColor="text1"/>
                <w:sz w:val="24"/>
                <w:szCs w:val="24"/>
              </w:rPr>
              <w:t>Yemek hizmetlerinden</w:t>
            </w:r>
          </w:p>
          <w:p w:rsidR="001B3FF2" w:rsidRPr="00FC01BB" w:rsidRDefault="001B3FF2" w:rsidP="001B3FF2">
            <w:pPr>
              <w:spacing w:line="360" w:lineRule="auto"/>
              <w:jc w:val="both"/>
              <w:rPr>
                <w:rFonts w:ascii="Times New Roman" w:hAnsi="Times New Roman" w:cs="Times New Roman"/>
                <w:b/>
                <w:bCs/>
                <w:color w:val="FF0000"/>
              </w:rPr>
            </w:pPr>
            <w:r w:rsidRPr="00FC01BB">
              <w:rPr>
                <w:rFonts w:ascii="Times New Roman" w:hAnsi="Times New Roman" w:cs="Times New Roman"/>
                <w:b/>
                <w:bCs/>
                <w:color w:val="FF0000"/>
              </w:rPr>
              <w:t>Grafik 2. Sağlık Bilimleri Fakültesi İdari Memur Memnuniyet Anketi 2021 bahar- 2022 Bahar Dönemi Karşılaştırması</w:t>
            </w:r>
          </w:p>
          <w:p w:rsidR="001B3FF2" w:rsidRDefault="001B3FF2" w:rsidP="001B3FF2">
            <w:pPr>
              <w:rPr>
                <w:rFonts w:ascii="Times New Roman" w:hAnsi="Times New Roman" w:cs="Times New Roman"/>
                <w:b/>
                <w:sz w:val="24"/>
                <w:szCs w:val="24"/>
              </w:rPr>
            </w:pPr>
            <w:r>
              <w:rPr>
                <w:noProof/>
                <w:lang w:eastAsia="tr-TR"/>
              </w:rPr>
              <w:drawing>
                <wp:inline distT="0" distB="0" distL="0" distR="0" wp14:anchorId="5FB1DDBF" wp14:editId="4594E06C">
                  <wp:extent cx="5289550" cy="1784350"/>
                  <wp:effectExtent l="0" t="0" r="25400" b="25400"/>
                  <wp:docPr id="3" name="Grafik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lc="http://schemas.openxmlformats.org/drawingml/2006/lockedCanvas" id="{6384E377-3926-4613-27EC-9E90497127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1B3FF2" w:rsidRPr="005D6F46" w:rsidRDefault="001B3FF2" w:rsidP="005D6F46">
            <w:pPr>
              <w:jc w:val="both"/>
              <w:rPr>
                <w:rFonts w:ascii="Times New Roman" w:hAnsi="Times New Roman" w:cs="Times New Roman"/>
                <w:b/>
                <w:sz w:val="24"/>
                <w:szCs w:val="24"/>
              </w:rPr>
            </w:pPr>
            <w:r w:rsidRPr="006832AB">
              <w:rPr>
                <w:rFonts w:ascii="Times New Roman" w:hAnsi="Times New Roman" w:cs="Times New Roman"/>
                <w:sz w:val="24"/>
                <w:szCs w:val="24"/>
              </w:rPr>
              <w:t>Grafik 1 incelendiğinde</w:t>
            </w:r>
            <w:r>
              <w:rPr>
                <w:rFonts w:ascii="Times New Roman" w:hAnsi="Times New Roman" w:cs="Times New Roman"/>
                <w:sz w:val="24"/>
                <w:szCs w:val="24"/>
              </w:rPr>
              <w:t>; idari personelin 2021 yılından 2022 yılına memnuniyet belirtilen parametrelerinde artış gözlenmiştir. İdari kadro içerisinde 3 kişinin istihdam edilmesi görev tanımlarının güncellenmesi, istişare toplantılarının düzenli yapılması ve Tablo 1</w:t>
            </w:r>
            <w:r w:rsidR="005D6F46">
              <w:rPr>
                <w:rFonts w:ascii="Times New Roman" w:hAnsi="Times New Roman" w:cs="Times New Roman"/>
                <w:sz w:val="24"/>
                <w:szCs w:val="24"/>
              </w:rPr>
              <w:t>(</w:t>
            </w:r>
            <w:hyperlink r:id="rId65" w:history="1">
              <w:r w:rsidR="005D6F46" w:rsidRPr="00195C4E">
                <w:rPr>
                  <w:rStyle w:val="Kpr"/>
                  <w:rFonts w:ascii="Times New Roman" w:hAnsi="Times New Roman" w:cs="Times New Roman"/>
                  <w:b/>
                  <w:sz w:val="24"/>
                  <w:szCs w:val="24"/>
                </w:rPr>
                <w:t>Ek A.4.1.5 Analiz Raporu</w:t>
              </w:r>
            </w:hyperlink>
            <w:r w:rsidR="005D6F46">
              <w:rPr>
                <w:rFonts w:ascii="Times New Roman" w:hAnsi="Times New Roman" w:cs="Times New Roman"/>
                <w:b/>
                <w:sz w:val="24"/>
                <w:szCs w:val="24"/>
              </w:rPr>
              <w:t xml:space="preserve">) </w:t>
            </w:r>
            <w:r>
              <w:rPr>
                <w:rFonts w:ascii="Times New Roman" w:hAnsi="Times New Roman" w:cs="Times New Roman"/>
                <w:sz w:val="24"/>
                <w:szCs w:val="24"/>
              </w:rPr>
              <w:t>de yer alan iyileşmelerle birlikte memnuniyet düzeyinin arttığı söylenebilir.</w:t>
            </w:r>
          </w:p>
          <w:p w:rsidR="001B3FF2" w:rsidRPr="00017A4C" w:rsidRDefault="001B3FF2" w:rsidP="001B3FF2">
            <w:pPr>
              <w:pStyle w:val="ListeParagraf"/>
              <w:numPr>
                <w:ilvl w:val="0"/>
                <w:numId w:val="42"/>
              </w:numPr>
              <w:rPr>
                <w:rFonts w:ascii="Times New Roman" w:eastAsia="Times New Roman" w:hAnsi="Times New Roman" w:cs="Times New Roman"/>
                <w:sz w:val="24"/>
                <w:szCs w:val="24"/>
                <w:lang w:eastAsia="tr-TR"/>
              </w:rPr>
            </w:pPr>
            <w:r w:rsidRPr="00017A4C">
              <w:rPr>
                <w:rFonts w:ascii="Times New Roman" w:hAnsi="Times New Roman" w:cs="Times New Roman"/>
                <w:sz w:val="24"/>
                <w:szCs w:val="24"/>
              </w:rPr>
              <w:t xml:space="preserve">Fikirlerim çekinmeden ortaya koyabilme </w:t>
            </w:r>
            <w:proofErr w:type="gramStart"/>
            <w:r w:rsidRPr="00017A4C">
              <w:rPr>
                <w:rFonts w:ascii="Times New Roman" w:hAnsi="Times New Roman" w:cs="Times New Roman"/>
                <w:sz w:val="24"/>
                <w:szCs w:val="24"/>
              </w:rPr>
              <w:t>imkanından</w:t>
            </w:r>
            <w:proofErr w:type="gramEnd"/>
            <w:r w:rsidRPr="00017A4C">
              <w:rPr>
                <w:rFonts w:ascii="Times New Roman" w:hAnsi="Times New Roman" w:cs="Times New Roman"/>
                <w:sz w:val="24"/>
                <w:szCs w:val="24"/>
              </w:rPr>
              <w:t xml:space="preserve">, </w:t>
            </w:r>
          </w:p>
          <w:p w:rsidR="001B3FF2" w:rsidRPr="00017A4C" w:rsidRDefault="001B3FF2" w:rsidP="001B3FF2">
            <w:pPr>
              <w:pStyle w:val="ListeParagraf"/>
              <w:numPr>
                <w:ilvl w:val="0"/>
                <w:numId w:val="42"/>
              </w:numPr>
              <w:rPr>
                <w:rFonts w:ascii="Times New Roman" w:eastAsia="Times New Roman" w:hAnsi="Times New Roman" w:cs="Times New Roman"/>
                <w:sz w:val="24"/>
                <w:szCs w:val="24"/>
                <w:lang w:eastAsia="tr-TR"/>
              </w:rPr>
            </w:pPr>
            <w:r w:rsidRPr="00017A4C">
              <w:rPr>
                <w:rFonts w:ascii="Times New Roman" w:hAnsi="Times New Roman" w:cs="Times New Roman"/>
                <w:sz w:val="24"/>
                <w:szCs w:val="24"/>
              </w:rPr>
              <w:t xml:space="preserve">İş ve görev tanımlarının açık olmasından, </w:t>
            </w:r>
          </w:p>
          <w:p w:rsidR="001B3FF2" w:rsidRPr="00017A4C" w:rsidRDefault="001B3FF2" w:rsidP="001B3FF2">
            <w:pPr>
              <w:pStyle w:val="ListeParagraf"/>
              <w:numPr>
                <w:ilvl w:val="0"/>
                <w:numId w:val="42"/>
              </w:numPr>
              <w:rPr>
                <w:rFonts w:ascii="Times New Roman" w:eastAsia="Times New Roman" w:hAnsi="Times New Roman" w:cs="Times New Roman"/>
                <w:sz w:val="24"/>
                <w:szCs w:val="24"/>
                <w:lang w:eastAsia="tr-TR"/>
              </w:rPr>
            </w:pPr>
            <w:r w:rsidRPr="00017A4C">
              <w:rPr>
                <w:rFonts w:ascii="Times New Roman" w:hAnsi="Times New Roman" w:cs="Times New Roman"/>
                <w:sz w:val="24"/>
                <w:szCs w:val="24"/>
              </w:rPr>
              <w:t xml:space="preserve">Fırsatların adaletli olmasından, </w:t>
            </w:r>
          </w:p>
          <w:p w:rsidR="001B3FF2" w:rsidRPr="00017A4C" w:rsidRDefault="001B3FF2" w:rsidP="001B3FF2">
            <w:pPr>
              <w:pStyle w:val="ListeParagraf"/>
              <w:numPr>
                <w:ilvl w:val="0"/>
                <w:numId w:val="42"/>
              </w:numPr>
              <w:rPr>
                <w:rFonts w:ascii="Times New Roman" w:eastAsia="Times New Roman" w:hAnsi="Times New Roman" w:cs="Times New Roman"/>
                <w:sz w:val="24"/>
                <w:szCs w:val="24"/>
                <w:lang w:eastAsia="tr-TR"/>
              </w:rPr>
            </w:pPr>
            <w:r w:rsidRPr="00017A4C">
              <w:rPr>
                <w:rFonts w:ascii="Times New Roman" w:hAnsi="Times New Roman" w:cs="Times New Roman"/>
                <w:sz w:val="24"/>
                <w:szCs w:val="24"/>
              </w:rPr>
              <w:t xml:space="preserve">Yöneticilerin iletilen </w:t>
            </w:r>
            <w:proofErr w:type="gramStart"/>
            <w:r w:rsidRPr="00017A4C">
              <w:rPr>
                <w:rFonts w:ascii="Times New Roman" w:hAnsi="Times New Roman" w:cs="Times New Roman"/>
                <w:sz w:val="24"/>
                <w:szCs w:val="24"/>
              </w:rPr>
              <w:t>şikayetleri</w:t>
            </w:r>
            <w:proofErr w:type="gramEnd"/>
            <w:r w:rsidRPr="00017A4C">
              <w:rPr>
                <w:rFonts w:ascii="Times New Roman" w:hAnsi="Times New Roman" w:cs="Times New Roman"/>
                <w:sz w:val="24"/>
                <w:szCs w:val="24"/>
              </w:rPr>
              <w:t xml:space="preserve"> dikkate almasından</w:t>
            </w:r>
          </w:p>
          <w:p w:rsidR="001B3FF2" w:rsidRPr="001B3FF2" w:rsidRDefault="001B3FF2" w:rsidP="001B3FF2">
            <w:pPr>
              <w:pStyle w:val="ListeParagraf"/>
              <w:numPr>
                <w:ilvl w:val="0"/>
                <w:numId w:val="42"/>
              </w:numPr>
              <w:rPr>
                <w:rFonts w:ascii="Times New Roman" w:hAnsi="Times New Roman" w:cs="Times New Roman"/>
                <w:b/>
                <w:sz w:val="24"/>
                <w:szCs w:val="24"/>
              </w:rPr>
            </w:pPr>
            <w:r w:rsidRPr="00017A4C">
              <w:rPr>
                <w:rFonts w:ascii="Times New Roman" w:eastAsia="Times New Roman" w:hAnsi="Times New Roman" w:cs="Times New Roman"/>
                <w:sz w:val="24"/>
                <w:szCs w:val="24"/>
                <w:lang w:eastAsia="tr-TR"/>
              </w:rPr>
              <w:t>Yöneticilerin</w:t>
            </w:r>
            <w:r>
              <w:rPr>
                <w:rFonts w:ascii="Times New Roman" w:eastAsia="Times New Roman" w:hAnsi="Times New Roman" w:cs="Times New Roman"/>
                <w:sz w:val="24"/>
                <w:szCs w:val="24"/>
                <w:lang w:eastAsia="tr-TR"/>
              </w:rPr>
              <w:t xml:space="preserve"> sorunlara yapıcı yaklaşımından</w:t>
            </w:r>
          </w:p>
          <w:p w:rsidR="009035A6" w:rsidRPr="001B3FF2" w:rsidRDefault="009035A6" w:rsidP="001B3FF2">
            <w:pPr>
              <w:rPr>
                <w:rFonts w:ascii="Times New Roman" w:hAnsi="Times New Roman" w:cs="Times New Roman"/>
                <w:b/>
                <w:sz w:val="24"/>
                <w:szCs w:val="24"/>
              </w:rPr>
            </w:pPr>
            <w:r w:rsidRPr="001B3FF2">
              <w:rPr>
                <w:rFonts w:ascii="Times New Roman" w:hAnsi="Times New Roman" w:cs="Times New Roman"/>
                <w:b/>
              </w:rPr>
              <w:t>Kanıtlar:</w:t>
            </w:r>
          </w:p>
          <w:p w:rsidR="009035A6" w:rsidRDefault="00B11984" w:rsidP="00633E1D">
            <w:pPr>
              <w:jc w:val="both"/>
              <w:rPr>
                <w:rFonts w:ascii="Times New Roman" w:hAnsi="Times New Roman" w:cs="Times New Roman"/>
                <w:b/>
                <w:sz w:val="24"/>
                <w:szCs w:val="24"/>
              </w:rPr>
            </w:pPr>
            <w:hyperlink r:id="rId66" w:history="1">
              <w:r w:rsidR="009035A6" w:rsidRPr="00F41654">
                <w:rPr>
                  <w:rStyle w:val="Kpr"/>
                  <w:rFonts w:ascii="Times New Roman" w:hAnsi="Times New Roman" w:cs="Times New Roman"/>
                  <w:b/>
                  <w:sz w:val="24"/>
                  <w:szCs w:val="24"/>
                </w:rPr>
                <w:t>Ek A.4.1.1 İç ve Dış Paydaşlar</w:t>
              </w:r>
            </w:hyperlink>
          </w:p>
          <w:p w:rsidR="009035A6" w:rsidRDefault="00B11984" w:rsidP="00633E1D">
            <w:pPr>
              <w:jc w:val="both"/>
              <w:rPr>
                <w:rFonts w:ascii="Times New Roman" w:hAnsi="Times New Roman" w:cs="Times New Roman"/>
                <w:b/>
                <w:sz w:val="24"/>
                <w:szCs w:val="24"/>
              </w:rPr>
            </w:pPr>
            <w:hyperlink r:id="rId67" w:history="1">
              <w:r w:rsidR="009035A6" w:rsidRPr="00D14693">
                <w:rPr>
                  <w:rStyle w:val="Kpr"/>
                  <w:rFonts w:ascii="Times New Roman" w:hAnsi="Times New Roman" w:cs="Times New Roman"/>
                  <w:b/>
                  <w:sz w:val="24"/>
                  <w:szCs w:val="24"/>
                </w:rPr>
                <w:t>Ek A.4.1.2 Öğrenci Temsilcisi</w:t>
              </w:r>
            </w:hyperlink>
          </w:p>
          <w:p w:rsidR="00AE51F1" w:rsidRDefault="00B11984" w:rsidP="00633E1D">
            <w:pPr>
              <w:jc w:val="both"/>
              <w:rPr>
                <w:rFonts w:ascii="Times New Roman" w:hAnsi="Times New Roman" w:cs="Times New Roman"/>
                <w:b/>
                <w:sz w:val="24"/>
                <w:szCs w:val="24"/>
              </w:rPr>
            </w:pPr>
            <w:hyperlink r:id="rId68" w:history="1">
              <w:r w:rsidR="009035A6" w:rsidRPr="00AE51F1">
                <w:rPr>
                  <w:rStyle w:val="Kpr"/>
                  <w:rFonts w:ascii="Times New Roman" w:hAnsi="Times New Roman" w:cs="Times New Roman"/>
                  <w:b/>
                  <w:sz w:val="24"/>
                  <w:szCs w:val="24"/>
                </w:rPr>
                <w:t>Ek A.4.1.3 Öğrenci Toplantıları</w:t>
              </w:r>
            </w:hyperlink>
            <w:r w:rsidR="009035A6">
              <w:rPr>
                <w:rFonts w:ascii="Times New Roman" w:hAnsi="Times New Roman" w:cs="Times New Roman"/>
                <w:b/>
                <w:sz w:val="24"/>
                <w:szCs w:val="24"/>
              </w:rPr>
              <w:t xml:space="preserve"> </w:t>
            </w:r>
          </w:p>
          <w:p w:rsidR="00AE51F1" w:rsidRPr="003103C5" w:rsidRDefault="003103C5" w:rsidP="00633E1D">
            <w:pPr>
              <w:jc w:val="both"/>
              <w:rPr>
                <w:rStyle w:val="K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"ygg/2.%20madde%20BİDR/Ek%20A.4.1.4.Dış%20paydaş.docx" </w:instrText>
            </w:r>
            <w:r>
              <w:rPr>
                <w:rFonts w:ascii="Times New Roman" w:hAnsi="Times New Roman" w:cs="Times New Roman"/>
                <w:b/>
                <w:sz w:val="24"/>
                <w:szCs w:val="24"/>
              </w:rPr>
              <w:fldChar w:fldCharType="separate"/>
            </w:r>
            <w:r w:rsidR="009035A6" w:rsidRPr="003103C5">
              <w:rPr>
                <w:rStyle w:val="Kpr"/>
                <w:rFonts w:ascii="Times New Roman" w:hAnsi="Times New Roman" w:cs="Times New Roman"/>
                <w:b/>
                <w:sz w:val="24"/>
                <w:szCs w:val="24"/>
              </w:rPr>
              <w:t xml:space="preserve">Ek A.4.1.4 Dış paydaş toplantısı </w:t>
            </w:r>
          </w:p>
          <w:p w:rsidR="00A306B2" w:rsidRPr="006365E5" w:rsidRDefault="003103C5" w:rsidP="00633E1D">
            <w:pPr>
              <w:jc w:val="both"/>
              <w:rPr>
                <w:rStyle w:val="Kpr"/>
                <w:rFonts w:ascii="Times New Roman" w:hAnsi="Times New Roman" w:cs="Times New Roman"/>
                <w:b/>
                <w:sz w:val="24"/>
                <w:szCs w:val="24"/>
              </w:rPr>
            </w:pPr>
            <w:r>
              <w:rPr>
                <w:rFonts w:ascii="Times New Roman" w:hAnsi="Times New Roman" w:cs="Times New Roman"/>
                <w:b/>
                <w:sz w:val="24"/>
                <w:szCs w:val="24"/>
              </w:rPr>
              <w:fldChar w:fldCharType="end"/>
            </w:r>
            <w:r w:rsidR="006365E5">
              <w:rPr>
                <w:rFonts w:ascii="Times New Roman" w:hAnsi="Times New Roman" w:cs="Times New Roman"/>
                <w:b/>
                <w:sz w:val="24"/>
                <w:szCs w:val="24"/>
              </w:rPr>
              <w:fldChar w:fldCharType="begin"/>
            </w:r>
            <w:r w:rsidR="006365E5">
              <w:rPr>
                <w:rFonts w:ascii="Times New Roman" w:hAnsi="Times New Roman" w:cs="Times New Roman"/>
                <w:b/>
                <w:sz w:val="24"/>
                <w:szCs w:val="24"/>
              </w:rPr>
              <w:instrText xml:space="preserve"> HYPERLINK "Ek%20A.4.1.5.Paydaş%20kıyas%20raporu.docx" </w:instrText>
            </w:r>
            <w:r w:rsidR="006365E5">
              <w:rPr>
                <w:rFonts w:ascii="Times New Roman" w:hAnsi="Times New Roman" w:cs="Times New Roman"/>
                <w:b/>
                <w:sz w:val="24"/>
                <w:szCs w:val="24"/>
              </w:rPr>
              <w:fldChar w:fldCharType="separate"/>
            </w:r>
            <w:r w:rsidR="00A306B2" w:rsidRPr="006365E5">
              <w:rPr>
                <w:rStyle w:val="Kpr"/>
                <w:rFonts w:ascii="Times New Roman" w:hAnsi="Times New Roman" w:cs="Times New Roman"/>
                <w:b/>
                <w:sz w:val="24"/>
                <w:szCs w:val="24"/>
              </w:rPr>
              <w:t>Ek A.4.1.5</w:t>
            </w:r>
            <w:r w:rsidR="001A1FC8" w:rsidRPr="006365E5">
              <w:rPr>
                <w:rStyle w:val="Kpr"/>
                <w:rFonts w:ascii="Times New Roman" w:hAnsi="Times New Roman" w:cs="Times New Roman"/>
                <w:b/>
                <w:sz w:val="24"/>
                <w:szCs w:val="24"/>
              </w:rPr>
              <w:t xml:space="preserve"> Analiz Raporu</w:t>
            </w:r>
          </w:p>
          <w:p w:rsidR="009035A6" w:rsidRPr="002A603A" w:rsidRDefault="006365E5" w:rsidP="005063EE">
            <w:pPr>
              <w:jc w:val="both"/>
              <w:rPr>
                <w:rFonts w:ascii="Times New Roman" w:hAnsi="Times New Roman" w:cs="Times New Roman"/>
                <w:sz w:val="24"/>
                <w:szCs w:val="24"/>
              </w:rPr>
            </w:pPr>
            <w:r>
              <w:rPr>
                <w:rFonts w:ascii="Times New Roman" w:hAnsi="Times New Roman" w:cs="Times New Roman"/>
                <w:b/>
                <w:sz w:val="24"/>
                <w:szCs w:val="24"/>
              </w:rPr>
              <w:fldChar w:fldCharType="end"/>
            </w:r>
          </w:p>
        </w:tc>
      </w:tr>
    </w:tbl>
    <w:p w:rsidR="009035A6" w:rsidRDefault="009035A6" w:rsidP="009035A6">
      <w:pPr>
        <w:rPr>
          <w:rFonts w:ascii="Times New Roman" w:hAnsi="Times New Roman" w:cs="Times New Roman"/>
          <w:sz w:val="24"/>
          <w:szCs w:val="24"/>
        </w:rPr>
      </w:pPr>
    </w:p>
    <w:p w:rsidR="001A1FC8" w:rsidRDefault="001A1FC8" w:rsidP="009035A6">
      <w:pPr>
        <w:rPr>
          <w:rFonts w:ascii="Times New Roman" w:hAnsi="Times New Roman" w:cs="Times New Roman"/>
          <w:sz w:val="24"/>
          <w:szCs w:val="24"/>
        </w:rPr>
      </w:pPr>
    </w:p>
    <w:p w:rsidR="0048105A" w:rsidRDefault="0048105A" w:rsidP="009035A6">
      <w:pPr>
        <w:rPr>
          <w:rFonts w:ascii="Times New Roman" w:hAnsi="Times New Roman" w:cs="Times New Roman"/>
          <w:sz w:val="24"/>
          <w:szCs w:val="24"/>
        </w:rPr>
      </w:pPr>
    </w:p>
    <w:p w:rsidR="0048105A" w:rsidRDefault="0048105A" w:rsidP="009035A6">
      <w:pPr>
        <w:rPr>
          <w:rFonts w:ascii="Times New Roman" w:hAnsi="Times New Roman" w:cs="Times New Roman"/>
          <w:sz w:val="24"/>
          <w:szCs w:val="24"/>
        </w:rPr>
      </w:pPr>
    </w:p>
    <w:p w:rsidR="009035A6" w:rsidRDefault="009035A6" w:rsidP="009035A6">
      <w:pPr>
        <w:rPr>
          <w:rFonts w:ascii="Times New Roman" w:hAnsi="Times New Roman" w:cs="Times New Roman"/>
          <w:sz w:val="24"/>
          <w:szCs w:val="24"/>
        </w:rPr>
      </w:pPr>
      <w:r w:rsidRPr="00DF1352">
        <w:rPr>
          <w:rFonts w:ascii="Times New Roman" w:hAnsi="Times New Roman" w:cs="Times New Roman"/>
          <w:sz w:val="24"/>
          <w:szCs w:val="24"/>
        </w:rPr>
        <w:lastRenderedPageBreak/>
        <w:t>A.</w:t>
      </w:r>
      <w:proofErr w:type="gramStart"/>
      <w:r w:rsidRPr="00DF1352">
        <w:rPr>
          <w:rFonts w:ascii="Times New Roman" w:hAnsi="Times New Roman" w:cs="Times New Roman"/>
          <w:sz w:val="24"/>
          <w:szCs w:val="24"/>
        </w:rPr>
        <w:t>4.2</w:t>
      </w:r>
      <w:proofErr w:type="gramEnd"/>
      <w:r w:rsidRPr="00DF1352">
        <w:rPr>
          <w:rFonts w:ascii="Times New Roman" w:hAnsi="Times New Roman" w:cs="Times New Roman"/>
          <w:sz w:val="24"/>
          <w:szCs w:val="24"/>
        </w:rPr>
        <w:t>. Öğrenci geri bildirimleri</w:t>
      </w:r>
    </w:p>
    <w:tbl>
      <w:tblPr>
        <w:tblStyle w:val="TabloKlavuzu"/>
        <w:tblW w:w="0" w:type="auto"/>
        <w:tblLook w:val="04A0" w:firstRow="1" w:lastRow="0" w:firstColumn="1" w:lastColumn="0" w:noHBand="0" w:noVBand="1"/>
      </w:tblPr>
      <w:tblGrid>
        <w:gridCol w:w="9212"/>
      </w:tblGrid>
      <w:tr w:rsidR="009035A6" w:rsidRPr="002A603A" w:rsidTr="00633E1D">
        <w:tc>
          <w:tcPr>
            <w:tcW w:w="9212" w:type="dxa"/>
          </w:tcPr>
          <w:p w:rsidR="009035A6" w:rsidRDefault="009035A6"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035A6" w:rsidTr="00633E1D">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035A6" w:rsidRDefault="00E056B0" w:rsidP="00633E1D">
                  <w:pPr>
                    <w:rPr>
                      <w:rFonts w:ascii="Times New Roman" w:hAnsi="Times New Roman" w:cs="Times New Roman"/>
                      <w:sz w:val="24"/>
                      <w:szCs w:val="24"/>
                    </w:rPr>
                  </w:pPr>
                  <w:r>
                    <w:rPr>
                      <w:rFonts w:ascii="Times New Roman" w:hAnsi="Times New Roman" w:cs="Times New Roman"/>
                      <w:sz w:val="24"/>
                      <w:szCs w:val="24"/>
                    </w:rPr>
                    <w:t>4. Düze</w:t>
                  </w:r>
                  <w:r w:rsidR="009035A6">
                    <w:rPr>
                      <w:rFonts w:ascii="Times New Roman" w:hAnsi="Times New Roman" w:cs="Times New Roman"/>
                      <w:sz w:val="24"/>
                      <w:szCs w:val="24"/>
                    </w:rPr>
                    <w:t>y</w:t>
                  </w:r>
                </w:p>
              </w:tc>
              <w:tc>
                <w:tcPr>
                  <w:tcW w:w="1797"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5. Düzey</w:t>
                  </w:r>
                </w:p>
              </w:tc>
            </w:tr>
            <w:tr w:rsidR="009035A6" w:rsidTr="00633E1D">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035A6" w:rsidTr="00633E1D">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vAlign w:val="center"/>
                </w:tcPr>
                <w:p w:rsidR="009035A6" w:rsidRPr="00DF1352" w:rsidRDefault="009035A6" w:rsidP="00633E1D">
                  <w:pPr>
                    <w:jc w:val="center"/>
                    <w:rPr>
                      <w:rFonts w:ascii="Times New Roman" w:hAnsi="Times New Roman" w:cs="Times New Roman"/>
                      <w:b/>
                      <w:sz w:val="24"/>
                      <w:szCs w:val="24"/>
                    </w:rPr>
                  </w:pPr>
                  <w:r w:rsidRPr="00DF1352">
                    <w:rPr>
                      <w:rFonts w:ascii="Times New Roman" w:hAnsi="Times New Roman" w:cs="Times New Roman"/>
                      <w:b/>
                      <w:sz w:val="24"/>
                      <w:szCs w:val="24"/>
                    </w:rPr>
                    <w:t>+</w:t>
                  </w:r>
                </w:p>
              </w:tc>
              <w:tc>
                <w:tcPr>
                  <w:tcW w:w="1797" w:type="dxa"/>
                </w:tcPr>
                <w:p w:rsidR="009035A6" w:rsidRDefault="009035A6" w:rsidP="00633E1D">
                  <w:pPr>
                    <w:rPr>
                      <w:rFonts w:ascii="Times New Roman" w:hAnsi="Times New Roman" w:cs="Times New Roman"/>
                      <w:sz w:val="24"/>
                      <w:szCs w:val="24"/>
                    </w:rPr>
                  </w:pPr>
                </w:p>
              </w:tc>
            </w:tr>
          </w:tbl>
          <w:p w:rsidR="009035A6" w:rsidRPr="00F722F4" w:rsidRDefault="009035A6" w:rsidP="00633E1D">
            <w:pPr>
              <w:jc w:val="both"/>
              <w:rPr>
                <w:rFonts w:ascii="Times New Roman" w:hAnsi="Times New Roman" w:cs="Times New Roman"/>
                <w:sz w:val="24"/>
                <w:szCs w:val="24"/>
              </w:rPr>
            </w:pPr>
            <w:r w:rsidRPr="00F722F4">
              <w:rPr>
                <w:rFonts w:ascii="Times New Roman" w:hAnsi="Times New Roman" w:cs="Times New Roman"/>
                <w:sz w:val="24"/>
                <w:szCs w:val="24"/>
              </w:rPr>
              <w:t>Fakültemizde uzaktan /yüz yüze eğitim süreçlerine ilişkin ola</w:t>
            </w:r>
            <w:r>
              <w:rPr>
                <w:rFonts w:ascii="Times New Roman" w:hAnsi="Times New Roman" w:cs="Times New Roman"/>
                <w:sz w:val="24"/>
                <w:szCs w:val="24"/>
              </w:rPr>
              <w:t xml:space="preserve">rak öğrenci geri bildirimlerine </w:t>
            </w:r>
            <w:r w:rsidRPr="00F722F4">
              <w:rPr>
                <w:rFonts w:ascii="Times New Roman" w:hAnsi="Times New Roman" w:cs="Times New Roman"/>
                <w:sz w:val="24"/>
                <w:szCs w:val="24"/>
              </w:rPr>
              <w:t>önem veri</w:t>
            </w:r>
            <w:r>
              <w:rPr>
                <w:rFonts w:ascii="Times New Roman" w:hAnsi="Times New Roman" w:cs="Times New Roman"/>
                <w:sz w:val="24"/>
                <w:szCs w:val="24"/>
              </w:rPr>
              <w:t xml:space="preserve">lmektedir. Öğrenciler bölümler bazında sınıf temsilcileri ve sınıf koordinatörleri danışmanlığında fakültenin eğitim-öğretim süreçlerine </w:t>
            </w:r>
            <w:r w:rsidRPr="00F722F4">
              <w:rPr>
                <w:rFonts w:ascii="Times New Roman" w:hAnsi="Times New Roman" w:cs="Times New Roman"/>
                <w:sz w:val="24"/>
                <w:szCs w:val="24"/>
              </w:rPr>
              <w:t xml:space="preserve">katılmada etkin rol almaktadır </w:t>
            </w:r>
            <w:r w:rsidRPr="00F722F4">
              <w:rPr>
                <w:rFonts w:ascii="Times New Roman" w:hAnsi="Times New Roman" w:cs="Times New Roman"/>
                <w:b/>
                <w:sz w:val="24"/>
                <w:szCs w:val="24"/>
              </w:rPr>
              <w:t xml:space="preserve">(Ek </w:t>
            </w:r>
            <w:r>
              <w:rPr>
                <w:rFonts w:ascii="Times New Roman" w:hAnsi="Times New Roman" w:cs="Times New Roman"/>
                <w:b/>
                <w:sz w:val="24"/>
                <w:szCs w:val="24"/>
              </w:rPr>
              <w:t>A.</w:t>
            </w:r>
            <w:r w:rsidRPr="00F722F4">
              <w:rPr>
                <w:rFonts w:ascii="Times New Roman" w:hAnsi="Times New Roman" w:cs="Times New Roman"/>
                <w:b/>
                <w:sz w:val="24"/>
                <w:szCs w:val="24"/>
              </w:rPr>
              <w:t>4.2.1).</w:t>
            </w:r>
            <w:r>
              <w:rPr>
                <w:rFonts w:ascii="Times New Roman" w:hAnsi="Times New Roman" w:cs="Times New Roman"/>
                <w:sz w:val="24"/>
                <w:szCs w:val="24"/>
              </w:rPr>
              <w:t xml:space="preserve"> Fakülte yönetimi dönem başı ve </w:t>
            </w:r>
            <w:r w:rsidRPr="00F722F4">
              <w:rPr>
                <w:rFonts w:ascii="Times New Roman" w:hAnsi="Times New Roman" w:cs="Times New Roman"/>
                <w:sz w:val="24"/>
                <w:szCs w:val="24"/>
              </w:rPr>
              <w:t xml:space="preserve">sonlarında öğrencilerle değerlendirme toplantıları yaparak geri bildirimler almaktadır </w:t>
            </w:r>
            <w:r w:rsidRPr="00F722F4">
              <w:rPr>
                <w:rFonts w:ascii="Times New Roman" w:hAnsi="Times New Roman" w:cs="Times New Roman"/>
                <w:b/>
                <w:sz w:val="24"/>
                <w:szCs w:val="24"/>
              </w:rPr>
              <w:t xml:space="preserve">(Ek </w:t>
            </w:r>
            <w:r>
              <w:rPr>
                <w:rFonts w:ascii="Times New Roman" w:hAnsi="Times New Roman" w:cs="Times New Roman"/>
                <w:b/>
                <w:sz w:val="24"/>
                <w:szCs w:val="24"/>
              </w:rPr>
              <w:t>A.</w:t>
            </w:r>
            <w:r w:rsidRPr="00F722F4">
              <w:rPr>
                <w:rFonts w:ascii="Times New Roman" w:hAnsi="Times New Roman" w:cs="Times New Roman"/>
                <w:b/>
                <w:sz w:val="24"/>
                <w:szCs w:val="24"/>
              </w:rPr>
              <w:t>4.2.2).</w:t>
            </w:r>
            <w:r w:rsidRPr="00F722F4">
              <w:rPr>
                <w:rFonts w:ascii="Times New Roman" w:hAnsi="Times New Roman" w:cs="Times New Roman"/>
                <w:sz w:val="24"/>
                <w:szCs w:val="24"/>
              </w:rPr>
              <w:t xml:space="preserve"> Danışman öğretim elemanlarımız düzenli olarak </w:t>
            </w:r>
            <w:r>
              <w:rPr>
                <w:rFonts w:ascii="Times New Roman" w:hAnsi="Times New Roman" w:cs="Times New Roman"/>
                <w:sz w:val="24"/>
                <w:szCs w:val="24"/>
              </w:rPr>
              <w:t>akademik danışmanlık dersi kapsamında BOYSİS üzerinden haftalık olarak</w:t>
            </w:r>
            <w:r w:rsidRPr="00F722F4">
              <w:rPr>
                <w:rFonts w:ascii="Times New Roman" w:hAnsi="Times New Roman" w:cs="Times New Roman"/>
                <w:sz w:val="24"/>
                <w:szCs w:val="24"/>
              </w:rPr>
              <w:t xml:space="preserve"> </w:t>
            </w:r>
            <w:r>
              <w:rPr>
                <w:rFonts w:ascii="Times New Roman" w:hAnsi="Times New Roman" w:cs="Times New Roman"/>
                <w:sz w:val="24"/>
                <w:szCs w:val="24"/>
              </w:rPr>
              <w:t xml:space="preserve">toplantılar </w:t>
            </w:r>
            <w:r w:rsidRPr="00F722F4">
              <w:rPr>
                <w:rFonts w:ascii="Times New Roman" w:hAnsi="Times New Roman" w:cs="Times New Roman"/>
                <w:sz w:val="24"/>
                <w:szCs w:val="24"/>
              </w:rPr>
              <w:t>yaparak eğitim öğretim ve yönetsel süreçlere ilişkin öğrenciler</w:t>
            </w:r>
            <w:r>
              <w:rPr>
                <w:rFonts w:ascii="Times New Roman" w:hAnsi="Times New Roman" w:cs="Times New Roman"/>
                <w:sz w:val="24"/>
                <w:szCs w:val="24"/>
              </w:rPr>
              <w:t xml:space="preserve">den geri bildirimler almakta ve </w:t>
            </w:r>
            <w:r w:rsidRPr="00F722F4">
              <w:rPr>
                <w:rFonts w:ascii="Times New Roman" w:hAnsi="Times New Roman" w:cs="Times New Roman"/>
                <w:sz w:val="24"/>
                <w:szCs w:val="24"/>
              </w:rPr>
              <w:t xml:space="preserve">bu geri bildirimler sonunda planlamalar yapmaktadır </w:t>
            </w:r>
            <w:r w:rsidRPr="00F722F4">
              <w:rPr>
                <w:rFonts w:ascii="Times New Roman" w:hAnsi="Times New Roman" w:cs="Times New Roman"/>
                <w:b/>
                <w:sz w:val="24"/>
                <w:szCs w:val="24"/>
              </w:rPr>
              <w:t xml:space="preserve">(Ek </w:t>
            </w:r>
            <w:r>
              <w:rPr>
                <w:rFonts w:ascii="Times New Roman" w:hAnsi="Times New Roman" w:cs="Times New Roman"/>
                <w:b/>
                <w:sz w:val="24"/>
                <w:szCs w:val="24"/>
              </w:rPr>
              <w:t>A.</w:t>
            </w:r>
            <w:r w:rsidRPr="00F722F4">
              <w:rPr>
                <w:rFonts w:ascii="Times New Roman" w:hAnsi="Times New Roman" w:cs="Times New Roman"/>
                <w:b/>
                <w:sz w:val="24"/>
                <w:szCs w:val="24"/>
              </w:rPr>
              <w:t>4.2.3</w:t>
            </w:r>
            <w:r w:rsidRPr="00F722F4">
              <w:rPr>
                <w:rFonts w:ascii="Times New Roman" w:hAnsi="Times New Roman" w:cs="Times New Roman"/>
                <w:sz w:val="24"/>
                <w:szCs w:val="24"/>
              </w:rPr>
              <w:t>)</w:t>
            </w:r>
            <w:r>
              <w:rPr>
                <w:rFonts w:ascii="Times New Roman" w:hAnsi="Times New Roman" w:cs="Times New Roman"/>
                <w:sz w:val="24"/>
                <w:szCs w:val="24"/>
              </w:rPr>
              <w:t xml:space="preserve">. Ayrıca periyodik olarak dönem </w:t>
            </w:r>
            <w:r w:rsidRPr="00F722F4">
              <w:rPr>
                <w:rFonts w:ascii="Times New Roman" w:hAnsi="Times New Roman" w:cs="Times New Roman"/>
                <w:sz w:val="24"/>
                <w:szCs w:val="24"/>
              </w:rPr>
              <w:t>sonu yapılan memnuniyet anketleri ile de öğrencilerimizde</w:t>
            </w:r>
            <w:r>
              <w:rPr>
                <w:rFonts w:ascii="Times New Roman" w:hAnsi="Times New Roman" w:cs="Times New Roman"/>
                <w:sz w:val="24"/>
                <w:szCs w:val="24"/>
              </w:rPr>
              <w:t xml:space="preserve">n geri bildirimler alınmaktadır </w:t>
            </w:r>
            <w:r w:rsidRPr="00F722F4">
              <w:rPr>
                <w:rFonts w:ascii="Times New Roman" w:hAnsi="Times New Roman" w:cs="Times New Roman"/>
                <w:b/>
                <w:sz w:val="24"/>
                <w:szCs w:val="24"/>
              </w:rPr>
              <w:t xml:space="preserve">(Ek </w:t>
            </w:r>
            <w:r>
              <w:rPr>
                <w:rFonts w:ascii="Times New Roman" w:hAnsi="Times New Roman" w:cs="Times New Roman"/>
                <w:b/>
                <w:sz w:val="24"/>
                <w:szCs w:val="24"/>
              </w:rPr>
              <w:t>A.</w:t>
            </w:r>
            <w:r w:rsidRPr="00F722F4">
              <w:rPr>
                <w:rFonts w:ascii="Times New Roman" w:hAnsi="Times New Roman" w:cs="Times New Roman"/>
                <w:b/>
                <w:sz w:val="24"/>
                <w:szCs w:val="24"/>
              </w:rPr>
              <w:t>4.2.4).</w:t>
            </w:r>
            <w:r w:rsidRPr="00F722F4">
              <w:rPr>
                <w:rFonts w:ascii="Times New Roman" w:hAnsi="Times New Roman" w:cs="Times New Roman"/>
                <w:sz w:val="24"/>
                <w:szCs w:val="24"/>
              </w:rPr>
              <w:t xml:space="preserve"> Anket sonuçları akademik kurullarda görüşülmekt</w:t>
            </w:r>
            <w:r>
              <w:rPr>
                <w:rFonts w:ascii="Times New Roman" w:hAnsi="Times New Roman" w:cs="Times New Roman"/>
                <w:sz w:val="24"/>
                <w:szCs w:val="24"/>
              </w:rPr>
              <w:t xml:space="preserve">e, bölümlere ve öğretim elemana </w:t>
            </w:r>
            <w:r w:rsidRPr="00F722F4">
              <w:rPr>
                <w:rFonts w:ascii="Times New Roman" w:hAnsi="Times New Roman" w:cs="Times New Roman"/>
                <w:sz w:val="24"/>
                <w:szCs w:val="24"/>
              </w:rPr>
              <w:t xml:space="preserve">bildirim yapılarak iyileştirici faaliyetlerin yapılması talep edilmektedir </w:t>
            </w:r>
            <w:r w:rsidRPr="00F722F4">
              <w:rPr>
                <w:rFonts w:ascii="Times New Roman" w:hAnsi="Times New Roman" w:cs="Times New Roman"/>
                <w:b/>
                <w:sz w:val="24"/>
                <w:szCs w:val="24"/>
              </w:rPr>
              <w:t>(Ek</w:t>
            </w:r>
            <w:r>
              <w:rPr>
                <w:rFonts w:ascii="Times New Roman" w:hAnsi="Times New Roman" w:cs="Times New Roman"/>
                <w:b/>
                <w:sz w:val="24"/>
                <w:szCs w:val="24"/>
              </w:rPr>
              <w:t xml:space="preserve"> A.</w:t>
            </w:r>
            <w:r w:rsidRPr="00F722F4">
              <w:rPr>
                <w:rFonts w:ascii="Times New Roman" w:hAnsi="Times New Roman" w:cs="Times New Roman"/>
                <w:b/>
                <w:sz w:val="24"/>
                <w:szCs w:val="24"/>
              </w:rPr>
              <w:t>4.2.5).</w:t>
            </w:r>
            <w:r w:rsidRPr="00F722F4">
              <w:rPr>
                <w:rFonts w:ascii="Times New Roman" w:hAnsi="Times New Roman" w:cs="Times New Roman"/>
                <w:sz w:val="24"/>
                <w:szCs w:val="24"/>
              </w:rPr>
              <w:t xml:space="preserve"> </w:t>
            </w:r>
          </w:p>
          <w:p w:rsidR="009035A6" w:rsidRPr="00F722F4" w:rsidRDefault="009035A6" w:rsidP="00633E1D">
            <w:pPr>
              <w:jc w:val="both"/>
              <w:rPr>
                <w:rFonts w:ascii="Times New Roman" w:hAnsi="Times New Roman" w:cs="Times New Roman"/>
                <w:sz w:val="24"/>
                <w:szCs w:val="24"/>
              </w:rPr>
            </w:pPr>
            <w:r w:rsidRPr="00F722F4">
              <w:rPr>
                <w:rFonts w:ascii="Times New Roman" w:hAnsi="Times New Roman" w:cs="Times New Roman"/>
                <w:sz w:val="24"/>
                <w:szCs w:val="24"/>
              </w:rPr>
              <w:t xml:space="preserve">Bunun yanı sıra Üniversitemiz </w:t>
            </w:r>
            <w:r>
              <w:rPr>
                <w:rFonts w:ascii="Times New Roman" w:hAnsi="Times New Roman" w:cs="Times New Roman"/>
                <w:sz w:val="24"/>
                <w:szCs w:val="24"/>
              </w:rPr>
              <w:t xml:space="preserve">OBS sistemine gelen mesaj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mail aracılığıyla</w:t>
            </w:r>
            <w:r w:rsidRPr="00F722F4">
              <w:rPr>
                <w:rFonts w:ascii="Times New Roman" w:hAnsi="Times New Roman" w:cs="Times New Roman"/>
                <w:sz w:val="24"/>
                <w:szCs w:val="24"/>
              </w:rPr>
              <w:t xml:space="preserve"> öğrencilerimizin başvuru </w:t>
            </w:r>
            <w:r>
              <w:rPr>
                <w:rFonts w:ascii="Times New Roman" w:hAnsi="Times New Roman" w:cs="Times New Roman"/>
                <w:sz w:val="24"/>
                <w:szCs w:val="24"/>
              </w:rPr>
              <w:t xml:space="preserve">olduğunda görüşülerek hızlı bir şekilde </w:t>
            </w:r>
            <w:r w:rsidRPr="00F722F4">
              <w:rPr>
                <w:rFonts w:ascii="Times New Roman" w:hAnsi="Times New Roman" w:cs="Times New Roman"/>
                <w:sz w:val="24"/>
                <w:szCs w:val="24"/>
              </w:rPr>
              <w:t>öğre</w:t>
            </w:r>
            <w:r>
              <w:rPr>
                <w:rFonts w:ascii="Times New Roman" w:hAnsi="Times New Roman" w:cs="Times New Roman"/>
                <w:sz w:val="24"/>
                <w:szCs w:val="24"/>
              </w:rPr>
              <w:t>ncilerin problemleri çözülmektedir</w:t>
            </w:r>
            <w:r w:rsidRPr="00F722F4">
              <w:rPr>
                <w:rFonts w:ascii="Times New Roman" w:hAnsi="Times New Roman" w:cs="Times New Roman"/>
                <w:sz w:val="24"/>
                <w:szCs w:val="24"/>
              </w:rPr>
              <w:t xml:space="preserve"> </w:t>
            </w:r>
            <w:r w:rsidRPr="00F722F4">
              <w:rPr>
                <w:rFonts w:ascii="Times New Roman" w:hAnsi="Times New Roman" w:cs="Times New Roman"/>
                <w:b/>
                <w:sz w:val="24"/>
                <w:szCs w:val="24"/>
              </w:rPr>
              <w:t xml:space="preserve">(Ek </w:t>
            </w:r>
            <w:r>
              <w:rPr>
                <w:rFonts w:ascii="Times New Roman" w:hAnsi="Times New Roman" w:cs="Times New Roman"/>
                <w:b/>
                <w:sz w:val="24"/>
                <w:szCs w:val="24"/>
              </w:rPr>
              <w:t>A.</w:t>
            </w:r>
            <w:r w:rsidRPr="00F722F4">
              <w:rPr>
                <w:rFonts w:ascii="Times New Roman" w:hAnsi="Times New Roman" w:cs="Times New Roman"/>
                <w:b/>
                <w:sz w:val="24"/>
                <w:szCs w:val="24"/>
              </w:rPr>
              <w:t>4.2.6).</w:t>
            </w:r>
          </w:p>
          <w:p w:rsidR="009035A6" w:rsidRPr="00F722F4" w:rsidRDefault="009035A6" w:rsidP="00633E1D">
            <w:pPr>
              <w:jc w:val="both"/>
              <w:rPr>
                <w:rFonts w:ascii="Times New Roman" w:hAnsi="Times New Roman" w:cs="Times New Roman"/>
                <w:sz w:val="24"/>
                <w:szCs w:val="24"/>
              </w:rPr>
            </w:pPr>
            <w:r>
              <w:rPr>
                <w:rFonts w:ascii="Times New Roman" w:hAnsi="Times New Roman" w:cs="Times New Roman"/>
                <w:sz w:val="24"/>
                <w:szCs w:val="24"/>
              </w:rPr>
              <w:t xml:space="preserve">Öğrencilerimiz ayrıca </w:t>
            </w:r>
            <w:r w:rsidRPr="00F722F4">
              <w:rPr>
                <w:rFonts w:ascii="Times New Roman" w:hAnsi="Times New Roman" w:cs="Times New Roman"/>
                <w:sz w:val="24"/>
                <w:szCs w:val="24"/>
              </w:rPr>
              <w:t>Fakültemiz akademik ve idari personelleriyle yüz yüze ilet</w:t>
            </w:r>
            <w:r>
              <w:rPr>
                <w:rFonts w:ascii="Times New Roman" w:hAnsi="Times New Roman" w:cs="Times New Roman"/>
                <w:sz w:val="24"/>
                <w:szCs w:val="24"/>
              </w:rPr>
              <w:t xml:space="preserve">işim kurabilmelerinin yanı sıra </w:t>
            </w:r>
            <w:r w:rsidRPr="00F722F4">
              <w:rPr>
                <w:rFonts w:ascii="Times New Roman" w:hAnsi="Times New Roman" w:cs="Times New Roman"/>
                <w:sz w:val="24"/>
                <w:szCs w:val="24"/>
              </w:rPr>
              <w:t>Fakültemiz web sitesinde yer alan Sağlık Bilimleri Fakültesine</w:t>
            </w:r>
          </w:p>
          <w:p w:rsidR="009035A6" w:rsidRDefault="009035A6" w:rsidP="00633E1D">
            <w:pPr>
              <w:jc w:val="both"/>
              <w:rPr>
                <w:rFonts w:ascii="Times New Roman" w:hAnsi="Times New Roman" w:cs="Times New Roman"/>
                <w:sz w:val="24"/>
                <w:szCs w:val="24"/>
              </w:rPr>
            </w:pPr>
            <w:r w:rsidRPr="00F722F4">
              <w:rPr>
                <w:rFonts w:ascii="Times New Roman" w:hAnsi="Times New Roman" w:cs="Times New Roman"/>
                <w:sz w:val="24"/>
                <w:szCs w:val="24"/>
              </w:rPr>
              <w:t>(sbf@b</w:t>
            </w:r>
            <w:r>
              <w:rPr>
                <w:rFonts w:ascii="Times New Roman" w:hAnsi="Times New Roman" w:cs="Times New Roman"/>
                <w:sz w:val="24"/>
                <w:szCs w:val="24"/>
              </w:rPr>
              <w:t>ozok</w:t>
            </w:r>
            <w:r w:rsidRPr="00F722F4">
              <w:rPr>
                <w:rFonts w:ascii="Times New Roman" w:hAnsi="Times New Roman" w:cs="Times New Roman"/>
                <w:sz w:val="24"/>
                <w:szCs w:val="24"/>
              </w:rPr>
              <w:t>.edu.tr) ait olan mail adres</w:t>
            </w:r>
            <w:r>
              <w:rPr>
                <w:rFonts w:ascii="Times New Roman" w:hAnsi="Times New Roman" w:cs="Times New Roman"/>
                <w:sz w:val="24"/>
                <w:szCs w:val="24"/>
              </w:rPr>
              <w:t xml:space="preserve">i </w:t>
            </w:r>
            <w:r w:rsidRPr="00F722F4">
              <w:rPr>
                <w:rFonts w:ascii="Times New Roman" w:hAnsi="Times New Roman" w:cs="Times New Roman"/>
                <w:sz w:val="24"/>
                <w:szCs w:val="24"/>
              </w:rPr>
              <w:t xml:space="preserve">ile </w:t>
            </w:r>
            <w:r>
              <w:rPr>
                <w:rFonts w:ascii="Times New Roman" w:hAnsi="Times New Roman" w:cs="Times New Roman"/>
                <w:sz w:val="24"/>
                <w:szCs w:val="24"/>
              </w:rPr>
              <w:t xml:space="preserve">de iletişim rahatlıkla iletişim </w:t>
            </w:r>
            <w:r w:rsidRPr="00F722F4">
              <w:rPr>
                <w:rFonts w:ascii="Times New Roman" w:hAnsi="Times New Roman" w:cs="Times New Roman"/>
                <w:sz w:val="24"/>
                <w:szCs w:val="24"/>
              </w:rPr>
              <w:t>kurabilmektedirler</w:t>
            </w:r>
            <w:r>
              <w:rPr>
                <w:rFonts w:ascii="Times New Roman" w:hAnsi="Times New Roman" w:cs="Times New Roman"/>
                <w:sz w:val="24"/>
                <w:szCs w:val="24"/>
              </w:rPr>
              <w:t>.</w:t>
            </w:r>
            <w:r w:rsidRPr="00F722F4">
              <w:rPr>
                <w:rFonts w:ascii="Times New Roman" w:hAnsi="Times New Roman" w:cs="Times New Roman"/>
                <w:sz w:val="24"/>
                <w:szCs w:val="24"/>
              </w:rPr>
              <w:t xml:space="preserve"> </w:t>
            </w:r>
          </w:p>
          <w:p w:rsidR="009035A6" w:rsidRDefault="009035A6" w:rsidP="00633E1D">
            <w:pPr>
              <w:jc w:val="both"/>
              <w:rPr>
                <w:rFonts w:ascii="Times New Roman" w:hAnsi="Times New Roman" w:cs="Times New Roman"/>
                <w:b/>
                <w:sz w:val="24"/>
                <w:szCs w:val="24"/>
              </w:rPr>
            </w:pPr>
            <w:r w:rsidRPr="00D14693">
              <w:rPr>
                <w:rFonts w:ascii="Times New Roman" w:hAnsi="Times New Roman" w:cs="Times New Roman"/>
                <w:b/>
                <w:sz w:val="24"/>
                <w:szCs w:val="24"/>
              </w:rPr>
              <w:t>Kanıtlar:</w:t>
            </w:r>
          </w:p>
          <w:p w:rsidR="009035A6" w:rsidRDefault="00B11984" w:rsidP="00633E1D">
            <w:pPr>
              <w:jc w:val="both"/>
              <w:rPr>
                <w:rFonts w:ascii="Times New Roman" w:hAnsi="Times New Roman" w:cs="Times New Roman"/>
                <w:b/>
                <w:sz w:val="24"/>
                <w:szCs w:val="24"/>
              </w:rPr>
            </w:pPr>
            <w:hyperlink r:id="rId69" w:history="1">
              <w:r w:rsidR="009035A6" w:rsidRPr="003563E8">
                <w:rPr>
                  <w:rStyle w:val="Kpr"/>
                  <w:rFonts w:ascii="Times New Roman" w:hAnsi="Times New Roman" w:cs="Times New Roman"/>
                  <w:b/>
                  <w:sz w:val="24"/>
                  <w:szCs w:val="24"/>
                </w:rPr>
                <w:t>Ek A.4.2.1 Öğrenci Koordinatörleri</w:t>
              </w:r>
            </w:hyperlink>
          </w:p>
          <w:p w:rsidR="006A05B5" w:rsidRDefault="00B11984" w:rsidP="00633E1D">
            <w:pPr>
              <w:jc w:val="both"/>
              <w:rPr>
                <w:rFonts w:ascii="Times New Roman" w:hAnsi="Times New Roman" w:cs="Times New Roman"/>
                <w:b/>
                <w:sz w:val="24"/>
                <w:szCs w:val="24"/>
              </w:rPr>
            </w:pPr>
            <w:hyperlink r:id="rId70" w:history="1">
              <w:r w:rsidR="009035A6" w:rsidRPr="00B868E0">
                <w:rPr>
                  <w:rStyle w:val="Kpr"/>
                  <w:rFonts w:ascii="Times New Roman" w:hAnsi="Times New Roman" w:cs="Times New Roman"/>
                  <w:b/>
                  <w:sz w:val="24"/>
                  <w:szCs w:val="24"/>
                </w:rPr>
                <w:t>Ek A.4.2.2 Öğrenci Koordinatörleri Toplantısı</w:t>
              </w:r>
            </w:hyperlink>
            <w:r w:rsidR="009035A6">
              <w:rPr>
                <w:rFonts w:ascii="Times New Roman" w:hAnsi="Times New Roman" w:cs="Times New Roman"/>
                <w:b/>
                <w:sz w:val="24"/>
                <w:szCs w:val="24"/>
              </w:rPr>
              <w:t xml:space="preserve"> </w:t>
            </w:r>
          </w:p>
          <w:p w:rsidR="009035A6" w:rsidRDefault="00B11984" w:rsidP="00633E1D">
            <w:pPr>
              <w:jc w:val="both"/>
              <w:rPr>
                <w:rFonts w:ascii="Times New Roman" w:hAnsi="Times New Roman" w:cs="Times New Roman"/>
                <w:b/>
                <w:sz w:val="24"/>
                <w:szCs w:val="24"/>
              </w:rPr>
            </w:pPr>
            <w:hyperlink r:id="rId71" w:history="1">
              <w:r w:rsidR="009035A6" w:rsidRPr="003563E8">
                <w:rPr>
                  <w:rStyle w:val="Kpr"/>
                  <w:rFonts w:ascii="Times New Roman" w:hAnsi="Times New Roman" w:cs="Times New Roman"/>
                  <w:b/>
                  <w:sz w:val="24"/>
                  <w:szCs w:val="24"/>
                </w:rPr>
                <w:t>Ek A.4.2.3 Öğrenci Akademik Danışmanlık</w:t>
              </w:r>
            </w:hyperlink>
          </w:p>
          <w:p w:rsidR="009035A6" w:rsidRDefault="00B11984" w:rsidP="00633E1D">
            <w:pPr>
              <w:jc w:val="both"/>
              <w:rPr>
                <w:rFonts w:ascii="Times New Roman" w:hAnsi="Times New Roman" w:cs="Times New Roman"/>
                <w:b/>
                <w:sz w:val="24"/>
                <w:szCs w:val="24"/>
              </w:rPr>
            </w:pPr>
            <w:hyperlink r:id="rId72" w:history="1">
              <w:r w:rsidR="009035A6" w:rsidRPr="00B868E0">
                <w:rPr>
                  <w:rStyle w:val="Kpr"/>
                  <w:rFonts w:ascii="Times New Roman" w:hAnsi="Times New Roman" w:cs="Times New Roman"/>
                  <w:b/>
                  <w:sz w:val="24"/>
                  <w:szCs w:val="24"/>
                </w:rPr>
                <w:t>Ek A.4.2.4 Öğrenci Memnuniyet Anketi</w:t>
              </w:r>
            </w:hyperlink>
            <w:r w:rsidR="009035A6">
              <w:rPr>
                <w:rFonts w:ascii="Times New Roman" w:hAnsi="Times New Roman" w:cs="Times New Roman"/>
                <w:b/>
                <w:sz w:val="24"/>
                <w:szCs w:val="24"/>
              </w:rPr>
              <w:t xml:space="preserve"> </w:t>
            </w:r>
          </w:p>
          <w:p w:rsidR="009035A6" w:rsidRPr="00CD6441" w:rsidRDefault="00CD6441" w:rsidP="00633E1D">
            <w:pPr>
              <w:jc w:val="both"/>
              <w:rPr>
                <w:rStyle w:val="Kpr"/>
                <w:rFonts w:ascii="Times New Roman" w:hAnsi="Times New Roman" w:cs="Times New Roman"/>
                <w:b/>
                <w:sz w:val="24"/>
                <w:szCs w:val="24"/>
              </w:rPr>
            </w:pPr>
            <w:r>
              <w:rPr>
                <w:rFonts w:ascii="Times New Roman" w:hAnsi="Times New Roman" w:cs="Times New Roman"/>
                <w:b/>
                <w:sz w:val="24"/>
                <w:szCs w:val="24"/>
              </w:rPr>
              <w:fldChar w:fldCharType="begin"/>
            </w:r>
            <w:r w:rsidR="0053720A">
              <w:rPr>
                <w:rFonts w:ascii="Times New Roman" w:hAnsi="Times New Roman" w:cs="Times New Roman"/>
                <w:b/>
                <w:sz w:val="24"/>
                <w:szCs w:val="24"/>
              </w:rPr>
              <w:instrText>HYPERLINK "C:\\Users\\Acer\\Desktop\\ygg\\2. madde BİDR\\Ek A.4.2.5 Risk Tespit Formu.xlsx"</w:instrText>
            </w:r>
            <w:r>
              <w:rPr>
                <w:rFonts w:ascii="Times New Roman" w:hAnsi="Times New Roman" w:cs="Times New Roman"/>
                <w:b/>
                <w:sz w:val="24"/>
                <w:szCs w:val="24"/>
              </w:rPr>
              <w:fldChar w:fldCharType="separate"/>
            </w:r>
            <w:r w:rsidR="009035A6" w:rsidRPr="00CD6441">
              <w:rPr>
                <w:rStyle w:val="Kpr"/>
                <w:rFonts w:ascii="Times New Roman" w:hAnsi="Times New Roman" w:cs="Times New Roman"/>
                <w:b/>
                <w:sz w:val="24"/>
                <w:szCs w:val="24"/>
              </w:rPr>
              <w:t>Ek A.4.2.5 Risk Tespit Formu</w:t>
            </w:r>
          </w:p>
          <w:p w:rsidR="009035A6" w:rsidRDefault="00CD6441" w:rsidP="00633E1D">
            <w:pPr>
              <w:jc w:val="both"/>
              <w:rPr>
                <w:rFonts w:ascii="Times New Roman" w:hAnsi="Times New Roman" w:cs="Times New Roman"/>
                <w:b/>
                <w:sz w:val="24"/>
                <w:szCs w:val="24"/>
              </w:rPr>
            </w:pPr>
            <w:r>
              <w:rPr>
                <w:rFonts w:ascii="Times New Roman" w:hAnsi="Times New Roman" w:cs="Times New Roman"/>
                <w:b/>
                <w:sz w:val="24"/>
                <w:szCs w:val="24"/>
              </w:rPr>
              <w:fldChar w:fldCharType="end"/>
            </w:r>
            <w:hyperlink r:id="rId73" w:history="1">
              <w:r w:rsidR="009035A6" w:rsidRPr="003833DE">
                <w:rPr>
                  <w:rStyle w:val="Kpr"/>
                  <w:rFonts w:ascii="Times New Roman" w:hAnsi="Times New Roman" w:cs="Times New Roman"/>
                  <w:b/>
                  <w:sz w:val="24"/>
                  <w:szCs w:val="24"/>
                </w:rPr>
                <w:t>Ek A.4.2.6 OBS Akademik Danışmanlık</w:t>
              </w:r>
            </w:hyperlink>
          </w:p>
          <w:p w:rsidR="009035A6" w:rsidRPr="002A603A" w:rsidRDefault="009035A6" w:rsidP="00633E1D">
            <w:pPr>
              <w:jc w:val="both"/>
              <w:rPr>
                <w:rFonts w:ascii="Times New Roman" w:hAnsi="Times New Roman" w:cs="Times New Roman"/>
                <w:sz w:val="24"/>
                <w:szCs w:val="24"/>
              </w:rPr>
            </w:pPr>
          </w:p>
        </w:tc>
      </w:tr>
    </w:tbl>
    <w:p w:rsidR="009035A6" w:rsidRPr="002A603A" w:rsidRDefault="009035A6" w:rsidP="009035A6">
      <w:pPr>
        <w:rPr>
          <w:rFonts w:ascii="Times New Roman" w:hAnsi="Times New Roman" w:cs="Times New Roman"/>
          <w:sz w:val="24"/>
          <w:szCs w:val="24"/>
        </w:rPr>
      </w:pPr>
    </w:p>
    <w:p w:rsidR="008F3555" w:rsidRDefault="008F3555" w:rsidP="009035A6">
      <w:pPr>
        <w:rPr>
          <w:rFonts w:ascii="Times New Roman" w:hAnsi="Times New Roman" w:cs="Times New Roman"/>
          <w:sz w:val="24"/>
          <w:szCs w:val="24"/>
        </w:rPr>
      </w:pPr>
    </w:p>
    <w:p w:rsidR="008F3555" w:rsidRDefault="008F3555" w:rsidP="009035A6">
      <w:pPr>
        <w:rPr>
          <w:rFonts w:ascii="Times New Roman" w:hAnsi="Times New Roman" w:cs="Times New Roman"/>
          <w:sz w:val="24"/>
          <w:szCs w:val="24"/>
        </w:rPr>
      </w:pPr>
    </w:p>
    <w:p w:rsidR="00F1229F" w:rsidRDefault="00F1229F" w:rsidP="009035A6">
      <w:pPr>
        <w:rPr>
          <w:rFonts w:ascii="Times New Roman" w:hAnsi="Times New Roman" w:cs="Times New Roman"/>
          <w:sz w:val="24"/>
          <w:szCs w:val="24"/>
        </w:rPr>
      </w:pPr>
    </w:p>
    <w:p w:rsidR="00F1229F" w:rsidRDefault="00F1229F" w:rsidP="009035A6">
      <w:pPr>
        <w:rPr>
          <w:rFonts w:ascii="Times New Roman" w:hAnsi="Times New Roman" w:cs="Times New Roman"/>
          <w:sz w:val="24"/>
          <w:szCs w:val="24"/>
        </w:rPr>
      </w:pPr>
    </w:p>
    <w:p w:rsidR="00F1229F" w:rsidRDefault="00F1229F" w:rsidP="009035A6">
      <w:pPr>
        <w:rPr>
          <w:rFonts w:ascii="Times New Roman" w:hAnsi="Times New Roman" w:cs="Times New Roman"/>
          <w:sz w:val="24"/>
          <w:szCs w:val="24"/>
        </w:rPr>
      </w:pPr>
    </w:p>
    <w:p w:rsidR="005D6F46" w:rsidRDefault="005D6F46" w:rsidP="009035A6">
      <w:pPr>
        <w:rPr>
          <w:rFonts w:ascii="Times New Roman" w:hAnsi="Times New Roman" w:cs="Times New Roman"/>
          <w:sz w:val="24"/>
          <w:szCs w:val="24"/>
        </w:rPr>
      </w:pPr>
    </w:p>
    <w:p w:rsidR="005D6F46" w:rsidRDefault="005D6F46" w:rsidP="009035A6">
      <w:pPr>
        <w:rPr>
          <w:rFonts w:ascii="Times New Roman" w:hAnsi="Times New Roman" w:cs="Times New Roman"/>
          <w:sz w:val="24"/>
          <w:szCs w:val="24"/>
        </w:rPr>
      </w:pPr>
    </w:p>
    <w:p w:rsidR="005D6F46" w:rsidRDefault="005D6F46" w:rsidP="009035A6">
      <w:pPr>
        <w:rPr>
          <w:rFonts w:ascii="Times New Roman" w:hAnsi="Times New Roman" w:cs="Times New Roman"/>
          <w:sz w:val="24"/>
          <w:szCs w:val="24"/>
        </w:rPr>
      </w:pPr>
    </w:p>
    <w:p w:rsidR="009035A6" w:rsidRDefault="009035A6" w:rsidP="009035A6">
      <w:pPr>
        <w:rPr>
          <w:rFonts w:ascii="Times New Roman" w:hAnsi="Times New Roman" w:cs="Times New Roman"/>
          <w:sz w:val="24"/>
          <w:szCs w:val="24"/>
        </w:rPr>
      </w:pPr>
      <w:r w:rsidRPr="00DF1352">
        <w:rPr>
          <w:rFonts w:ascii="Times New Roman" w:hAnsi="Times New Roman" w:cs="Times New Roman"/>
          <w:sz w:val="24"/>
          <w:szCs w:val="24"/>
        </w:rPr>
        <w:lastRenderedPageBreak/>
        <w:t>A.</w:t>
      </w:r>
      <w:proofErr w:type="gramStart"/>
      <w:r w:rsidRPr="00DF1352">
        <w:rPr>
          <w:rFonts w:ascii="Times New Roman" w:hAnsi="Times New Roman" w:cs="Times New Roman"/>
          <w:sz w:val="24"/>
          <w:szCs w:val="24"/>
        </w:rPr>
        <w:t>4.3</w:t>
      </w:r>
      <w:proofErr w:type="gramEnd"/>
      <w:r w:rsidRPr="00DF1352">
        <w:rPr>
          <w:rFonts w:ascii="Times New Roman" w:hAnsi="Times New Roman" w:cs="Times New Roman"/>
          <w:sz w:val="24"/>
          <w:szCs w:val="24"/>
        </w:rPr>
        <w:t>. Mezun ilişkileri yönetimi</w:t>
      </w:r>
    </w:p>
    <w:tbl>
      <w:tblPr>
        <w:tblStyle w:val="TabloKlavuzu"/>
        <w:tblW w:w="0" w:type="auto"/>
        <w:tblLook w:val="04A0" w:firstRow="1" w:lastRow="0" w:firstColumn="1" w:lastColumn="0" w:noHBand="0" w:noVBand="1"/>
      </w:tblPr>
      <w:tblGrid>
        <w:gridCol w:w="9212"/>
      </w:tblGrid>
      <w:tr w:rsidR="009035A6" w:rsidRPr="002A603A" w:rsidTr="00633E1D">
        <w:tc>
          <w:tcPr>
            <w:tcW w:w="9212" w:type="dxa"/>
          </w:tcPr>
          <w:p w:rsidR="009035A6" w:rsidRDefault="009035A6"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035A6" w:rsidTr="00633E1D">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1. D</w:t>
                  </w:r>
                  <w:r>
                    <w:rPr>
                      <w:rFonts w:ascii="Times New Roman" w:hAnsi="Times New Roman" w:cs="Times New Roman"/>
                      <w:sz w:val="24"/>
                      <w:szCs w:val="24"/>
                    </w:rPr>
                    <w:cr/>
                    <w:t>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5. Düzey</w:t>
                  </w:r>
                </w:p>
              </w:tc>
            </w:tr>
            <w:tr w:rsidR="009035A6" w:rsidTr="00633E1D">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035A6" w:rsidTr="00633E1D">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rsidR="009035A6" w:rsidRPr="00DF1352" w:rsidRDefault="009035A6" w:rsidP="00633E1D">
                  <w:pPr>
                    <w:jc w:val="center"/>
                    <w:rPr>
                      <w:rFonts w:ascii="Times New Roman" w:hAnsi="Times New Roman" w:cs="Times New Roman"/>
                      <w:b/>
                      <w:sz w:val="24"/>
                      <w:szCs w:val="24"/>
                    </w:rPr>
                  </w:pPr>
                </w:p>
              </w:tc>
              <w:tc>
                <w:tcPr>
                  <w:tcW w:w="1797" w:type="dxa"/>
                </w:tcPr>
                <w:p w:rsidR="009035A6" w:rsidRDefault="009035A6" w:rsidP="00633E1D">
                  <w:pPr>
                    <w:rPr>
                      <w:rFonts w:ascii="Times New Roman" w:hAnsi="Times New Roman" w:cs="Times New Roman"/>
                      <w:sz w:val="24"/>
                      <w:szCs w:val="24"/>
                    </w:rPr>
                  </w:pPr>
                </w:p>
              </w:tc>
            </w:tr>
          </w:tbl>
          <w:p w:rsidR="009035A6" w:rsidRPr="003F0D5F" w:rsidRDefault="009035A6" w:rsidP="00633E1D">
            <w:pPr>
              <w:jc w:val="both"/>
              <w:rPr>
                <w:rFonts w:ascii="Times New Roman" w:hAnsi="Times New Roman" w:cs="Times New Roman"/>
                <w:sz w:val="24"/>
                <w:szCs w:val="24"/>
              </w:rPr>
            </w:pPr>
            <w:r w:rsidRPr="00101BC7">
              <w:rPr>
                <w:rFonts w:ascii="Times New Roman" w:hAnsi="Times New Roman" w:cs="Times New Roman"/>
                <w:sz w:val="24"/>
                <w:szCs w:val="24"/>
              </w:rPr>
              <w:t xml:space="preserve">Fakülte bünyesinde </w:t>
            </w:r>
            <w:r>
              <w:rPr>
                <w:rFonts w:ascii="Times New Roman" w:hAnsi="Times New Roman" w:cs="Times New Roman"/>
                <w:sz w:val="24"/>
                <w:szCs w:val="24"/>
              </w:rPr>
              <w:t xml:space="preserve">aktif olarak eğitim –öğretim </w:t>
            </w:r>
            <w:r w:rsidRPr="00101BC7">
              <w:rPr>
                <w:rFonts w:ascii="Times New Roman" w:hAnsi="Times New Roman" w:cs="Times New Roman"/>
                <w:sz w:val="24"/>
                <w:szCs w:val="24"/>
              </w:rPr>
              <w:t xml:space="preserve">faaliyetlerini yürütmekte </w:t>
            </w:r>
            <w:r>
              <w:rPr>
                <w:rFonts w:ascii="Times New Roman" w:hAnsi="Times New Roman" w:cs="Times New Roman"/>
                <w:sz w:val="24"/>
                <w:szCs w:val="24"/>
              </w:rPr>
              <w:t xml:space="preserve">olan üç bölümünden mezun olan öğrencilerin elde </w:t>
            </w:r>
            <w:r w:rsidRPr="00101BC7">
              <w:rPr>
                <w:rFonts w:ascii="Times New Roman" w:hAnsi="Times New Roman" w:cs="Times New Roman"/>
                <w:sz w:val="24"/>
                <w:szCs w:val="24"/>
              </w:rPr>
              <w:t>ettikleri kazanımları çalışma hayatında nasıl değerle</w:t>
            </w:r>
            <w:r>
              <w:rPr>
                <w:rFonts w:ascii="Times New Roman" w:hAnsi="Times New Roman" w:cs="Times New Roman"/>
                <w:sz w:val="24"/>
                <w:szCs w:val="24"/>
              </w:rPr>
              <w:t xml:space="preserve">ndirdiklerine ve Fakültemiz ile </w:t>
            </w:r>
            <w:r w:rsidRPr="00101BC7">
              <w:rPr>
                <w:rFonts w:ascii="Times New Roman" w:hAnsi="Times New Roman" w:cs="Times New Roman"/>
                <w:sz w:val="24"/>
                <w:szCs w:val="24"/>
              </w:rPr>
              <w:t>mezunlarımız arasındaki ilişkinin güçlendirilmesine yöneli</w:t>
            </w:r>
            <w:r>
              <w:rPr>
                <w:rFonts w:ascii="Times New Roman" w:hAnsi="Times New Roman" w:cs="Times New Roman"/>
                <w:sz w:val="24"/>
                <w:szCs w:val="24"/>
              </w:rPr>
              <w:t xml:space="preserve">k olarak planlama ve çalışmalar </w:t>
            </w:r>
            <w:r w:rsidRPr="00101BC7">
              <w:rPr>
                <w:rFonts w:ascii="Times New Roman" w:hAnsi="Times New Roman" w:cs="Times New Roman"/>
                <w:sz w:val="24"/>
                <w:szCs w:val="24"/>
              </w:rPr>
              <w:t>yapmak adına Fakültemiz Mezun</w:t>
            </w:r>
            <w:r>
              <w:rPr>
                <w:rFonts w:ascii="Times New Roman" w:hAnsi="Times New Roman" w:cs="Times New Roman"/>
                <w:sz w:val="24"/>
                <w:szCs w:val="24"/>
              </w:rPr>
              <w:t xml:space="preserve"> İnceleme </w:t>
            </w:r>
            <w:r w:rsidRPr="00101BC7">
              <w:rPr>
                <w:rFonts w:ascii="Times New Roman" w:hAnsi="Times New Roman" w:cs="Times New Roman"/>
                <w:sz w:val="24"/>
                <w:szCs w:val="24"/>
              </w:rPr>
              <w:t>Komi</w:t>
            </w:r>
            <w:r>
              <w:rPr>
                <w:rFonts w:ascii="Times New Roman" w:hAnsi="Times New Roman" w:cs="Times New Roman"/>
                <w:sz w:val="24"/>
                <w:szCs w:val="24"/>
              </w:rPr>
              <w:t xml:space="preserve">syonu kurulmuş ve çalışmalarına başlamıştır </w:t>
            </w:r>
            <w:r w:rsidRPr="0020295C">
              <w:rPr>
                <w:rFonts w:ascii="Times New Roman" w:hAnsi="Times New Roman" w:cs="Times New Roman"/>
                <w:b/>
                <w:sz w:val="24"/>
                <w:szCs w:val="24"/>
              </w:rPr>
              <w:t xml:space="preserve">(Ek </w:t>
            </w:r>
            <w:r>
              <w:rPr>
                <w:rFonts w:ascii="Times New Roman" w:hAnsi="Times New Roman" w:cs="Times New Roman"/>
                <w:b/>
                <w:sz w:val="24"/>
                <w:szCs w:val="24"/>
              </w:rPr>
              <w:t>A.</w:t>
            </w:r>
            <w:r w:rsidRPr="0020295C">
              <w:rPr>
                <w:rFonts w:ascii="Times New Roman" w:hAnsi="Times New Roman" w:cs="Times New Roman"/>
                <w:b/>
                <w:sz w:val="24"/>
                <w:szCs w:val="24"/>
              </w:rPr>
              <w:t>4.3.1).</w:t>
            </w:r>
            <w:r w:rsidRPr="00101BC7">
              <w:rPr>
                <w:rFonts w:ascii="Times New Roman" w:hAnsi="Times New Roman" w:cs="Times New Roman"/>
                <w:sz w:val="24"/>
                <w:szCs w:val="24"/>
              </w:rPr>
              <w:t xml:space="preserve"> Aynı zamanda Üniversitemiz Kariyer Planlama</w:t>
            </w:r>
            <w:r>
              <w:rPr>
                <w:rFonts w:ascii="Times New Roman" w:hAnsi="Times New Roman" w:cs="Times New Roman"/>
                <w:sz w:val="24"/>
                <w:szCs w:val="24"/>
              </w:rPr>
              <w:t xml:space="preserve">, Uygulama ve Araştırma Merkezi </w:t>
            </w:r>
            <w:r w:rsidRPr="00101BC7">
              <w:rPr>
                <w:rFonts w:ascii="Times New Roman" w:hAnsi="Times New Roman" w:cs="Times New Roman"/>
                <w:sz w:val="24"/>
                <w:szCs w:val="24"/>
              </w:rPr>
              <w:t xml:space="preserve">ile iş birliği yapılarak üniversitemiz öğrenci ve mezunlarımıza </w:t>
            </w:r>
            <w:r>
              <w:rPr>
                <w:rFonts w:ascii="Times New Roman" w:hAnsi="Times New Roman" w:cs="Times New Roman"/>
                <w:sz w:val="24"/>
                <w:szCs w:val="24"/>
              </w:rPr>
              <w:t xml:space="preserve">Kariyer Günleri adı altında mesleki gelişim seminerleri düzenlenmektedir  </w:t>
            </w:r>
            <w:r w:rsidRPr="0020295C">
              <w:rPr>
                <w:rFonts w:ascii="Times New Roman" w:hAnsi="Times New Roman" w:cs="Times New Roman"/>
                <w:b/>
                <w:sz w:val="24"/>
                <w:szCs w:val="24"/>
              </w:rPr>
              <w:t xml:space="preserve">(Ek </w:t>
            </w:r>
            <w:r>
              <w:rPr>
                <w:rFonts w:ascii="Times New Roman" w:hAnsi="Times New Roman" w:cs="Times New Roman"/>
                <w:b/>
                <w:sz w:val="24"/>
                <w:szCs w:val="24"/>
              </w:rPr>
              <w:t>A.</w:t>
            </w:r>
            <w:r w:rsidRPr="0020295C">
              <w:rPr>
                <w:rFonts w:ascii="Times New Roman" w:hAnsi="Times New Roman" w:cs="Times New Roman"/>
                <w:b/>
                <w:sz w:val="24"/>
                <w:szCs w:val="24"/>
              </w:rPr>
              <w:t>4.3.2).</w:t>
            </w:r>
            <w:r w:rsidRPr="00101BC7">
              <w:rPr>
                <w:rFonts w:ascii="Times New Roman" w:hAnsi="Times New Roman" w:cs="Times New Roman"/>
                <w:sz w:val="24"/>
                <w:szCs w:val="24"/>
              </w:rPr>
              <w:t xml:space="preserve"> Üniversitemiz Kariyer Planlama, Uygulama ve Araştırma</w:t>
            </w:r>
            <w:r>
              <w:rPr>
                <w:rFonts w:ascii="Times New Roman" w:hAnsi="Times New Roman" w:cs="Times New Roman"/>
                <w:sz w:val="24"/>
                <w:szCs w:val="24"/>
              </w:rPr>
              <w:t xml:space="preserve"> Merkezi tarafından </w:t>
            </w:r>
            <w:r w:rsidRPr="00101BC7">
              <w:rPr>
                <w:rFonts w:ascii="Times New Roman" w:hAnsi="Times New Roman" w:cs="Times New Roman"/>
                <w:sz w:val="24"/>
                <w:szCs w:val="24"/>
              </w:rPr>
              <w:t>düzenlenen tüm etkin</w:t>
            </w:r>
            <w:r>
              <w:rPr>
                <w:rFonts w:ascii="Times New Roman" w:hAnsi="Times New Roman" w:cs="Times New Roman"/>
                <w:sz w:val="24"/>
                <w:szCs w:val="24"/>
              </w:rPr>
              <w:t>l</w:t>
            </w:r>
            <w:r w:rsidRPr="00101BC7">
              <w:rPr>
                <w:rFonts w:ascii="Times New Roman" w:hAnsi="Times New Roman" w:cs="Times New Roman"/>
                <w:sz w:val="24"/>
                <w:szCs w:val="24"/>
              </w:rPr>
              <w:t>ikler şimdiden kariyer planlam</w:t>
            </w:r>
            <w:r>
              <w:rPr>
                <w:rFonts w:ascii="Times New Roman" w:hAnsi="Times New Roman" w:cs="Times New Roman"/>
                <w:sz w:val="24"/>
                <w:szCs w:val="24"/>
              </w:rPr>
              <w:t xml:space="preserve">alarına katkı sağlamak amacıyla </w:t>
            </w:r>
            <w:r w:rsidRPr="00101BC7">
              <w:rPr>
                <w:rFonts w:ascii="Times New Roman" w:hAnsi="Times New Roman" w:cs="Times New Roman"/>
                <w:sz w:val="24"/>
                <w:szCs w:val="24"/>
              </w:rPr>
              <w:t xml:space="preserve">öğrencilerimize duyurulmaktadır </w:t>
            </w:r>
            <w:r w:rsidRPr="0020295C">
              <w:rPr>
                <w:rFonts w:ascii="Times New Roman" w:hAnsi="Times New Roman" w:cs="Times New Roman"/>
                <w:b/>
                <w:sz w:val="24"/>
                <w:szCs w:val="24"/>
              </w:rPr>
              <w:t xml:space="preserve">(Ek </w:t>
            </w:r>
            <w:r>
              <w:rPr>
                <w:rFonts w:ascii="Times New Roman" w:hAnsi="Times New Roman" w:cs="Times New Roman"/>
                <w:b/>
                <w:sz w:val="24"/>
                <w:szCs w:val="24"/>
              </w:rPr>
              <w:t>A.</w:t>
            </w:r>
            <w:r w:rsidRPr="0020295C">
              <w:rPr>
                <w:rFonts w:ascii="Times New Roman" w:hAnsi="Times New Roman" w:cs="Times New Roman"/>
                <w:b/>
                <w:sz w:val="24"/>
                <w:szCs w:val="24"/>
              </w:rPr>
              <w:t xml:space="preserve">4.3.3). </w:t>
            </w:r>
          </w:p>
          <w:p w:rsidR="009035A6" w:rsidRDefault="009035A6" w:rsidP="00633E1D">
            <w:pPr>
              <w:jc w:val="both"/>
              <w:rPr>
                <w:rFonts w:ascii="Times New Roman" w:hAnsi="Times New Roman" w:cs="Times New Roman"/>
                <w:b/>
                <w:sz w:val="24"/>
                <w:szCs w:val="24"/>
              </w:rPr>
            </w:pPr>
            <w:r>
              <w:rPr>
                <w:rFonts w:ascii="Times New Roman" w:hAnsi="Times New Roman" w:cs="Times New Roman"/>
                <w:b/>
                <w:sz w:val="24"/>
                <w:szCs w:val="24"/>
              </w:rPr>
              <w:t>Kanıtlar:</w:t>
            </w:r>
          </w:p>
          <w:p w:rsidR="009035A6" w:rsidRDefault="00B11984" w:rsidP="00633E1D">
            <w:pPr>
              <w:jc w:val="both"/>
              <w:rPr>
                <w:rFonts w:ascii="Times New Roman" w:hAnsi="Times New Roman" w:cs="Times New Roman"/>
                <w:b/>
                <w:sz w:val="24"/>
                <w:szCs w:val="24"/>
              </w:rPr>
            </w:pPr>
            <w:hyperlink r:id="rId74" w:history="1">
              <w:r w:rsidR="009035A6" w:rsidRPr="003F0D5F">
                <w:rPr>
                  <w:rStyle w:val="Kpr"/>
                  <w:rFonts w:ascii="Times New Roman" w:hAnsi="Times New Roman" w:cs="Times New Roman"/>
                  <w:b/>
                  <w:sz w:val="24"/>
                  <w:szCs w:val="24"/>
                </w:rPr>
                <w:t>Ek A.4.3.1 Mezuniyet Komisyonu</w:t>
              </w:r>
            </w:hyperlink>
          </w:p>
          <w:p w:rsidR="009035A6" w:rsidRDefault="00B11984" w:rsidP="00633E1D">
            <w:pPr>
              <w:jc w:val="both"/>
              <w:rPr>
                <w:rFonts w:ascii="Times New Roman" w:hAnsi="Times New Roman" w:cs="Times New Roman"/>
                <w:b/>
                <w:sz w:val="24"/>
                <w:szCs w:val="24"/>
              </w:rPr>
            </w:pPr>
            <w:hyperlink r:id="rId75" w:history="1">
              <w:r w:rsidR="009035A6" w:rsidRPr="003F0D5F">
                <w:rPr>
                  <w:rStyle w:val="Kpr"/>
                  <w:rFonts w:ascii="Times New Roman" w:hAnsi="Times New Roman" w:cs="Times New Roman"/>
                  <w:b/>
                  <w:sz w:val="24"/>
                  <w:szCs w:val="24"/>
                </w:rPr>
                <w:t>Ek A.4.3.2 Kariyer Merkezi</w:t>
              </w:r>
            </w:hyperlink>
          </w:p>
          <w:p w:rsidR="009035A6" w:rsidRPr="002A603A" w:rsidRDefault="00B11984" w:rsidP="00FC01BB">
            <w:pPr>
              <w:jc w:val="both"/>
              <w:rPr>
                <w:rFonts w:ascii="Times New Roman" w:hAnsi="Times New Roman" w:cs="Times New Roman"/>
                <w:sz w:val="24"/>
                <w:szCs w:val="24"/>
              </w:rPr>
            </w:pPr>
            <w:hyperlink r:id="rId76" w:history="1">
              <w:r w:rsidR="004B2B2E">
                <w:rPr>
                  <w:rStyle w:val="Kpr"/>
                  <w:rFonts w:ascii="Times New Roman" w:hAnsi="Times New Roman" w:cs="Times New Roman"/>
                  <w:b/>
                  <w:sz w:val="24"/>
                  <w:szCs w:val="24"/>
                </w:rPr>
                <w:t>Ek A.4.3.3 Kar</w:t>
              </w:r>
              <w:r w:rsidR="009035A6" w:rsidRPr="00AE7DE7">
                <w:rPr>
                  <w:rStyle w:val="Kpr"/>
                  <w:rFonts w:ascii="Times New Roman" w:hAnsi="Times New Roman" w:cs="Times New Roman"/>
                  <w:b/>
                  <w:sz w:val="24"/>
                  <w:szCs w:val="24"/>
                </w:rPr>
                <w:t>iyer Merkezi Etkinlik</w:t>
              </w:r>
            </w:hyperlink>
          </w:p>
        </w:tc>
      </w:tr>
    </w:tbl>
    <w:p w:rsidR="009035A6" w:rsidRPr="00294B62" w:rsidRDefault="009035A6" w:rsidP="009035A6">
      <w:pPr>
        <w:rPr>
          <w:rFonts w:ascii="Times New Roman" w:hAnsi="Times New Roman" w:cs="Times New Roman"/>
          <w:b/>
          <w:sz w:val="24"/>
          <w:szCs w:val="24"/>
        </w:rPr>
      </w:pPr>
      <w:r w:rsidRPr="00294B62">
        <w:rPr>
          <w:rFonts w:ascii="Times New Roman" w:hAnsi="Times New Roman" w:cs="Times New Roman"/>
          <w:b/>
          <w:sz w:val="24"/>
          <w:szCs w:val="24"/>
        </w:rPr>
        <w:t xml:space="preserve">A.5. </w:t>
      </w:r>
      <w:proofErr w:type="spellStart"/>
      <w:r w:rsidRPr="00294B62">
        <w:rPr>
          <w:rFonts w:ascii="Times New Roman" w:hAnsi="Times New Roman" w:cs="Times New Roman"/>
          <w:b/>
          <w:sz w:val="24"/>
          <w:szCs w:val="24"/>
        </w:rPr>
        <w:t>Uluslararasılaşma</w:t>
      </w:r>
      <w:proofErr w:type="spellEnd"/>
    </w:p>
    <w:p w:rsidR="009035A6" w:rsidRDefault="009035A6" w:rsidP="009035A6">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5.1</w:t>
      </w:r>
      <w:proofErr w:type="gramEnd"/>
      <w:r w:rsidRPr="00DF1352">
        <w:rPr>
          <w:rFonts w:ascii="Times New Roman" w:hAnsi="Times New Roman" w:cs="Times New Roman"/>
          <w:sz w:val="24"/>
          <w:szCs w:val="24"/>
        </w:rPr>
        <w:t xml:space="preserve">. </w:t>
      </w:r>
      <w:proofErr w:type="spellStart"/>
      <w:r w:rsidRPr="00DF1352">
        <w:rPr>
          <w:rFonts w:ascii="Times New Roman" w:hAnsi="Times New Roman" w:cs="Times New Roman"/>
          <w:sz w:val="24"/>
          <w:szCs w:val="24"/>
        </w:rPr>
        <w:t>Uluslararasılaşma</w:t>
      </w:r>
      <w:proofErr w:type="spellEnd"/>
      <w:r w:rsidRPr="00DF1352">
        <w:rPr>
          <w:rFonts w:ascii="Times New Roman" w:hAnsi="Times New Roman" w:cs="Times New Roman"/>
          <w:sz w:val="24"/>
          <w:szCs w:val="24"/>
        </w:rPr>
        <w:t xml:space="preserve"> süreçlerinin yönetimi</w:t>
      </w:r>
    </w:p>
    <w:tbl>
      <w:tblPr>
        <w:tblStyle w:val="TabloKlavuzu"/>
        <w:tblW w:w="0" w:type="auto"/>
        <w:tblLook w:val="04A0" w:firstRow="1" w:lastRow="0" w:firstColumn="1" w:lastColumn="0" w:noHBand="0" w:noVBand="1"/>
      </w:tblPr>
      <w:tblGrid>
        <w:gridCol w:w="9212"/>
      </w:tblGrid>
      <w:tr w:rsidR="009035A6" w:rsidRPr="002A603A" w:rsidTr="00633E1D">
        <w:tc>
          <w:tcPr>
            <w:tcW w:w="9212" w:type="dxa"/>
          </w:tcPr>
          <w:p w:rsidR="009035A6" w:rsidRDefault="009035A6"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035A6" w:rsidTr="00633E1D">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035A6" w:rsidRDefault="004B2B2E" w:rsidP="00633E1D">
                  <w:pPr>
                    <w:rPr>
                      <w:rFonts w:ascii="Times New Roman" w:hAnsi="Times New Roman" w:cs="Times New Roman"/>
                      <w:sz w:val="24"/>
                      <w:szCs w:val="24"/>
                    </w:rPr>
                  </w:pPr>
                  <w:r>
                    <w:rPr>
                      <w:rFonts w:ascii="Times New Roman" w:hAnsi="Times New Roman" w:cs="Times New Roman"/>
                      <w:sz w:val="24"/>
                      <w:szCs w:val="24"/>
                    </w:rPr>
                    <w:t>3. Dü</w:t>
                  </w:r>
                  <w:r w:rsidR="009035A6">
                    <w:rPr>
                      <w:rFonts w:ascii="Times New Roman" w:hAnsi="Times New Roman" w:cs="Times New Roman"/>
                      <w:sz w:val="24"/>
                      <w:szCs w:val="24"/>
                    </w:rPr>
                    <w:t>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5. Düzey</w:t>
                  </w:r>
                </w:p>
              </w:tc>
            </w:tr>
            <w:tr w:rsidR="009035A6" w:rsidTr="00633E1D">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035A6" w:rsidTr="00633E1D">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vAlign w:val="center"/>
                </w:tcPr>
                <w:p w:rsidR="009035A6" w:rsidRPr="00DF1352" w:rsidRDefault="009035A6" w:rsidP="00633E1D">
                  <w:pPr>
                    <w:jc w:val="center"/>
                    <w:rPr>
                      <w:rFonts w:ascii="Times New Roman" w:hAnsi="Times New Roman" w:cs="Times New Roman"/>
                      <w:b/>
                      <w:sz w:val="24"/>
                      <w:szCs w:val="24"/>
                    </w:rPr>
                  </w:pPr>
                </w:p>
              </w:tc>
              <w:tc>
                <w:tcPr>
                  <w:tcW w:w="1797" w:type="dxa"/>
                </w:tcPr>
                <w:p w:rsidR="009035A6" w:rsidRDefault="00A8513B" w:rsidP="00633E1D">
                  <w:pPr>
                    <w:rPr>
                      <w:rFonts w:ascii="Times New Roman" w:hAnsi="Times New Roman" w:cs="Times New Roman"/>
                      <w:sz w:val="24"/>
                      <w:szCs w:val="24"/>
                    </w:rPr>
                  </w:pPr>
                  <w:r>
                    <w:rPr>
                      <w:rFonts w:ascii="Times New Roman" w:hAnsi="Times New Roman" w:cs="Times New Roman"/>
                      <w:sz w:val="24"/>
                      <w:szCs w:val="24"/>
                    </w:rPr>
                    <w:t>+</w:t>
                  </w:r>
                </w:p>
              </w:tc>
            </w:tr>
          </w:tbl>
          <w:p w:rsidR="009035A6" w:rsidRDefault="00143940" w:rsidP="00633E1D">
            <w:pPr>
              <w:jc w:val="both"/>
              <w:rPr>
                <w:rFonts w:ascii="Times New Roman" w:hAnsi="Times New Roman" w:cs="Times New Roman"/>
                <w:sz w:val="24"/>
                <w:szCs w:val="24"/>
              </w:rPr>
            </w:pPr>
            <w:r w:rsidRPr="005A3679">
              <w:rPr>
                <w:rFonts w:ascii="Times New Roman" w:hAnsi="Times New Roman" w:cs="Times New Roman"/>
                <w:sz w:val="24"/>
                <w:szCs w:val="24"/>
              </w:rPr>
              <w:t>Fakültemiz stratejik planında ulusal ve uluslararası tanınırlığını artırılması için hedef konulmuş ve performanslar</w:t>
            </w:r>
            <w:r>
              <w:rPr>
                <w:rFonts w:ascii="Times New Roman" w:hAnsi="Times New Roman" w:cs="Times New Roman"/>
                <w:sz w:val="24"/>
                <w:szCs w:val="24"/>
              </w:rPr>
              <w:t xml:space="preserve"> ilgili dekan yardımcısı tarafında izlenmektedir. </w:t>
            </w:r>
            <w:r w:rsidR="009035A6" w:rsidRPr="00101BC7">
              <w:rPr>
                <w:rFonts w:ascii="Times New Roman" w:hAnsi="Times New Roman" w:cs="Times New Roman"/>
                <w:sz w:val="24"/>
                <w:szCs w:val="24"/>
              </w:rPr>
              <w:t xml:space="preserve">Fakültemiz bünyesinde </w:t>
            </w:r>
            <w:proofErr w:type="spellStart"/>
            <w:r w:rsidR="009035A6" w:rsidRPr="00101BC7">
              <w:rPr>
                <w:rFonts w:ascii="Times New Roman" w:hAnsi="Times New Roman" w:cs="Times New Roman"/>
                <w:sz w:val="24"/>
                <w:szCs w:val="24"/>
              </w:rPr>
              <w:t>Erasmus</w:t>
            </w:r>
            <w:proofErr w:type="spellEnd"/>
            <w:r w:rsidR="009035A6" w:rsidRPr="00101BC7">
              <w:rPr>
                <w:rFonts w:ascii="Times New Roman" w:hAnsi="Times New Roman" w:cs="Times New Roman"/>
                <w:sz w:val="24"/>
                <w:szCs w:val="24"/>
              </w:rPr>
              <w:t>, Farabi ve Mevlâna Kom</w:t>
            </w:r>
            <w:r w:rsidR="009035A6">
              <w:rPr>
                <w:rFonts w:ascii="Times New Roman" w:hAnsi="Times New Roman" w:cs="Times New Roman"/>
                <w:sz w:val="24"/>
                <w:szCs w:val="24"/>
              </w:rPr>
              <w:t xml:space="preserve">isyonları bulunmaktadır. Ulusal </w:t>
            </w:r>
            <w:r w:rsidR="009035A6" w:rsidRPr="00101BC7">
              <w:rPr>
                <w:rFonts w:ascii="Times New Roman" w:hAnsi="Times New Roman" w:cs="Times New Roman"/>
                <w:sz w:val="24"/>
                <w:szCs w:val="24"/>
              </w:rPr>
              <w:t>hareketlilik programı olan Farabi dışında diğer tüm komisyonlar üniversitemizin</w:t>
            </w:r>
            <w:r w:rsidR="007520AF">
              <w:rPr>
                <w:rFonts w:ascii="Times New Roman" w:hAnsi="Times New Roman" w:cs="Times New Roman"/>
                <w:sz w:val="24"/>
                <w:szCs w:val="24"/>
              </w:rPr>
              <w:t xml:space="preserve"> </w:t>
            </w:r>
            <w:proofErr w:type="spellStart"/>
            <w:r w:rsidR="009035A6" w:rsidRPr="00101BC7">
              <w:rPr>
                <w:rFonts w:ascii="Times New Roman" w:hAnsi="Times New Roman" w:cs="Times New Roman"/>
                <w:sz w:val="24"/>
                <w:szCs w:val="24"/>
              </w:rPr>
              <w:t>uluslararasılaşma</w:t>
            </w:r>
            <w:proofErr w:type="spellEnd"/>
            <w:r w:rsidR="009035A6" w:rsidRPr="00101BC7">
              <w:rPr>
                <w:rFonts w:ascii="Times New Roman" w:hAnsi="Times New Roman" w:cs="Times New Roman"/>
                <w:sz w:val="24"/>
                <w:szCs w:val="24"/>
              </w:rPr>
              <w:t xml:space="preserve"> hedeflerini gerçekleştirmek için çalışmaları</w:t>
            </w:r>
            <w:r w:rsidR="009035A6">
              <w:rPr>
                <w:rFonts w:ascii="Times New Roman" w:hAnsi="Times New Roman" w:cs="Times New Roman"/>
                <w:sz w:val="24"/>
                <w:szCs w:val="24"/>
              </w:rPr>
              <w:t>nı yürütmektedir (</w:t>
            </w:r>
            <w:hyperlink r:id="rId77" w:history="1">
              <w:r w:rsidR="009035A6" w:rsidRPr="00A75CB9">
                <w:rPr>
                  <w:rStyle w:val="Kpr"/>
                  <w:rFonts w:ascii="Times New Roman" w:hAnsi="Times New Roman" w:cs="Times New Roman"/>
                  <w:sz w:val="24"/>
                  <w:szCs w:val="24"/>
                </w:rPr>
                <w:t>https://bozok.edu.tr/ok</w:t>
              </w:r>
              <w:r w:rsidR="009035A6" w:rsidRPr="00A75CB9">
                <w:rPr>
                  <w:rStyle w:val="Kpr"/>
                  <w:rFonts w:ascii="Times New Roman" w:hAnsi="Times New Roman" w:cs="Times New Roman"/>
                  <w:sz w:val="24"/>
                  <w:szCs w:val="24"/>
                </w:rPr>
                <w:t>u</w:t>
              </w:r>
              <w:r w:rsidR="009035A6" w:rsidRPr="00A75CB9">
                <w:rPr>
                  <w:rStyle w:val="Kpr"/>
                  <w:rFonts w:ascii="Times New Roman" w:hAnsi="Times New Roman" w:cs="Times New Roman"/>
                  <w:sz w:val="24"/>
                  <w:szCs w:val="24"/>
                </w:rPr>
                <w:t>l/saglik-bilimleri-fakultesi/sayfa/erasmus-degisim-programi/917</w:t>
              </w:r>
            </w:hyperlink>
            <w:r w:rsidR="009035A6">
              <w:rPr>
                <w:rFonts w:ascii="Times New Roman" w:hAnsi="Times New Roman" w:cs="Times New Roman"/>
                <w:sz w:val="24"/>
                <w:szCs w:val="24"/>
              </w:rPr>
              <w:t>).</w:t>
            </w:r>
          </w:p>
          <w:p w:rsidR="009035A6" w:rsidRDefault="009035A6" w:rsidP="00633E1D">
            <w:pPr>
              <w:jc w:val="both"/>
              <w:rPr>
                <w:rFonts w:ascii="Times New Roman" w:hAnsi="Times New Roman" w:cs="Times New Roman"/>
                <w:sz w:val="24"/>
                <w:szCs w:val="24"/>
              </w:rPr>
            </w:pPr>
            <w:r>
              <w:rPr>
                <w:rFonts w:ascii="Times New Roman" w:hAnsi="Times New Roman" w:cs="Times New Roman"/>
                <w:sz w:val="24"/>
                <w:szCs w:val="24"/>
              </w:rPr>
              <w:t xml:space="preserve">Tüm </w:t>
            </w:r>
            <w:r w:rsidRPr="00101BC7">
              <w:rPr>
                <w:rFonts w:ascii="Times New Roman" w:hAnsi="Times New Roman" w:cs="Times New Roman"/>
                <w:sz w:val="24"/>
                <w:szCs w:val="24"/>
              </w:rPr>
              <w:t xml:space="preserve">komisyonlar akademik personelden oluşmaktadır. </w:t>
            </w:r>
            <w:r>
              <w:rPr>
                <w:rFonts w:ascii="Times New Roman" w:hAnsi="Times New Roman" w:cs="Times New Roman"/>
                <w:sz w:val="24"/>
                <w:szCs w:val="24"/>
              </w:rPr>
              <w:t>Komisyon</w:t>
            </w:r>
            <w:r w:rsidRPr="00101BC7">
              <w:rPr>
                <w:rFonts w:ascii="Times New Roman" w:hAnsi="Times New Roman" w:cs="Times New Roman"/>
                <w:sz w:val="24"/>
                <w:szCs w:val="24"/>
              </w:rPr>
              <w:t xml:space="preserve">da </w:t>
            </w:r>
            <w:r>
              <w:rPr>
                <w:rFonts w:ascii="Times New Roman" w:hAnsi="Times New Roman" w:cs="Times New Roman"/>
                <w:sz w:val="24"/>
                <w:szCs w:val="24"/>
              </w:rPr>
              <w:t xml:space="preserve">üç bölümden birer asil ve birer yedek olmak üzere toplam 6 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görev</w:t>
            </w:r>
            <w:r w:rsidRPr="00101BC7">
              <w:rPr>
                <w:rFonts w:ascii="Times New Roman" w:hAnsi="Times New Roman" w:cs="Times New Roman"/>
                <w:sz w:val="24"/>
                <w:szCs w:val="24"/>
              </w:rPr>
              <w:t xml:space="preserve"> yapmaktadır.</w:t>
            </w:r>
            <w:r>
              <w:t xml:space="preserve"> (</w:t>
            </w:r>
            <w:hyperlink r:id="rId78" w:history="1">
              <w:r w:rsidRPr="00666A30">
                <w:rPr>
                  <w:rStyle w:val="Kpr"/>
                  <w:rFonts w:ascii="Times New Roman" w:hAnsi="Times New Roman" w:cs="Times New Roman"/>
                  <w:sz w:val="24"/>
                  <w:szCs w:val="24"/>
                </w:rPr>
                <w:t>https://bozok.edu.tr/okul/saglik-bilimleri-fakultesi/sayfa/mevlana</w:t>
              </w:r>
              <w:r w:rsidRPr="00666A30">
                <w:rPr>
                  <w:rStyle w:val="Kpr"/>
                  <w:rFonts w:ascii="Times New Roman" w:hAnsi="Times New Roman" w:cs="Times New Roman"/>
                  <w:sz w:val="24"/>
                  <w:szCs w:val="24"/>
                </w:rPr>
                <w:t>-</w:t>
              </w:r>
              <w:r w:rsidRPr="00666A30">
                <w:rPr>
                  <w:rStyle w:val="Kpr"/>
                  <w:rFonts w:ascii="Times New Roman" w:hAnsi="Times New Roman" w:cs="Times New Roman"/>
                  <w:sz w:val="24"/>
                  <w:szCs w:val="24"/>
                </w:rPr>
                <w:t>degisim-programi/919</w:t>
              </w:r>
            </w:hyperlink>
            <w:r>
              <w:rPr>
                <w:rFonts w:ascii="Times New Roman" w:hAnsi="Times New Roman" w:cs="Times New Roman"/>
                <w:sz w:val="24"/>
                <w:szCs w:val="24"/>
              </w:rPr>
              <w:t>)</w:t>
            </w:r>
          </w:p>
          <w:p w:rsidR="009035A6" w:rsidRPr="003833DE" w:rsidRDefault="009035A6" w:rsidP="00633E1D">
            <w:pPr>
              <w:jc w:val="both"/>
              <w:rPr>
                <w:rFonts w:ascii="Times New Roman" w:hAnsi="Times New Roman" w:cs="Times New Roman"/>
                <w:b/>
                <w:sz w:val="24"/>
                <w:szCs w:val="24"/>
              </w:rPr>
            </w:pPr>
            <w:r>
              <w:rPr>
                <w:rFonts w:ascii="Times New Roman" w:hAnsi="Times New Roman" w:cs="Times New Roman"/>
                <w:sz w:val="24"/>
                <w:szCs w:val="24"/>
              </w:rPr>
              <w:t xml:space="preserve">Komisyonlar </w:t>
            </w:r>
            <w:r w:rsidRPr="00101BC7">
              <w:rPr>
                <w:rFonts w:ascii="Times New Roman" w:hAnsi="Times New Roman" w:cs="Times New Roman"/>
                <w:sz w:val="24"/>
                <w:szCs w:val="24"/>
              </w:rPr>
              <w:t>görevlerini yerine getirmeleri ve çalışmalarını devam ettirebil</w:t>
            </w:r>
            <w:r>
              <w:rPr>
                <w:rFonts w:ascii="Times New Roman" w:hAnsi="Times New Roman" w:cs="Times New Roman"/>
                <w:sz w:val="24"/>
                <w:szCs w:val="24"/>
              </w:rPr>
              <w:t>meleri için düzenli toplantılar gerçekleştirmektedirler.</w:t>
            </w:r>
            <w:r w:rsidR="00143940" w:rsidRPr="005A3679">
              <w:rPr>
                <w:rFonts w:ascii="Times New Roman" w:hAnsi="Times New Roman" w:cs="Times New Roman"/>
                <w:sz w:val="24"/>
                <w:szCs w:val="24"/>
              </w:rPr>
              <w:t xml:space="preserve"> .</w:t>
            </w:r>
            <w:r w:rsidR="00143940">
              <w:rPr>
                <w:rFonts w:ascii="Times New Roman" w:hAnsi="Times New Roman" w:cs="Times New Roman"/>
                <w:sz w:val="24"/>
                <w:szCs w:val="24"/>
              </w:rPr>
              <w:t xml:space="preserve"> </w:t>
            </w:r>
            <w:r w:rsidR="00143940" w:rsidRPr="00143940">
              <w:rPr>
                <w:rFonts w:ascii="Times New Roman" w:hAnsi="Times New Roman" w:cs="Times New Roman"/>
                <w:b/>
                <w:sz w:val="24"/>
                <w:szCs w:val="24"/>
              </w:rPr>
              <w:t xml:space="preserve">2022 yılında 97 yabancı uyruklu öğrenci fakültede eğitim almakta olup 2 öğretim elemanı </w:t>
            </w:r>
            <w:proofErr w:type="spellStart"/>
            <w:r w:rsidR="00143940" w:rsidRPr="00143940">
              <w:rPr>
                <w:rFonts w:ascii="Times New Roman" w:hAnsi="Times New Roman" w:cs="Times New Roman"/>
                <w:b/>
                <w:sz w:val="24"/>
                <w:szCs w:val="24"/>
              </w:rPr>
              <w:t>Erasmus</w:t>
            </w:r>
            <w:proofErr w:type="spellEnd"/>
            <w:r w:rsidR="00143940" w:rsidRPr="00143940">
              <w:rPr>
                <w:rFonts w:ascii="Times New Roman" w:hAnsi="Times New Roman" w:cs="Times New Roman"/>
                <w:b/>
                <w:sz w:val="24"/>
                <w:szCs w:val="24"/>
              </w:rPr>
              <w:t xml:space="preserve"> kapsamında ders verme etkinliği ile anlaşmalı olduğumuz </w:t>
            </w:r>
            <w:proofErr w:type="spellStart"/>
            <w:r w:rsidR="00143940" w:rsidRPr="00143940">
              <w:rPr>
                <w:rFonts w:ascii="Times New Roman" w:hAnsi="Times New Roman" w:cs="Times New Roman"/>
                <w:b/>
                <w:sz w:val="24"/>
                <w:szCs w:val="24"/>
              </w:rPr>
              <w:t>Guarda</w:t>
            </w:r>
            <w:proofErr w:type="spellEnd"/>
            <w:r w:rsidR="00143940" w:rsidRPr="00143940">
              <w:rPr>
                <w:rFonts w:ascii="Times New Roman" w:hAnsi="Times New Roman" w:cs="Times New Roman"/>
                <w:b/>
                <w:sz w:val="24"/>
                <w:szCs w:val="24"/>
              </w:rPr>
              <w:t xml:space="preserve"> </w:t>
            </w:r>
            <w:proofErr w:type="spellStart"/>
            <w:r w:rsidR="00143940" w:rsidRPr="00143940">
              <w:rPr>
                <w:rFonts w:ascii="Times New Roman" w:hAnsi="Times New Roman" w:cs="Times New Roman"/>
                <w:b/>
                <w:sz w:val="24"/>
                <w:szCs w:val="24"/>
              </w:rPr>
              <w:t>Politeknik</w:t>
            </w:r>
            <w:proofErr w:type="spellEnd"/>
            <w:r w:rsidR="00143940" w:rsidRPr="00143940">
              <w:rPr>
                <w:rFonts w:ascii="Times New Roman" w:hAnsi="Times New Roman" w:cs="Times New Roman"/>
                <w:b/>
                <w:sz w:val="24"/>
                <w:szCs w:val="24"/>
              </w:rPr>
              <w:t xml:space="preserve"> Enstitüsü’ne gitmeye hak kazanmıştır.</w:t>
            </w:r>
            <w:r>
              <w:rPr>
                <w:rFonts w:ascii="Times New Roman" w:hAnsi="Times New Roman" w:cs="Times New Roman"/>
                <w:sz w:val="24"/>
                <w:szCs w:val="24"/>
              </w:rPr>
              <w:t xml:space="preserve"> </w:t>
            </w:r>
            <w:r w:rsidRPr="00101BC7">
              <w:rPr>
                <w:rFonts w:ascii="Times New Roman" w:hAnsi="Times New Roman" w:cs="Times New Roman"/>
                <w:sz w:val="24"/>
                <w:szCs w:val="24"/>
              </w:rPr>
              <w:t xml:space="preserve">Fakültemizin </w:t>
            </w:r>
            <w:proofErr w:type="spellStart"/>
            <w:r w:rsidRPr="00101BC7">
              <w:rPr>
                <w:rFonts w:ascii="Times New Roman" w:hAnsi="Times New Roman" w:cs="Times New Roman"/>
                <w:sz w:val="24"/>
                <w:szCs w:val="24"/>
              </w:rPr>
              <w:t>Erasmus</w:t>
            </w:r>
            <w:proofErr w:type="spellEnd"/>
            <w:r w:rsidRPr="00101BC7">
              <w:rPr>
                <w:rFonts w:ascii="Times New Roman" w:hAnsi="Times New Roman" w:cs="Times New Roman"/>
                <w:sz w:val="24"/>
                <w:szCs w:val="24"/>
              </w:rPr>
              <w:t xml:space="preserve"> Değişim Programında </w:t>
            </w:r>
            <w:r w:rsidRPr="0020295C">
              <w:rPr>
                <w:rFonts w:ascii="Times New Roman" w:hAnsi="Times New Roman" w:cs="Times New Roman"/>
                <w:sz w:val="24"/>
                <w:szCs w:val="24"/>
              </w:rPr>
              <w:t xml:space="preserve">Portekiz </w:t>
            </w:r>
            <w:proofErr w:type="spellStart"/>
            <w:r w:rsidRPr="0020295C">
              <w:rPr>
                <w:rFonts w:ascii="Times New Roman" w:hAnsi="Times New Roman" w:cs="Times New Roman"/>
                <w:sz w:val="24"/>
                <w:szCs w:val="24"/>
              </w:rPr>
              <w:t>Universidade</w:t>
            </w:r>
            <w:proofErr w:type="spellEnd"/>
            <w:r w:rsidRPr="0020295C">
              <w:rPr>
                <w:rFonts w:ascii="Times New Roman" w:hAnsi="Times New Roman" w:cs="Times New Roman"/>
                <w:sz w:val="24"/>
                <w:szCs w:val="24"/>
              </w:rPr>
              <w:t xml:space="preserve"> Do </w:t>
            </w:r>
            <w:proofErr w:type="spellStart"/>
            <w:r w:rsidRPr="0020295C">
              <w:rPr>
                <w:rFonts w:ascii="Times New Roman" w:hAnsi="Times New Roman" w:cs="Times New Roman"/>
                <w:sz w:val="24"/>
                <w:szCs w:val="24"/>
              </w:rPr>
              <w:t>Minho</w:t>
            </w:r>
            <w:proofErr w:type="spellEnd"/>
            <w:r w:rsidRPr="00101BC7">
              <w:rPr>
                <w:rFonts w:ascii="Times New Roman" w:hAnsi="Times New Roman" w:cs="Times New Roman"/>
                <w:sz w:val="24"/>
                <w:szCs w:val="24"/>
              </w:rPr>
              <w:t xml:space="preserve">, </w:t>
            </w:r>
            <w:r w:rsidRPr="0020295C">
              <w:rPr>
                <w:rFonts w:ascii="Times New Roman" w:hAnsi="Times New Roman" w:cs="Times New Roman"/>
                <w:sz w:val="24"/>
                <w:szCs w:val="24"/>
              </w:rPr>
              <w:t xml:space="preserve">Polonya </w:t>
            </w:r>
            <w:proofErr w:type="spellStart"/>
            <w:r w:rsidRPr="0020295C">
              <w:rPr>
                <w:rFonts w:ascii="Times New Roman" w:hAnsi="Times New Roman" w:cs="Times New Roman"/>
                <w:sz w:val="24"/>
                <w:szCs w:val="24"/>
              </w:rPr>
              <w:t>University</w:t>
            </w:r>
            <w:proofErr w:type="spellEnd"/>
            <w:r w:rsidRPr="0020295C">
              <w:rPr>
                <w:rFonts w:ascii="Times New Roman" w:hAnsi="Times New Roman" w:cs="Times New Roman"/>
                <w:sz w:val="24"/>
                <w:szCs w:val="24"/>
              </w:rPr>
              <w:t xml:space="preserve"> of </w:t>
            </w:r>
            <w:proofErr w:type="spellStart"/>
            <w:r w:rsidRPr="0020295C">
              <w:rPr>
                <w:rFonts w:ascii="Times New Roman" w:hAnsi="Times New Roman" w:cs="Times New Roman"/>
                <w:sz w:val="24"/>
                <w:szCs w:val="24"/>
              </w:rPr>
              <w:t>Huma</w:t>
            </w:r>
            <w:r>
              <w:rPr>
                <w:rFonts w:ascii="Times New Roman" w:hAnsi="Times New Roman" w:cs="Times New Roman"/>
                <w:sz w:val="24"/>
                <w:szCs w:val="24"/>
              </w:rPr>
              <w:t>nities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Economics</w:t>
            </w:r>
            <w:proofErr w:type="spellEnd"/>
            <w:r>
              <w:rPr>
                <w:rFonts w:ascii="Times New Roman" w:hAnsi="Times New Roman" w:cs="Times New Roman"/>
                <w:sz w:val="24"/>
                <w:szCs w:val="24"/>
              </w:rPr>
              <w:t xml:space="preserve"> </w:t>
            </w:r>
            <w:r w:rsidRPr="0020295C">
              <w:rPr>
                <w:rFonts w:ascii="Times New Roman" w:hAnsi="Times New Roman" w:cs="Times New Roman"/>
                <w:sz w:val="24"/>
                <w:szCs w:val="24"/>
              </w:rPr>
              <w:t xml:space="preserve">in </w:t>
            </w:r>
            <w:proofErr w:type="spellStart"/>
            <w:proofErr w:type="gramStart"/>
            <w:r w:rsidRPr="0020295C">
              <w:rPr>
                <w:rFonts w:ascii="Times New Roman" w:hAnsi="Times New Roman" w:cs="Times New Roman"/>
                <w:sz w:val="24"/>
                <w:szCs w:val="24"/>
              </w:rPr>
              <w:t>Wloclawek</w:t>
            </w:r>
            <w:proofErr w:type="spellEnd"/>
            <w:r>
              <w:rPr>
                <w:rFonts w:ascii="Times New Roman" w:hAnsi="Times New Roman" w:cs="Times New Roman"/>
                <w:sz w:val="24"/>
                <w:szCs w:val="24"/>
              </w:rPr>
              <w:t xml:space="preserve">  </w:t>
            </w:r>
            <w:r w:rsidRPr="00101BC7">
              <w:rPr>
                <w:rFonts w:ascii="Times New Roman" w:hAnsi="Times New Roman" w:cs="Times New Roman"/>
                <w:sz w:val="24"/>
                <w:szCs w:val="24"/>
              </w:rPr>
              <w:t>olmak</w:t>
            </w:r>
            <w:proofErr w:type="gramEnd"/>
            <w:r w:rsidRPr="00101BC7">
              <w:rPr>
                <w:rFonts w:ascii="Times New Roman" w:hAnsi="Times New Roman" w:cs="Times New Roman"/>
                <w:sz w:val="24"/>
                <w:szCs w:val="24"/>
              </w:rPr>
              <w:t xml:space="preserve"> üzere hali hazırda </w:t>
            </w:r>
            <w:r>
              <w:rPr>
                <w:rFonts w:ascii="Times New Roman" w:hAnsi="Times New Roman" w:cs="Times New Roman"/>
                <w:sz w:val="24"/>
                <w:szCs w:val="24"/>
              </w:rPr>
              <w:t>2</w:t>
            </w:r>
            <w:r w:rsidRPr="00101BC7">
              <w:rPr>
                <w:rFonts w:ascii="Times New Roman" w:hAnsi="Times New Roman" w:cs="Times New Roman"/>
                <w:sz w:val="24"/>
                <w:szCs w:val="24"/>
              </w:rPr>
              <w:t xml:space="preserve"> ülke ile anlaşması mevcu</w:t>
            </w:r>
            <w:r>
              <w:rPr>
                <w:rFonts w:ascii="Times New Roman" w:hAnsi="Times New Roman" w:cs="Times New Roman"/>
                <w:sz w:val="24"/>
                <w:szCs w:val="24"/>
              </w:rPr>
              <w:t xml:space="preserve">t olup öğrencilerimiz istekleri </w:t>
            </w:r>
            <w:r w:rsidRPr="00101BC7">
              <w:rPr>
                <w:rFonts w:ascii="Times New Roman" w:hAnsi="Times New Roman" w:cs="Times New Roman"/>
                <w:sz w:val="24"/>
                <w:szCs w:val="24"/>
              </w:rPr>
              <w:t>halinde bu kurumlar dışında birçok üniversite veya ku</w:t>
            </w:r>
            <w:r>
              <w:rPr>
                <w:rFonts w:ascii="Times New Roman" w:hAnsi="Times New Roman" w:cs="Times New Roman"/>
                <w:sz w:val="24"/>
                <w:szCs w:val="24"/>
              </w:rPr>
              <w:t xml:space="preserve">ruluşta staj yapabilmektedir </w:t>
            </w:r>
            <w:r w:rsidRPr="003833DE">
              <w:rPr>
                <w:rFonts w:ascii="Times New Roman" w:hAnsi="Times New Roman" w:cs="Times New Roman"/>
                <w:sz w:val="24"/>
                <w:szCs w:val="24"/>
              </w:rPr>
              <w:t>(</w:t>
            </w:r>
            <w:hyperlink r:id="rId79" w:history="1">
              <w:r w:rsidRPr="003833DE">
                <w:rPr>
                  <w:rStyle w:val="Kpr"/>
                  <w:rFonts w:ascii="Times New Roman" w:hAnsi="Times New Roman" w:cs="Times New Roman"/>
                  <w:sz w:val="24"/>
                  <w:szCs w:val="24"/>
                </w:rPr>
                <w:t>http://erasmu</w:t>
              </w:r>
              <w:r w:rsidRPr="003833DE">
                <w:rPr>
                  <w:rStyle w:val="Kpr"/>
                  <w:rFonts w:ascii="Times New Roman" w:hAnsi="Times New Roman" w:cs="Times New Roman"/>
                  <w:sz w:val="24"/>
                  <w:szCs w:val="24"/>
                </w:rPr>
                <w:t>s</w:t>
              </w:r>
              <w:r w:rsidRPr="003833DE">
                <w:rPr>
                  <w:rStyle w:val="Kpr"/>
                  <w:rFonts w:ascii="Times New Roman" w:hAnsi="Times New Roman" w:cs="Times New Roman"/>
                  <w:sz w:val="24"/>
                  <w:szCs w:val="24"/>
                </w:rPr>
                <w:t>.bozok.edu.tr/sayfa/ikili-anlasmalar-listesi,tr-2264.aspx</w:t>
              </w:r>
            </w:hyperlink>
            <w:r w:rsidRPr="003833DE">
              <w:rPr>
                <w:rFonts w:ascii="Times New Roman" w:hAnsi="Times New Roman" w:cs="Times New Roman"/>
                <w:sz w:val="24"/>
                <w:szCs w:val="24"/>
              </w:rPr>
              <w:t xml:space="preserve">). </w:t>
            </w:r>
          </w:p>
          <w:p w:rsidR="009035A6" w:rsidRPr="00101BC7" w:rsidRDefault="009035A6" w:rsidP="00633E1D">
            <w:pPr>
              <w:jc w:val="both"/>
              <w:rPr>
                <w:rFonts w:ascii="Times New Roman" w:hAnsi="Times New Roman" w:cs="Times New Roman"/>
                <w:sz w:val="24"/>
                <w:szCs w:val="24"/>
              </w:rPr>
            </w:pPr>
            <w:r w:rsidRPr="00101BC7">
              <w:rPr>
                <w:rFonts w:ascii="Times New Roman" w:hAnsi="Times New Roman" w:cs="Times New Roman"/>
                <w:sz w:val="24"/>
                <w:szCs w:val="24"/>
              </w:rPr>
              <w:lastRenderedPageBreak/>
              <w:t>Anlaşma yapılan üniversitesi sayısının artırılması Fakültemizin geliştirilmesi gereken yönleri</w:t>
            </w:r>
          </w:p>
          <w:p w:rsidR="009035A6" w:rsidRPr="002A603A" w:rsidRDefault="009035A6" w:rsidP="00633E1D">
            <w:pPr>
              <w:spacing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arasında</w:t>
            </w:r>
            <w:proofErr w:type="gramEnd"/>
            <w:r>
              <w:rPr>
                <w:rFonts w:ascii="Times New Roman" w:hAnsi="Times New Roman" w:cs="Times New Roman"/>
                <w:sz w:val="24"/>
                <w:szCs w:val="24"/>
              </w:rPr>
              <w:t xml:space="preserve"> yer almaktadır.</w:t>
            </w:r>
            <w:r w:rsidR="001A5B55">
              <w:rPr>
                <w:rFonts w:ascii="Times New Roman" w:hAnsi="Times New Roman" w:cs="Times New Roman"/>
                <w:sz w:val="24"/>
                <w:szCs w:val="24"/>
              </w:rPr>
              <w:t xml:space="preserve"> </w:t>
            </w:r>
          </w:p>
        </w:tc>
      </w:tr>
      <w:tr w:rsidR="009035A6" w:rsidRPr="002A603A" w:rsidTr="00633E1D">
        <w:tc>
          <w:tcPr>
            <w:tcW w:w="9212" w:type="dxa"/>
          </w:tcPr>
          <w:p w:rsidR="009035A6" w:rsidRDefault="009035A6" w:rsidP="00633E1D">
            <w:pPr>
              <w:rPr>
                <w:rFonts w:ascii="Times New Roman" w:hAnsi="Times New Roman" w:cs="Times New Roman"/>
                <w:sz w:val="24"/>
                <w:szCs w:val="24"/>
              </w:rPr>
            </w:pPr>
          </w:p>
        </w:tc>
      </w:tr>
    </w:tbl>
    <w:p w:rsidR="009035A6" w:rsidRDefault="009035A6" w:rsidP="009035A6">
      <w:pPr>
        <w:rPr>
          <w:rFonts w:ascii="Times New Roman" w:hAnsi="Times New Roman" w:cs="Times New Roman"/>
          <w:sz w:val="24"/>
          <w:szCs w:val="24"/>
        </w:rPr>
      </w:pPr>
    </w:p>
    <w:p w:rsidR="009035A6" w:rsidRDefault="009035A6" w:rsidP="009035A6">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5.2</w:t>
      </w:r>
      <w:proofErr w:type="gramEnd"/>
      <w:r w:rsidRPr="00DF1352">
        <w:rPr>
          <w:rFonts w:ascii="Times New Roman" w:hAnsi="Times New Roman" w:cs="Times New Roman"/>
          <w:sz w:val="24"/>
          <w:szCs w:val="24"/>
        </w:rPr>
        <w:t xml:space="preserve">. </w:t>
      </w:r>
      <w:proofErr w:type="spellStart"/>
      <w:r w:rsidRPr="00DF1352">
        <w:rPr>
          <w:rFonts w:ascii="Times New Roman" w:hAnsi="Times New Roman" w:cs="Times New Roman"/>
          <w:sz w:val="24"/>
          <w:szCs w:val="24"/>
        </w:rPr>
        <w:t>Uluslararasılaşma</w:t>
      </w:r>
      <w:proofErr w:type="spellEnd"/>
      <w:r w:rsidRPr="00DF1352">
        <w:rPr>
          <w:rFonts w:ascii="Times New Roman" w:hAnsi="Times New Roman" w:cs="Times New Roman"/>
          <w:sz w:val="24"/>
          <w:szCs w:val="24"/>
        </w:rPr>
        <w:t xml:space="preserve"> kaynakları</w:t>
      </w:r>
    </w:p>
    <w:tbl>
      <w:tblPr>
        <w:tblStyle w:val="TabloKlavuzu"/>
        <w:tblW w:w="0" w:type="auto"/>
        <w:tblLook w:val="04A0" w:firstRow="1" w:lastRow="0" w:firstColumn="1" w:lastColumn="0" w:noHBand="0" w:noVBand="1"/>
      </w:tblPr>
      <w:tblGrid>
        <w:gridCol w:w="9212"/>
      </w:tblGrid>
      <w:tr w:rsidR="009035A6" w:rsidRPr="002A603A" w:rsidTr="00633E1D">
        <w:tc>
          <w:tcPr>
            <w:tcW w:w="9212" w:type="dxa"/>
          </w:tcPr>
          <w:p w:rsidR="009035A6" w:rsidRDefault="009035A6"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035A6" w:rsidTr="00633E1D">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5. Düzey</w:t>
                  </w:r>
                </w:p>
              </w:tc>
            </w:tr>
            <w:tr w:rsidR="009035A6" w:rsidTr="00633E1D">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w:t>
                  </w:r>
                  <w:r w:rsidRPr="00DF1352">
                    <w:rPr>
                      <w:rFonts w:ascii="Times New Roman" w:hAnsi="Times New Roman" w:cs="Times New Roman"/>
                      <w:sz w:val="16"/>
                      <w:szCs w:val="16"/>
                    </w:rPr>
                    <w:cr/>
                    <w:t xml:space="preserve">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035A6" w:rsidTr="00633E1D">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7A74E7" w:rsidP="00633E1D">
                  <w:pPr>
                    <w:rPr>
                      <w:rFonts w:ascii="Times New Roman" w:hAnsi="Times New Roman" w:cs="Times New Roman"/>
                      <w:sz w:val="24"/>
                      <w:szCs w:val="24"/>
                    </w:rPr>
                  </w:pPr>
                  <w:r>
                    <w:rPr>
                      <w:rFonts w:ascii="Times New Roman" w:hAnsi="Times New Roman" w:cs="Times New Roman"/>
                      <w:sz w:val="24"/>
                      <w:szCs w:val="24"/>
                    </w:rPr>
                    <w:t>+</w:t>
                  </w:r>
                </w:p>
              </w:tc>
              <w:tc>
                <w:tcPr>
                  <w:tcW w:w="1796" w:type="dxa"/>
                  <w:vAlign w:val="center"/>
                </w:tcPr>
                <w:p w:rsidR="009035A6" w:rsidRPr="00DF1352" w:rsidRDefault="009035A6" w:rsidP="00633E1D">
                  <w:pPr>
                    <w:jc w:val="center"/>
                    <w:rPr>
                      <w:rFonts w:ascii="Times New Roman" w:hAnsi="Times New Roman" w:cs="Times New Roman"/>
                      <w:b/>
                      <w:sz w:val="24"/>
                      <w:szCs w:val="24"/>
                    </w:rPr>
                  </w:pPr>
                </w:p>
              </w:tc>
              <w:tc>
                <w:tcPr>
                  <w:tcW w:w="1797" w:type="dxa"/>
                </w:tcPr>
                <w:p w:rsidR="009035A6" w:rsidRDefault="009035A6" w:rsidP="00633E1D">
                  <w:pPr>
                    <w:rPr>
                      <w:rFonts w:ascii="Times New Roman" w:hAnsi="Times New Roman" w:cs="Times New Roman"/>
                      <w:sz w:val="24"/>
                      <w:szCs w:val="24"/>
                    </w:rPr>
                  </w:pPr>
                </w:p>
              </w:tc>
            </w:tr>
          </w:tbl>
          <w:p w:rsidR="009035A6" w:rsidRDefault="009035A6" w:rsidP="00633E1D">
            <w:pPr>
              <w:spacing w:after="200" w:line="276" w:lineRule="auto"/>
              <w:rPr>
                <w:rFonts w:ascii="Times New Roman" w:hAnsi="Times New Roman" w:cs="Times New Roman"/>
                <w:sz w:val="24"/>
                <w:szCs w:val="24"/>
              </w:rPr>
            </w:pPr>
          </w:p>
          <w:p w:rsidR="009035A6" w:rsidRPr="002A603A" w:rsidRDefault="009035A6" w:rsidP="00633E1D">
            <w:pPr>
              <w:spacing w:after="200" w:line="276" w:lineRule="auto"/>
              <w:rPr>
                <w:rFonts w:ascii="Times New Roman" w:hAnsi="Times New Roman" w:cs="Times New Roman"/>
                <w:sz w:val="24"/>
                <w:szCs w:val="24"/>
              </w:rPr>
            </w:pPr>
            <w:r w:rsidRPr="002A603A">
              <w:rPr>
                <w:rFonts w:ascii="Times New Roman" w:hAnsi="Times New Roman" w:cs="Times New Roman"/>
                <w:sz w:val="24"/>
                <w:szCs w:val="24"/>
              </w:rPr>
              <w:t>Açıklama:</w:t>
            </w:r>
          </w:p>
        </w:tc>
      </w:tr>
    </w:tbl>
    <w:p w:rsidR="00183448" w:rsidRDefault="00183448" w:rsidP="009035A6">
      <w:pPr>
        <w:rPr>
          <w:rFonts w:ascii="Times New Roman" w:hAnsi="Times New Roman" w:cs="Times New Roman"/>
          <w:sz w:val="24"/>
          <w:szCs w:val="24"/>
        </w:rPr>
      </w:pPr>
    </w:p>
    <w:p w:rsidR="009035A6" w:rsidRDefault="009035A6" w:rsidP="009035A6">
      <w:pPr>
        <w:rPr>
          <w:rFonts w:ascii="Times New Roman" w:hAnsi="Times New Roman" w:cs="Times New Roman"/>
          <w:sz w:val="24"/>
          <w:szCs w:val="24"/>
        </w:rPr>
      </w:pPr>
      <w:r w:rsidRPr="00DF1352">
        <w:rPr>
          <w:rFonts w:ascii="Times New Roman" w:hAnsi="Times New Roman" w:cs="Times New Roman"/>
          <w:sz w:val="24"/>
          <w:szCs w:val="24"/>
        </w:rPr>
        <w:t>A.</w:t>
      </w:r>
      <w:proofErr w:type="gramStart"/>
      <w:r w:rsidRPr="00DF1352">
        <w:rPr>
          <w:rFonts w:ascii="Times New Roman" w:hAnsi="Times New Roman" w:cs="Times New Roman"/>
          <w:sz w:val="24"/>
          <w:szCs w:val="24"/>
        </w:rPr>
        <w:t>5.3</w:t>
      </w:r>
      <w:proofErr w:type="gramEnd"/>
      <w:r w:rsidRPr="00DF1352">
        <w:rPr>
          <w:rFonts w:ascii="Times New Roman" w:hAnsi="Times New Roman" w:cs="Times New Roman"/>
          <w:sz w:val="24"/>
          <w:szCs w:val="24"/>
        </w:rPr>
        <w:t xml:space="preserve">. </w:t>
      </w:r>
      <w:proofErr w:type="spellStart"/>
      <w:r w:rsidRPr="00DF1352">
        <w:rPr>
          <w:rFonts w:ascii="Times New Roman" w:hAnsi="Times New Roman" w:cs="Times New Roman"/>
          <w:sz w:val="24"/>
          <w:szCs w:val="24"/>
        </w:rPr>
        <w:t>Uluslararasılaşma</w:t>
      </w:r>
      <w:proofErr w:type="spellEnd"/>
      <w:r w:rsidRPr="00DF1352">
        <w:rPr>
          <w:rFonts w:ascii="Times New Roman" w:hAnsi="Times New Roman" w:cs="Times New Roman"/>
          <w:sz w:val="24"/>
          <w:szCs w:val="24"/>
        </w:rPr>
        <w:t xml:space="preserve"> performansı</w:t>
      </w:r>
    </w:p>
    <w:tbl>
      <w:tblPr>
        <w:tblStyle w:val="TabloKlavuzu"/>
        <w:tblW w:w="0" w:type="auto"/>
        <w:tblLook w:val="04A0" w:firstRow="1" w:lastRow="0" w:firstColumn="1" w:lastColumn="0" w:noHBand="0" w:noVBand="1"/>
      </w:tblPr>
      <w:tblGrid>
        <w:gridCol w:w="9212"/>
      </w:tblGrid>
      <w:tr w:rsidR="009035A6" w:rsidRPr="002A603A" w:rsidTr="00633E1D">
        <w:tc>
          <w:tcPr>
            <w:tcW w:w="9212" w:type="dxa"/>
          </w:tcPr>
          <w:p w:rsidR="009035A6" w:rsidRDefault="009035A6"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9035A6" w:rsidTr="00633E1D">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9035A6" w:rsidRDefault="009035A6" w:rsidP="00633E1D">
                  <w:pPr>
                    <w:rPr>
                      <w:rFonts w:ascii="Times New Roman" w:hAnsi="Times New Roman" w:cs="Times New Roman"/>
                      <w:sz w:val="24"/>
                      <w:szCs w:val="24"/>
                    </w:rPr>
                  </w:pPr>
                  <w:r>
                    <w:rPr>
                      <w:rFonts w:ascii="Times New Roman" w:hAnsi="Times New Roman" w:cs="Times New Roman"/>
                      <w:sz w:val="24"/>
                      <w:szCs w:val="24"/>
                    </w:rPr>
                    <w:t>5. Düzey</w:t>
                  </w:r>
                </w:p>
              </w:tc>
            </w:tr>
            <w:tr w:rsidR="009035A6" w:rsidTr="00633E1D">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9035A6" w:rsidRPr="00DF1352" w:rsidRDefault="009035A6"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9035A6" w:rsidTr="00633E1D">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tcPr>
                <w:p w:rsidR="009035A6" w:rsidRDefault="009035A6" w:rsidP="00633E1D">
                  <w:pPr>
                    <w:rPr>
                      <w:rFonts w:ascii="Times New Roman" w:hAnsi="Times New Roman" w:cs="Times New Roman"/>
                      <w:sz w:val="24"/>
                      <w:szCs w:val="24"/>
                    </w:rPr>
                  </w:pPr>
                </w:p>
              </w:tc>
              <w:tc>
                <w:tcPr>
                  <w:tcW w:w="1796" w:type="dxa"/>
                  <w:vAlign w:val="center"/>
                </w:tcPr>
                <w:p w:rsidR="009035A6" w:rsidRPr="00DF1352" w:rsidRDefault="009035A6" w:rsidP="00633E1D">
                  <w:pPr>
                    <w:jc w:val="center"/>
                    <w:rPr>
                      <w:rFonts w:ascii="Times New Roman" w:hAnsi="Times New Roman" w:cs="Times New Roman"/>
                      <w:b/>
                      <w:sz w:val="24"/>
                      <w:szCs w:val="24"/>
                    </w:rPr>
                  </w:pPr>
                </w:p>
              </w:tc>
              <w:tc>
                <w:tcPr>
                  <w:tcW w:w="1797" w:type="dxa"/>
                </w:tcPr>
                <w:p w:rsidR="009035A6" w:rsidRDefault="00037892" w:rsidP="00633E1D">
                  <w:pPr>
                    <w:rPr>
                      <w:rFonts w:ascii="Times New Roman" w:hAnsi="Times New Roman" w:cs="Times New Roman"/>
                      <w:sz w:val="24"/>
                      <w:szCs w:val="24"/>
                    </w:rPr>
                  </w:pPr>
                  <w:r>
                    <w:rPr>
                      <w:rFonts w:ascii="Times New Roman" w:hAnsi="Times New Roman" w:cs="Times New Roman"/>
                      <w:sz w:val="24"/>
                      <w:szCs w:val="24"/>
                    </w:rPr>
                    <w:t>+</w:t>
                  </w:r>
                </w:p>
              </w:tc>
            </w:tr>
          </w:tbl>
          <w:p w:rsidR="009035A6" w:rsidRPr="00D04C1F" w:rsidRDefault="009035A6" w:rsidP="007520AF">
            <w:pPr>
              <w:spacing w:after="200" w:line="276" w:lineRule="auto"/>
              <w:jc w:val="both"/>
              <w:rPr>
                <w:rFonts w:ascii="Times New Roman" w:hAnsi="Times New Roman" w:cs="Times New Roman"/>
                <w:sz w:val="24"/>
                <w:szCs w:val="24"/>
              </w:rPr>
            </w:pPr>
            <w:r w:rsidRPr="002A603A">
              <w:rPr>
                <w:rFonts w:ascii="Times New Roman" w:hAnsi="Times New Roman" w:cs="Times New Roman"/>
                <w:sz w:val="24"/>
                <w:szCs w:val="24"/>
              </w:rPr>
              <w:t>Açıklama:</w:t>
            </w:r>
            <w:r w:rsidR="00183448">
              <w:rPr>
                <w:rFonts w:ascii="Times New Roman" w:hAnsi="Times New Roman" w:cs="Times New Roman"/>
                <w:sz w:val="24"/>
                <w:szCs w:val="24"/>
              </w:rPr>
              <w:t xml:space="preserve"> </w:t>
            </w:r>
            <w:r w:rsidR="005A3679" w:rsidRPr="005A3679">
              <w:rPr>
                <w:rFonts w:ascii="Times New Roman" w:hAnsi="Times New Roman" w:cs="Times New Roman"/>
                <w:sz w:val="24"/>
                <w:szCs w:val="24"/>
              </w:rPr>
              <w:t>Fakültemiz stratejik planında ulusal ve uluslararası tanınırlığını artırılması için hedef konulmuş ve performanslar</w:t>
            </w:r>
            <w:r w:rsidR="00B81DDD">
              <w:rPr>
                <w:rFonts w:ascii="Times New Roman" w:hAnsi="Times New Roman" w:cs="Times New Roman"/>
                <w:sz w:val="24"/>
                <w:szCs w:val="24"/>
              </w:rPr>
              <w:t xml:space="preserve"> ilgili dekan yardımcısı tarafından izlenmektedir.</w:t>
            </w:r>
            <w:r w:rsidR="005A3679" w:rsidRPr="005A3679">
              <w:rPr>
                <w:rFonts w:ascii="Times New Roman" w:hAnsi="Times New Roman" w:cs="Times New Roman"/>
                <w:sz w:val="24"/>
                <w:szCs w:val="24"/>
              </w:rPr>
              <w:t xml:space="preserve"> </w:t>
            </w:r>
            <w:proofErr w:type="spellStart"/>
            <w:r w:rsidR="005A3679" w:rsidRPr="005A3679">
              <w:rPr>
                <w:rFonts w:ascii="Times New Roman" w:hAnsi="Times New Roman" w:cs="Times New Roman"/>
                <w:sz w:val="24"/>
                <w:szCs w:val="24"/>
              </w:rPr>
              <w:t>Erasmus</w:t>
            </w:r>
            <w:proofErr w:type="spellEnd"/>
            <w:r w:rsidR="005A3679" w:rsidRPr="005A3679">
              <w:rPr>
                <w:rFonts w:ascii="Times New Roman" w:hAnsi="Times New Roman" w:cs="Times New Roman"/>
                <w:sz w:val="24"/>
                <w:szCs w:val="24"/>
              </w:rPr>
              <w:t xml:space="preserve"> ile</w:t>
            </w:r>
            <w:r w:rsidR="00D26976">
              <w:rPr>
                <w:rFonts w:ascii="Times New Roman" w:hAnsi="Times New Roman" w:cs="Times New Roman"/>
                <w:sz w:val="24"/>
                <w:szCs w:val="24"/>
              </w:rPr>
              <w:t xml:space="preserve"> giden ve gelen personel ve öğrenci sayısı, yabancı uyruklu öğrenci sayısı</w:t>
            </w:r>
            <w:r w:rsidR="00B81DDD">
              <w:rPr>
                <w:rFonts w:ascii="Times New Roman" w:hAnsi="Times New Roman" w:cs="Times New Roman"/>
                <w:sz w:val="24"/>
                <w:szCs w:val="24"/>
              </w:rPr>
              <w:t>, ortak projeler</w:t>
            </w:r>
            <w:r w:rsidR="00D26976">
              <w:rPr>
                <w:rFonts w:ascii="Times New Roman" w:hAnsi="Times New Roman" w:cs="Times New Roman"/>
                <w:sz w:val="24"/>
                <w:szCs w:val="24"/>
              </w:rPr>
              <w:t xml:space="preserve"> </w:t>
            </w:r>
            <w:r w:rsidR="005A3679" w:rsidRPr="005A3679">
              <w:rPr>
                <w:rFonts w:ascii="Times New Roman" w:hAnsi="Times New Roman" w:cs="Times New Roman"/>
                <w:sz w:val="24"/>
                <w:szCs w:val="24"/>
              </w:rPr>
              <w:t>takip edilmektedir.</w:t>
            </w:r>
            <w:r w:rsidR="005E137B">
              <w:rPr>
                <w:rFonts w:ascii="Times New Roman" w:hAnsi="Times New Roman" w:cs="Times New Roman"/>
                <w:sz w:val="24"/>
                <w:szCs w:val="24"/>
              </w:rPr>
              <w:t xml:space="preserve"> </w:t>
            </w:r>
            <w:r w:rsidR="00B81DDD">
              <w:rPr>
                <w:rFonts w:ascii="Times New Roman" w:hAnsi="Times New Roman" w:cs="Times New Roman"/>
                <w:sz w:val="24"/>
                <w:szCs w:val="24"/>
              </w:rPr>
              <w:t>2022</w:t>
            </w:r>
            <w:r w:rsidR="005E137B">
              <w:rPr>
                <w:rFonts w:ascii="Times New Roman" w:hAnsi="Times New Roman" w:cs="Times New Roman"/>
                <w:sz w:val="24"/>
                <w:szCs w:val="24"/>
              </w:rPr>
              <w:t xml:space="preserve"> yılında </w:t>
            </w:r>
            <w:r w:rsidR="007520AF">
              <w:rPr>
                <w:rFonts w:ascii="Times New Roman" w:hAnsi="Times New Roman" w:cs="Times New Roman"/>
                <w:sz w:val="24"/>
                <w:szCs w:val="24"/>
              </w:rPr>
              <w:t>63</w:t>
            </w:r>
            <w:r w:rsidR="00B81DDD">
              <w:rPr>
                <w:rFonts w:ascii="Times New Roman" w:hAnsi="Times New Roman" w:cs="Times New Roman"/>
                <w:sz w:val="24"/>
                <w:szCs w:val="24"/>
              </w:rPr>
              <w:t xml:space="preserve"> yabancı uyruklu öğrenci fakültede eğitim almakta olup</w:t>
            </w:r>
            <w:r w:rsidR="005E137B">
              <w:rPr>
                <w:rFonts w:ascii="Times New Roman" w:hAnsi="Times New Roman" w:cs="Times New Roman"/>
                <w:sz w:val="24"/>
                <w:szCs w:val="24"/>
              </w:rPr>
              <w:t xml:space="preserve"> </w:t>
            </w:r>
            <w:r w:rsidR="00B81DDD">
              <w:rPr>
                <w:rFonts w:ascii="Times New Roman" w:hAnsi="Times New Roman" w:cs="Times New Roman"/>
                <w:sz w:val="24"/>
                <w:szCs w:val="24"/>
              </w:rPr>
              <w:t xml:space="preserve">2 </w:t>
            </w:r>
            <w:r w:rsidR="005E137B">
              <w:rPr>
                <w:rFonts w:ascii="Times New Roman" w:hAnsi="Times New Roman" w:cs="Times New Roman"/>
                <w:sz w:val="24"/>
                <w:szCs w:val="24"/>
              </w:rPr>
              <w:t>öğretim elemanı</w:t>
            </w:r>
            <w:r w:rsidR="00D26976">
              <w:rPr>
                <w:rFonts w:ascii="Times New Roman" w:hAnsi="Times New Roman" w:cs="Times New Roman"/>
                <w:sz w:val="24"/>
                <w:szCs w:val="24"/>
              </w:rPr>
              <w:t xml:space="preserve"> </w:t>
            </w:r>
            <w:proofErr w:type="spellStart"/>
            <w:r w:rsidR="00B81DDD">
              <w:rPr>
                <w:rFonts w:ascii="Times New Roman" w:hAnsi="Times New Roman" w:cs="Times New Roman"/>
                <w:sz w:val="24"/>
                <w:szCs w:val="24"/>
              </w:rPr>
              <w:t>Erasmus</w:t>
            </w:r>
            <w:proofErr w:type="spellEnd"/>
            <w:r w:rsidR="00B81DDD">
              <w:rPr>
                <w:rFonts w:ascii="Times New Roman" w:hAnsi="Times New Roman" w:cs="Times New Roman"/>
                <w:sz w:val="24"/>
                <w:szCs w:val="24"/>
              </w:rPr>
              <w:t xml:space="preserve"> kapsamında ders verme etkinliği ile anlaşmalı olduğumuz </w:t>
            </w:r>
            <w:proofErr w:type="spellStart"/>
            <w:r w:rsidR="00AE4665" w:rsidRPr="00AE4665">
              <w:rPr>
                <w:rFonts w:ascii="Times New Roman" w:hAnsi="Times New Roman" w:cs="Times New Roman"/>
                <w:sz w:val="24"/>
                <w:szCs w:val="24"/>
              </w:rPr>
              <w:t>Guarda</w:t>
            </w:r>
            <w:proofErr w:type="spellEnd"/>
            <w:r w:rsidR="00AE4665" w:rsidRPr="00AE4665">
              <w:rPr>
                <w:rFonts w:ascii="Times New Roman" w:hAnsi="Times New Roman" w:cs="Times New Roman"/>
                <w:sz w:val="24"/>
                <w:szCs w:val="24"/>
              </w:rPr>
              <w:t xml:space="preserve"> </w:t>
            </w:r>
            <w:proofErr w:type="spellStart"/>
            <w:r w:rsidR="00AE4665" w:rsidRPr="00AE4665">
              <w:rPr>
                <w:rFonts w:ascii="Times New Roman" w:hAnsi="Times New Roman" w:cs="Times New Roman"/>
                <w:sz w:val="24"/>
                <w:szCs w:val="24"/>
              </w:rPr>
              <w:t>Politeknik</w:t>
            </w:r>
            <w:proofErr w:type="spellEnd"/>
            <w:r w:rsidR="00AE4665" w:rsidRPr="00AE4665">
              <w:rPr>
                <w:rFonts w:ascii="Times New Roman" w:hAnsi="Times New Roman" w:cs="Times New Roman"/>
                <w:sz w:val="24"/>
                <w:szCs w:val="24"/>
              </w:rPr>
              <w:t xml:space="preserve"> Enstitüsü</w:t>
            </w:r>
            <w:r w:rsidR="00AE4665">
              <w:rPr>
                <w:rFonts w:ascii="Times New Roman" w:hAnsi="Times New Roman" w:cs="Times New Roman"/>
                <w:sz w:val="24"/>
                <w:szCs w:val="24"/>
              </w:rPr>
              <w:t>’ne</w:t>
            </w:r>
            <w:r w:rsidR="00B81DDD">
              <w:rPr>
                <w:rFonts w:ascii="Times New Roman" w:hAnsi="Times New Roman" w:cs="Times New Roman"/>
                <w:sz w:val="24"/>
                <w:szCs w:val="24"/>
              </w:rPr>
              <w:t xml:space="preserve"> gitmeye hak kazanmıştır.</w:t>
            </w:r>
          </w:p>
        </w:tc>
      </w:tr>
    </w:tbl>
    <w:p w:rsidR="009035A6" w:rsidRDefault="009035A6" w:rsidP="00F15B2F">
      <w:pPr>
        <w:rPr>
          <w:rFonts w:ascii="Times New Roman" w:hAnsi="Times New Roman" w:cs="Times New Roman"/>
          <w:b/>
          <w:sz w:val="24"/>
          <w:szCs w:val="24"/>
        </w:rPr>
      </w:pPr>
    </w:p>
    <w:p w:rsidR="00F15B2F" w:rsidRPr="005F0E4B" w:rsidRDefault="00F15B2F" w:rsidP="00F15B2F">
      <w:pPr>
        <w:rPr>
          <w:rFonts w:ascii="Times New Roman" w:hAnsi="Times New Roman" w:cs="Times New Roman"/>
          <w:b/>
          <w:sz w:val="24"/>
          <w:szCs w:val="24"/>
        </w:rPr>
      </w:pPr>
      <w:r w:rsidRPr="005F0E4B">
        <w:rPr>
          <w:rFonts w:ascii="Times New Roman" w:hAnsi="Times New Roman" w:cs="Times New Roman"/>
          <w:b/>
          <w:sz w:val="24"/>
          <w:szCs w:val="24"/>
        </w:rPr>
        <w:t xml:space="preserve">B. Eğitim ve Öğretim </w:t>
      </w:r>
    </w:p>
    <w:p w:rsidR="00CC5E3D" w:rsidRPr="005F0E4B" w:rsidRDefault="00CC5E3D" w:rsidP="00F15B2F">
      <w:pPr>
        <w:rPr>
          <w:rFonts w:ascii="Times New Roman" w:hAnsi="Times New Roman" w:cs="Times New Roman"/>
          <w:b/>
          <w:sz w:val="24"/>
          <w:szCs w:val="24"/>
        </w:rPr>
      </w:pPr>
      <w:r w:rsidRPr="005F0E4B">
        <w:rPr>
          <w:rFonts w:ascii="Times New Roman" w:hAnsi="Times New Roman" w:cs="Times New Roman"/>
          <w:b/>
          <w:sz w:val="24"/>
          <w:szCs w:val="24"/>
        </w:rPr>
        <w:t>B.1. Program Tasarımı, Değerlendirmesi ve Güncellenmesi</w:t>
      </w:r>
    </w:p>
    <w:p w:rsidR="00CC5E3D" w:rsidRPr="005F0E4B" w:rsidRDefault="00DF1352" w:rsidP="00F15B2F">
      <w:pPr>
        <w:rPr>
          <w:rFonts w:ascii="Times New Roman" w:hAnsi="Times New Roman" w:cs="Times New Roman"/>
          <w:sz w:val="24"/>
          <w:szCs w:val="24"/>
        </w:rPr>
      </w:pPr>
      <w:r w:rsidRPr="005F0E4B">
        <w:rPr>
          <w:rFonts w:ascii="Times New Roman" w:hAnsi="Times New Roman" w:cs="Times New Roman"/>
          <w:sz w:val="24"/>
          <w:szCs w:val="24"/>
        </w:rPr>
        <w:t>B.</w:t>
      </w:r>
      <w:proofErr w:type="gramStart"/>
      <w:r w:rsidRPr="005F0E4B">
        <w:rPr>
          <w:rFonts w:ascii="Times New Roman" w:hAnsi="Times New Roman" w:cs="Times New Roman"/>
          <w:sz w:val="24"/>
          <w:szCs w:val="24"/>
        </w:rPr>
        <w:t>1.1</w:t>
      </w:r>
      <w:proofErr w:type="gramEnd"/>
      <w:r w:rsidRPr="005F0E4B">
        <w:rPr>
          <w:rFonts w:ascii="Times New Roman" w:hAnsi="Times New Roman" w:cs="Times New Roman"/>
          <w:sz w:val="24"/>
          <w:szCs w:val="24"/>
        </w:rPr>
        <w:t>. Programların tasarımı ve onayı</w:t>
      </w:r>
    </w:p>
    <w:tbl>
      <w:tblPr>
        <w:tblStyle w:val="TabloKlavuzu"/>
        <w:tblW w:w="0" w:type="auto"/>
        <w:tblLook w:val="04A0" w:firstRow="1" w:lastRow="0" w:firstColumn="1" w:lastColumn="0" w:noHBand="0" w:noVBand="1"/>
      </w:tblPr>
      <w:tblGrid>
        <w:gridCol w:w="9212"/>
      </w:tblGrid>
      <w:tr w:rsidR="00294B62" w:rsidRPr="005F0E4B" w:rsidTr="00294B62">
        <w:tc>
          <w:tcPr>
            <w:tcW w:w="9212" w:type="dxa"/>
          </w:tcPr>
          <w:p w:rsidR="00294B62" w:rsidRPr="005F0E4B" w:rsidRDefault="00294B62" w:rsidP="00294B62">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5F0E4B" w:rsidTr="00294B62">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1.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2.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3.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4. Düzey</w:t>
                  </w:r>
                </w:p>
              </w:tc>
              <w:tc>
                <w:tcPr>
                  <w:tcW w:w="1797"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5. Düzey</w:t>
                  </w:r>
                </w:p>
              </w:tc>
            </w:tr>
            <w:tr w:rsidR="00294B62" w:rsidRPr="005F0E4B" w:rsidTr="00294B62">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var, Uygulama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Uygulama var, Kontrol ve Önlem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Uygulama, Kontrol Etme ve Önlem Alma var</w:t>
                  </w:r>
                </w:p>
              </w:tc>
              <w:tc>
                <w:tcPr>
                  <w:tcW w:w="1797"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Örnek Uygulama var.</w:t>
                  </w:r>
                </w:p>
              </w:tc>
            </w:tr>
            <w:tr w:rsidR="00294B62" w:rsidRPr="005F0E4B" w:rsidTr="00294B62">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vAlign w:val="center"/>
                </w:tcPr>
                <w:p w:rsidR="00294B62" w:rsidRPr="005F0E4B" w:rsidRDefault="00294B62" w:rsidP="00294B62">
                  <w:pPr>
                    <w:jc w:val="center"/>
                    <w:rPr>
                      <w:rFonts w:ascii="Times New Roman" w:hAnsi="Times New Roman" w:cs="Times New Roman"/>
                      <w:b/>
                      <w:sz w:val="24"/>
                      <w:szCs w:val="24"/>
                    </w:rPr>
                  </w:pPr>
                  <w:r w:rsidRPr="005F0E4B">
                    <w:rPr>
                      <w:rFonts w:ascii="Times New Roman" w:hAnsi="Times New Roman" w:cs="Times New Roman"/>
                      <w:b/>
                      <w:sz w:val="24"/>
                      <w:szCs w:val="24"/>
                    </w:rPr>
                    <w:t>+</w:t>
                  </w:r>
                </w:p>
              </w:tc>
              <w:tc>
                <w:tcPr>
                  <w:tcW w:w="1797" w:type="dxa"/>
                </w:tcPr>
                <w:p w:rsidR="00294B62" w:rsidRPr="005F0E4B" w:rsidRDefault="00294B62" w:rsidP="00294B62">
                  <w:pPr>
                    <w:rPr>
                      <w:rFonts w:ascii="Times New Roman" w:hAnsi="Times New Roman" w:cs="Times New Roman"/>
                      <w:sz w:val="24"/>
                      <w:szCs w:val="24"/>
                    </w:rPr>
                  </w:pPr>
                </w:p>
              </w:tc>
            </w:tr>
          </w:tbl>
          <w:p w:rsidR="00CC0CA9" w:rsidRPr="005F0E4B" w:rsidRDefault="00294B62" w:rsidP="005F0E4B">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Açıklama:</w:t>
            </w:r>
            <w:r w:rsidR="00CB3D22" w:rsidRPr="005F0E4B">
              <w:rPr>
                <w:rFonts w:ascii="Times New Roman" w:hAnsi="Times New Roman" w:cs="Times New Roman"/>
                <w:sz w:val="24"/>
                <w:szCs w:val="24"/>
              </w:rPr>
              <w:t xml:space="preserve"> </w:t>
            </w:r>
            <w:r w:rsidR="0042534C" w:rsidRPr="005F0E4B">
              <w:rPr>
                <w:rFonts w:ascii="Times New Roman" w:hAnsi="Times New Roman" w:cs="Times New Roman"/>
                <w:sz w:val="24"/>
                <w:szCs w:val="24"/>
              </w:rPr>
              <w:t xml:space="preserve">Fakültemizde yeni açılacak ya da revize edilecek programların tasarımında, alanın </w:t>
            </w:r>
            <w:r w:rsidR="0042534C" w:rsidRPr="005F0E4B">
              <w:rPr>
                <w:rFonts w:ascii="Times New Roman" w:hAnsi="Times New Roman" w:cs="Times New Roman"/>
                <w:sz w:val="24"/>
                <w:szCs w:val="24"/>
              </w:rPr>
              <w:lastRenderedPageBreak/>
              <w:t xml:space="preserve">işgücü ihtiyacı, ulusal ve uluslararası tanınırlık, bölgenin eksikliklerini giderme ve çevre illerdeki benzerlerinden farklılıklar gözetilerek, programlardan sağlanacak yararın en üst düzeyde olması her zaman ön planda tutulmuştur. Bu amaçlarla programların tasarımı, Fakülte/ Kurulu tarafından bu </w:t>
            </w:r>
            <w:proofErr w:type="gramStart"/>
            <w:r w:rsidR="0042534C" w:rsidRPr="005F0E4B">
              <w:rPr>
                <w:rFonts w:ascii="Times New Roman" w:hAnsi="Times New Roman" w:cs="Times New Roman"/>
                <w:sz w:val="24"/>
                <w:szCs w:val="24"/>
              </w:rPr>
              <w:t>kriterler</w:t>
            </w:r>
            <w:proofErr w:type="gramEnd"/>
            <w:r w:rsidR="0042534C" w:rsidRPr="005F0E4B">
              <w:rPr>
                <w:rFonts w:ascii="Times New Roman" w:hAnsi="Times New Roman" w:cs="Times New Roman"/>
                <w:sz w:val="24"/>
                <w:szCs w:val="24"/>
              </w:rPr>
              <w:t xml:space="preserve"> dikkate alınarak hazırlanmaktadır </w:t>
            </w:r>
            <w:r w:rsidR="0042534C" w:rsidRPr="005F0E4B">
              <w:rPr>
                <w:rFonts w:ascii="Times New Roman" w:hAnsi="Times New Roman" w:cs="Times New Roman"/>
                <w:b/>
                <w:sz w:val="24"/>
                <w:szCs w:val="24"/>
              </w:rPr>
              <w:t>(</w:t>
            </w:r>
            <w:r w:rsidR="001C7903" w:rsidRPr="005F0E4B">
              <w:rPr>
                <w:rFonts w:ascii="Times New Roman" w:hAnsi="Times New Roman" w:cs="Times New Roman"/>
                <w:b/>
                <w:sz w:val="24"/>
                <w:szCs w:val="24"/>
              </w:rPr>
              <w:t>B.1.1.1.</w:t>
            </w:r>
            <w:r w:rsidR="00F3423A" w:rsidRPr="005F0E4B">
              <w:rPr>
                <w:rFonts w:ascii="Times New Roman" w:hAnsi="Times New Roman" w:cs="Times New Roman"/>
                <w:b/>
                <w:sz w:val="24"/>
                <w:szCs w:val="24"/>
              </w:rPr>
              <w:t xml:space="preserve"> ,</w:t>
            </w:r>
            <w:r w:rsidR="00E013B6" w:rsidRPr="005F0E4B">
              <w:rPr>
                <w:rFonts w:ascii="Times New Roman" w:hAnsi="Times New Roman" w:cs="Times New Roman"/>
                <w:b/>
                <w:sz w:val="24"/>
                <w:szCs w:val="24"/>
              </w:rPr>
              <w:t xml:space="preserve"> </w:t>
            </w:r>
            <w:hyperlink r:id="rId80" w:history="1">
              <w:r w:rsidR="00E013B6" w:rsidRPr="005F0E4B">
                <w:rPr>
                  <w:rStyle w:val="Kpr"/>
                  <w:rFonts w:ascii="Times New Roman" w:hAnsi="Times New Roman" w:cs="Times New Roman"/>
                  <w:b/>
                  <w:sz w:val="24"/>
                  <w:szCs w:val="24"/>
                </w:rPr>
                <w:t>https://bozok.edu.tr/okul/saglik-bilimleri-fakultesi/sayfa/egitim-ve-ogretim-planlama-sureci/938</w:t>
              </w:r>
            </w:hyperlink>
            <w:r w:rsidR="00E013B6" w:rsidRPr="005F0E4B">
              <w:rPr>
                <w:rFonts w:ascii="Times New Roman" w:hAnsi="Times New Roman" w:cs="Times New Roman"/>
                <w:b/>
                <w:sz w:val="24"/>
                <w:szCs w:val="24"/>
              </w:rPr>
              <w:t xml:space="preserve"> </w:t>
            </w:r>
            <w:r w:rsidR="001C7903" w:rsidRPr="005F0E4B">
              <w:rPr>
                <w:rFonts w:ascii="Times New Roman" w:hAnsi="Times New Roman" w:cs="Times New Roman"/>
                <w:b/>
                <w:sz w:val="24"/>
                <w:szCs w:val="24"/>
              </w:rPr>
              <w:t>)</w:t>
            </w:r>
            <w:r w:rsidR="0042534C" w:rsidRPr="005F0E4B">
              <w:rPr>
                <w:rFonts w:ascii="Times New Roman" w:hAnsi="Times New Roman" w:cs="Times New Roman"/>
                <w:b/>
                <w:sz w:val="24"/>
                <w:szCs w:val="24"/>
              </w:rPr>
              <w:t>.</w:t>
            </w:r>
            <w:r w:rsidR="0042534C" w:rsidRPr="005F0E4B">
              <w:rPr>
                <w:rFonts w:ascii="Times New Roman" w:hAnsi="Times New Roman" w:cs="Times New Roman"/>
                <w:sz w:val="24"/>
                <w:szCs w:val="24"/>
              </w:rPr>
              <w:t xml:space="preserve"> </w:t>
            </w:r>
            <w:proofErr w:type="gramStart"/>
            <w:r w:rsidR="0042534C" w:rsidRPr="005F0E4B">
              <w:rPr>
                <w:rFonts w:ascii="Times New Roman" w:hAnsi="Times New Roman" w:cs="Times New Roman"/>
                <w:sz w:val="24"/>
                <w:szCs w:val="24"/>
              </w:rPr>
              <w:t>Tasarlanan veya revize edilen programlar sırasıyla birim eğitim-öğretim komisyonu, birim kurulu, Öğrenci İşleri Daire Başkanlığı, Üniversite Eğitim –Öğretim Komisyonu, Senato ve Yükseköğretim Kurulu Başk</w:t>
            </w:r>
            <w:r w:rsidR="00E013B6" w:rsidRPr="005F0E4B">
              <w:rPr>
                <w:rFonts w:ascii="Times New Roman" w:hAnsi="Times New Roman" w:cs="Times New Roman"/>
                <w:sz w:val="24"/>
                <w:szCs w:val="24"/>
              </w:rPr>
              <w:t xml:space="preserve">anlığının onayına sunulmaktadır </w:t>
            </w:r>
            <w:r w:rsidR="00E013B6" w:rsidRPr="005F0E4B">
              <w:rPr>
                <w:rFonts w:ascii="Times New Roman" w:hAnsi="Times New Roman" w:cs="Times New Roman"/>
                <w:b/>
                <w:sz w:val="24"/>
                <w:szCs w:val="24"/>
              </w:rPr>
              <w:t>(B.1.1.2.)</w:t>
            </w:r>
            <w:r w:rsidR="00E013B6" w:rsidRPr="005F0E4B">
              <w:rPr>
                <w:rFonts w:ascii="Times New Roman" w:hAnsi="Times New Roman" w:cs="Times New Roman"/>
                <w:sz w:val="24"/>
                <w:szCs w:val="24"/>
              </w:rPr>
              <w:t xml:space="preserve">. </w:t>
            </w:r>
            <w:r w:rsidR="0042534C" w:rsidRPr="005F0E4B">
              <w:rPr>
                <w:rFonts w:ascii="Times New Roman" w:hAnsi="Times New Roman" w:cs="Times New Roman"/>
                <w:sz w:val="24"/>
                <w:szCs w:val="24"/>
              </w:rPr>
              <w:t xml:space="preserve">Program tasarımı ve onayı ile ilgili süreçlerde, birimlerin süreç sorumluları ve bu sorumlu kişilerin görev tanımı yapılarak </w:t>
            </w:r>
            <w:r w:rsidR="00E013B6" w:rsidRPr="005F0E4B">
              <w:rPr>
                <w:rFonts w:ascii="Times New Roman" w:hAnsi="Times New Roman" w:cs="Times New Roman"/>
                <w:sz w:val="24"/>
                <w:szCs w:val="24"/>
              </w:rPr>
              <w:t>Fakültemiz web sitesinde ilan edilmiştir</w:t>
            </w:r>
            <w:r w:rsidR="009917AC" w:rsidRPr="005F0E4B">
              <w:rPr>
                <w:rFonts w:ascii="Times New Roman" w:hAnsi="Times New Roman" w:cs="Times New Roman"/>
                <w:sz w:val="24"/>
                <w:szCs w:val="24"/>
              </w:rPr>
              <w:t xml:space="preserve"> </w:t>
            </w:r>
            <w:r w:rsidR="009917AC" w:rsidRPr="005F0E4B">
              <w:rPr>
                <w:rFonts w:ascii="Times New Roman" w:hAnsi="Times New Roman" w:cs="Times New Roman"/>
                <w:b/>
                <w:sz w:val="24"/>
                <w:szCs w:val="24"/>
              </w:rPr>
              <w:t>(</w:t>
            </w:r>
            <w:hyperlink r:id="rId81" w:history="1">
              <w:r w:rsidR="009917AC" w:rsidRPr="005F0E4B">
                <w:rPr>
                  <w:rStyle w:val="Kpr"/>
                  <w:rFonts w:ascii="Times New Roman" w:hAnsi="Times New Roman" w:cs="Times New Roman"/>
                  <w:b/>
                  <w:sz w:val="24"/>
                  <w:szCs w:val="24"/>
                </w:rPr>
                <w:t>https://bozok.edu.tr/okul/saglik-bilimleri-fakultesi/sayfa/is-tanimlari-ve-gerekleri/929</w:t>
              </w:r>
            </w:hyperlink>
            <w:r w:rsidR="009917AC" w:rsidRPr="005F0E4B">
              <w:rPr>
                <w:rFonts w:ascii="Times New Roman" w:hAnsi="Times New Roman" w:cs="Times New Roman"/>
                <w:sz w:val="24"/>
                <w:szCs w:val="24"/>
              </w:rPr>
              <w:t xml:space="preserve"> ).</w:t>
            </w:r>
            <w:r w:rsidR="00E013B6" w:rsidRPr="005F0E4B">
              <w:rPr>
                <w:rFonts w:ascii="Times New Roman" w:hAnsi="Times New Roman" w:cs="Times New Roman"/>
                <w:sz w:val="24"/>
                <w:szCs w:val="24"/>
              </w:rPr>
              <w:t xml:space="preserve"> </w:t>
            </w:r>
            <w:proofErr w:type="gramEnd"/>
            <w:r w:rsidR="0042534C" w:rsidRPr="005F0E4B">
              <w:rPr>
                <w:rFonts w:ascii="Times New Roman" w:hAnsi="Times New Roman" w:cs="Times New Roman"/>
                <w:sz w:val="24"/>
                <w:szCs w:val="24"/>
              </w:rPr>
              <w:t xml:space="preserve">Programların tasarımı ve onayı ile ilgili bütün süreçlere iç – dış paydaşlar sundukları dönütlerle görüşlerini bildirerek aktif bir şekilde katılım sağlamaktadırlar </w:t>
            </w:r>
            <w:r w:rsidR="0042534C" w:rsidRPr="005F0E4B">
              <w:rPr>
                <w:rFonts w:ascii="Times New Roman" w:hAnsi="Times New Roman" w:cs="Times New Roman"/>
                <w:b/>
                <w:sz w:val="24"/>
                <w:szCs w:val="24"/>
              </w:rPr>
              <w:t>(Ek B.1.1.</w:t>
            </w:r>
            <w:r w:rsidR="009917AC" w:rsidRPr="005F0E4B">
              <w:rPr>
                <w:rFonts w:ascii="Times New Roman" w:hAnsi="Times New Roman" w:cs="Times New Roman"/>
                <w:b/>
                <w:sz w:val="24"/>
                <w:szCs w:val="24"/>
              </w:rPr>
              <w:t>3</w:t>
            </w:r>
            <w:r w:rsidR="0042534C" w:rsidRPr="005F0E4B">
              <w:rPr>
                <w:rFonts w:ascii="Times New Roman" w:hAnsi="Times New Roman" w:cs="Times New Roman"/>
                <w:b/>
                <w:sz w:val="24"/>
                <w:szCs w:val="24"/>
              </w:rPr>
              <w:t>, Ek B.1.1.</w:t>
            </w:r>
            <w:r w:rsidR="009917AC" w:rsidRPr="005F0E4B">
              <w:rPr>
                <w:rFonts w:ascii="Times New Roman" w:hAnsi="Times New Roman" w:cs="Times New Roman"/>
                <w:b/>
                <w:sz w:val="24"/>
                <w:szCs w:val="24"/>
              </w:rPr>
              <w:t>4</w:t>
            </w:r>
            <w:r w:rsidR="0042534C" w:rsidRPr="005F0E4B">
              <w:rPr>
                <w:rFonts w:ascii="Times New Roman" w:hAnsi="Times New Roman" w:cs="Times New Roman"/>
                <w:b/>
                <w:sz w:val="24"/>
                <w:szCs w:val="24"/>
              </w:rPr>
              <w:t>)</w:t>
            </w:r>
            <w:r w:rsidR="0042534C" w:rsidRPr="005F0E4B">
              <w:rPr>
                <w:rFonts w:ascii="Times New Roman" w:hAnsi="Times New Roman" w:cs="Times New Roman"/>
                <w:sz w:val="24"/>
                <w:szCs w:val="24"/>
              </w:rPr>
              <w:t xml:space="preserve">. </w:t>
            </w:r>
            <w:r w:rsidR="009917AC" w:rsidRPr="005F0E4B">
              <w:rPr>
                <w:rFonts w:ascii="Times New Roman" w:hAnsi="Times New Roman" w:cs="Times New Roman"/>
                <w:sz w:val="24"/>
                <w:szCs w:val="24"/>
              </w:rPr>
              <w:t>Fakültemiz</w:t>
            </w:r>
            <w:r w:rsidR="0042534C" w:rsidRPr="005F0E4B">
              <w:rPr>
                <w:rFonts w:ascii="Times New Roman" w:hAnsi="Times New Roman" w:cs="Times New Roman"/>
                <w:sz w:val="24"/>
                <w:szCs w:val="24"/>
              </w:rPr>
              <w:t xml:space="preserve"> akademik personel</w:t>
            </w:r>
            <w:r w:rsidR="009917AC" w:rsidRPr="005F0E4B">
              <w:rPr>
                <w:rFonts w:ascii="Times New Roman" w:hAnsi="Times New Roman" w:cs="Times New Roman"/>
                <w:sz w:val="24"/>
                <w:szCs w:val="24"/>
              </w:rPr>
              <w:t>i</w:t>
            </w:r>
            <w:r w:rsidR="0042534C" w:rsidRPr="005F0E4B">
              <w:rPr>
                <w:rFonts w:ascii="Times New Roman" w:hAnsi="Times New Roman" w:cs="Times New Roman"/>
                <w:sz w:val="24"/>
                <w:szCs w:val="24"/>
              </w:rPr>
              <w:t xml:space="preserve">, 25.02.2021 – 26.02.2021 tarihlerinde Bologna süreçleri temel bilgiler eğitimi ile AKTS eğitimleri </w:t>
            </w:r>
            <w:r w:rsidR="00870479" w:rsidRPr="005F0E4B">
              <w:rPr>
                <w:rFonts w:ascii="Times New Roman" w:hAnsi="Times New Roman" w:cs="Times New Roman"/>
                <w:sz w:val="24"/>
                <w:szCs w:val="24"/>
              </w:rPr>
              <w:t>almıştır.</w:t>
            </w:r>
            <w:r w:rsidR="0042534C" w:rsidRPr="005F0E4B">
              <w:rPr>
                <w:rFonts w:ascii="Times New Roman" w:hAnsi="Times New Roman" w:cs="Times New Roman"/>
                <w:sz w:val="24"/>
                <w:szCs w:val="24"/>
              </w:rPr>
              <w:t xml:space="preserve"> </w:t>
            </w:r>
            <w:proofErr w:type="gramStart"/>
            <w:r w:rsidR="0042534C" w:rsidRPr="005F0E4B">
              <w:rPr>
                <w:rFonts w:ascii="Times New Roman" w:hAnsi="Times New Roman" w:cs="Times New Roman"/>
                <w:b/>
                <w:sz w:val="24"/>
                <w:szCs w:val="24"/>
              </w:rPr>
              <w:t>(</w:t>
            </w:r>
            <w:hyperlink r:id="rId82" w:history="1">
              <w:r w:rsidR="00870479" w:rsidRPr="005F0E4B">
                <w:rPr>
                  <w:rStyle w:val="Kpr"/>
                  <w:rFonts w:ascii="Times New Roman" w:hAnsi="Times New Roman" w:cs="Times New Roman"/>
                  <w:b/>
                  <w:sz w:val="24"/>
                  <w:szCs w:val="24"/>
                </w:rPr>
                <w:t>http://boysisakademik.bozok.edu.tr/enrol/index.php?id=20770</w:t>
              </w:r>
            </w:hyperlink>
            <w:r w:rsidR="00870479" w:rsidRPr="005F0E4B">
              <w:rPr>
                <w:rFonts w:ascii="Times New Roman" w:hAnsi="Times New Roman" w:cs="Times New Roman"/>
                <w:b/>
                <w:sz w:val="24"/>
                <w:szCs w:val="24"/>
              </w:rPr>
              <w:t xml:space="preserve"> )</w:t>
            </w:r>
            <w:r w:rsidR="00870479" w:rsidRPr="005F0E4B">
              <w:rPr>
                <w:rFonts w:ascii="Times New Roman" w:hAnsi="Times New Roman" w:cs="Times New Roman"/>
                <w:sz w:val="24"/>
                <w:szCs w:val="24"/>
              </w:rPr>
              <w:t xml:space="preserve">, </w:t>
            </w:r>
            <w:r w:rsidR="0042534C" w:rsidRPr="005F0E4B">
              <w:rPr>
                <w:rFonts w:ascii="Times New Roman" w:hAnsi="Times New Roman" w:cs="Times New Roman"/>
                <w:sz w:val="24"/>
                <w:szCs w:val="24"/>
              </w:rPr>
              <w:t xml:space="preserve">Bu eğitimler kapsamında, dış paydaş görüşleri farklı kurum ve kuruluşlardan alınarak müfredata ilişkin ihtiyaçlar belirlenmiş, iç paydaş görüşü kapsamında öğretim elemanı ve öğrencilere uygulanan anket verilerinin iş yükü ve AKTS belirleme bağlamında analiz edilmiş, dış paydaş görüşü kapsamında </w:t>
            </w:r>
            <w:proofErr w:type="spellStart"/>
            <w:r w:rsidR="0042534C" w:rsidRPr="005F0E4B">
              <w:rPr>
                <w:rFonts w:ascii="Times New Roman" w:hAnsi="Times New Roman" w:cs="Times New Roman"/>
                <w:sz w:val="24"/>
                <w:szCs w:val="24"/>
              </w:rPr>
              <w:t>müfredatlarda</w:t>
            </w:r>
            <w:proofErr w:type="spellEnd"/>
            <w:r w:rsidR="0042534C" w:rsidRPr="005F0E4B">
              <w:rPr>
                <w:rFonts w:ascii="Times New Roman" w:hAnsi="Times New Roman" w:cs="Times New Roman"/>
                <w:sz w:val="24"/>
                <w:szCs w:val="24"/>
              </w:rPr>
              <w:t xml:space="preserve"> yer alan dersler diğer üniversitelerle kıyaslanmış ve AKTS belirleme şablonu üzerinde her bir derse ilişkin 5 farklı üniversiteden benzer ders ve AKTS kredileri şablona işlenmiştir</w:t>
            </w:r>
            <w:r w:rsidR="00CC0CA9" w:rsidRPr="005F0E4B">
              <w:rPr>
                <w:rFonts w:ascii="Times New Roman" w:hAnsi="Times New Roman" w:cs="Times New Roman"/>
                <w:sz w:val="24"/>
                <w:szCs w:val="24"/>
              </w:rPr>
              <w:t xml:space="preserve"> </w:t>
            </w:r>
            <w:r w:rsidR="0042534C" w:rsidRPr="005F0E4B">
              <w:rPr>
                <w:rFonts w:ascii="Times New Roman" w:hAnsi="Times New Roman" w:cs="Times New Roman"/>
                <w:b/>
                <w:sz w:val="24"/>
                <w:szCs w:val="24"/>
              </w:rPr>
              <w:t>(Ek B.1.1.</w:t>
            </w:r>
            <w:r w:rsidR="00CC0CA9" w:rsidRPr="005F0E4B">
              <w:rPr>
                <w:rFonts w:ascii="Times New Roman" w:hAnsi="Times New Roman" w:cs="Times New Roman"/>
                <w:b/>
                <w:sz w:val="24"/>
                <w:szCs w:val="24"/>
              </w:rPr>
              <w:t>5</w:t>
            </w:r>
            <w:r w:rsidR="0042534C" w:rsidRPr="005F0E4B">
              <w:rPr>
                <w:rFonts w:ascii="Times New Roman" w:hAnsi="Times New Roman" w:cs="Times New Roman"/>
                <w:b/>
                <w:sz w:val="24"/>
                <w:szCs w:val="24"/>
              </w:rPr>
              <w:t>)</w:t>
            </w:r>
            <w:r w:rsidR="0042534C" w:rsidRPr="005F0E4B">
              <w:rPr>
                <w:rFonts w:ascii="Times New Roman" w:hAnsi="Times New Roman" w:cs="Times New Roman"/>
                <w:sz w:val="24"/>
                <w:szCs w:val="24"/>
              </w:rPr>
              <w:t xml:space="preserve">, iç – dış paydaş görüşleri göz önünde bulundurularak </w:t>
            </w:r>
            <w:proofErr w:type="spellStart"/>
            <w:r w:rsidR="0042534C" w:rsidRPr="005F0E4B">
              <w:rPr>
                <w:rFonts w:ascii="Times New Roman" w:hAnsi="Times New Roman" w:cs="Times New Roman"/>
                <w:sz w:val="24"/>
                <w:szCs w:val="24"/>
              </w:rPr>
              <w:t>müfredatlarda</w:t>
            </w:r>
            <w:proofErr w:type="spellEnd"/>
            <w:r w:rsidR="0042534C" w:rsidRPr="005F0E4B">
              <w:rPr>
                <w:rFonts w:ascii="Times New Roman" w:hAnsi="Times New Roman" w:cs="Times New Roman"/>
                <w:sz w:val="24"/>
                <w:szCs w:val="24"/>
              </w:rPr>
              <w:t xml:space="preserve"> yer alan tüm derslerin AKTS değerleri gerçek iş yüklerine göre belirlenmiş</w:t>
            </w:r>
            <w:r w:rsidR="00CC0CA9" w:rsidRPr="005F0E4B">
              <w:rPr>
                <w:rFonts w:ascii="Times New Roman" w:hAnsi="Times New Roman" w:cs="Times New Roman"/>
                <w:sz w:val="24"/>
                <w:szCs w:val="24"/>
              </w:rPr>
              <w:t xml:space="preserve">tir. </w:t>
            </w:r>
            <w:proofErr w:type="gramEnd"/>
            <w:r w:rsidR="00CC0CA9" w:rsidRPr="005F0E4B">
              <w:rPr>
                <w:rFonts w:ascii="Times New Roman" w:hAnsi="Times New Roman" w:cs="Times New Roman"/>
                <w:sz w:val="24"/>
                <w:szCs w:val="24"/>
              </w:rPr>
              <w:t>Fakültemizin tüm Bölümlerine ait müfredatlar Bologna sayfasında ve Fakülte web adresinde yayınlanmıştır. (</w:t>
            </w:r>
            <w:hyperlink r:id="rId83" w:history="1">
              <w:r w:rsidR="00CC0CA9" w:rsidRPr="005F0E4B">
                <w:rPr>
                  <w:rStyle w:val="Kpr"/>
                  <w:rFonts w:ascii="Times New Roman" w:eastAsia="Calibri" w:hAnsi="Times New Roman" w:cs="Times New Roman"/>
                  <w:b/>
                  <w:sz w:val="24"/>
                  <w:szCs w:val="24"/>
                </w:rPr>
                <w:t>http://ebp.bozok.edu.tr/DereceProgramlari/Detay/1/313/275/932001</w:t>
              </w:r>
            </w:hyperlink>
            <w:r w:rsidR="00CC0CA9" w:rsidRPr="005F0E4B">
              <w:rPr>
                <w:rFonts w:ascii="Times New Roman" w:hAnsi="Times New Roman" w:cs="Times New Roman"/>
                <w:sz w:val="24"/>
                <w:szCs w:val="24"/>
              </w:rPr>
              <w:t>)</w:t>
            </w:r>
            <w:r w:rsidR="00A8395C" w:rsidRPr="005F0E4B">
              <w:rPr>
                <w:rFonts w:ascii="Times New Roman" w:hAnsi="Times New Roman" w:cs="Times New Roman"/>
                <w:sz w:val="24"/>
                <w:szCs w:val="24"/>
              </w:rPr>
              <w:t xml:space="preserve"> (</w:t>
            </w:r>
            <w:hyperlink r:id="rId84" w:history="1">
              <w:r w:rsidR="00A8395C" w:rsidRPr="005F0E4B">
                <w:rPr>
                  <w:rStyle w:val="Kpr"/>
                  <w:rFonts w:ascii="Times New Roman" w:hAnsi="Times New Roman" w:cs="Times New Roman"/>
                  <w:sz w:val="24"/>
                  <w:szCs w:val="24"/>
                </w:rPr>
                <w:t>https://bozok.edu.tr/okul/saglik-bilimleri-fakultesi/sayfa/mufredaatlar/920</w:t>
              </w:r>
            </w:hyperlink>
            <w:r w:rsidR="00A8395C" w:rsidRPr="005F0E4B">
              <w:rPr>
                <w:rFonts w:ascii="Times New Roman" w:hAnsi="Times New Roman" w:cs="Times New Roman"/>
                <w:sz w:val="24"/>
                <w:szCs w:val="24"/>
              </w:rPr>
              <w:t xml:space="preserve"> )</w:t>
            </w:r>
          </w:p>
          <w:p w:rsidR="00CB3D22" w:rsidRPr="005F0E4B" w:rsidRDefault="00CB3D22" w:rsidP="00CB3D22">
            <w:pPr>
              <w:spacing w:after="200" w:line="276" w:lineRule="auto"/>
              <w:rPr>
                <w:rFonts w:ascii="Times New Roman" w:eastAsia="Calibri" w:hAnsi="Times New Roman" w:cs="Times New Roman"/>
                <w:b/>
                <w:color w:val="000000"/>
                <w:sz w:val="24"/>
                <w:szCs w:val="24"/>
              </w:rPr>
            </w:pPr>
            <w:r w:rsidRPr="005F0E4B">
              <w:rPr>
                <w:rFonts w:ascii="Times New Roman" w:eastAsia="Calibri" w:hAnsi="Times New Roman" w:cs="Times New Roman"/>
                <w:b/>
                <w:color w:val="000000"/>
                <w:sz w:val="24"/>
                <w:szCs w:val="24"/>
              </w:rPr>
              <w:t>Kanıtlar:</w:t>
            </w:r>
          </w:p>
          <w:p w:rsidR="001C7903" w:rsidRPr="005F0E4B" w:rsidRDefault="00B11984" w:rsidP="00CB3D22">
            <w:pPr>
              <w:spacing w:after="200" w:line="276" w:lineRule="auto"/>
              <w:rPr>
                <w:rFonts w:ascii="Times New Roman" w:eastAsia="Calibri" w:hAnsi="Times New Roman" w:cs="Times New Roman"/>
                <w:color w:val="000000"/>
                <w:sz w:val="24"/>
                <w:szCs w:val="24"/>
              </w:rPr>
            </w:pPr>
            <w:hyperlink r:id="rId85" w:history="1">
              <w:r w:rsidR="001C7903" w:rsidRPr="005F0E4B">
                <w:rPr>
                  <w:rStyle w:val="Kpr"/>
                  <w:rFonts w:ascii="Times New Roman" w:eastAsia="Calibri" w:hAnsi="Times New Roman" w:cs="Times New Roman"/>
                  <w:sz w:val="24"/>
                  <w:szCs w:val="24"/>
                </w:rPr>
                <w:t>Kanıtlar\Ek B.1.1.1.pdf</w:t>
              </w:r>
            </w:hyperlink>
          </w:p>
          <w:p w:rsidR="00E013B6" w:rsidRPr="005F0E4B" w:rsidRDefault="00B11984" w:rsidP="00CB3D22">
            <w:pPr>
              <w:spacing w:after="200" w:line="276" w:lineRule="auto"/>
              <w:rPr>
                <w:rFonts w:ascii="Times New Roman" w:eastAsia="Calibri" w:hAnsi="Times New Roman" w:cs="Times New Roman"/>
                <w:color w:val="000000"/>
                <w:sz w:val="24"/>
                <w:szCs w:val="24"/>
              </w:rPr>
            </w:pPr>
            <w:hyperlink r:id="rId86" w:history="1">
              <w:r w:rsidR="00E013B6" w:rsidRPr="005F0E4B">
                <w:rPr>
                  <w:rStyle w:val="Kpr"/>
                  <w:rFonts w:ascii="Times New Roman" w:eastAsia="Calibri" w:hAnsi="Times New Roman" w:cs="Times New Roman"/>
                  <w:sz w:val="24"/>
                  <w:szCs w:val="24"/>
                </w:rPr>
                <w:t>Kanıtlar\Ek B.1.1.2</w:t>
              </w:r>
              <w:proofErr w:type="gramStart"/>
              <w:r w:rsidR="00E013B6" w:rsidRPr="005F0E4B">
                <w:rPr>
                  <w:rStyle w:val="Kpr"/>
                  <w:rFonts w:ascii="Times New Roman" w:eastAsia="Calibri" w:hAnsi="Times New Roman" w:cs="Times New Roman"/>
                  <w:sz w:val="24"/>
                  <w:szCs w:val="24"/>
                </w:rPr>
                <w:t>..</w:t>
              </w:r>
              <w:proofErr w:type="gramEnd"/>
              <w:r w:rsidR="00E013B6" w:rsidRPr="005F0E4B">
                <w:rPr>
                  <w:rStyle w:val="Kpr"/>
                  <w:rFonts w:ascii="Times New Roman" w:eastAsia="Calibri" w:hAnsi="Times New Roman" w:cs="Times New Roman"/>
                  <w:sz w:val="24"/>
                  <w:szCs w:val="24"/>
                </w:rPr>
                <w:t>pdf</w:t>
              </w:r>
            </w:hyperlink>
          </w:p>
          <w:p w:rsidR="009917AC" w:rsidRPr="005F0E4B" w:rsidRDefault="00B11984" w:rsidP="00CB3D22">
            <w:pPr>
              <w:spacing w:after="200" w:line="276" w:lineRule="auto"/>
              <w:rPr>
                <w:rFonts w:ascii="Times New Roman" w:hAnsi="Times New Roman" w:cs="Times New Roman"/>
                <w:sz w:val="24"/>
                <w:szCs w:val="24"/>
              </w:rPr>
            </w:pPr>
            <w:hyperlink r:id="rId87" w:history="1">
              <w:r w:rsidR="009917AC" w:rsidRPr="005F0E4B">
                <w:rPr>
                  <w:rStyle w:val="Kpr"/>
                  <w:rFonts w:ascii="Times New Roman" w:hAnsi="Times New Roman" w:cs="Times New Roman"/>
                  <w:sz w:val="24"/>
                  <w:szCs w:val="24"/>
                </w:rPr>
                <w:t>https://bozok.edu.tr/okul/saglik-bilimleri-fakultesi/sayfa/egitim-ve-ogretim-planlama-sureci/938</w:t>
              </w:r>
            </w:hyperlink>
          </w:p>
          <w:p w:rsidR="009917AC" w:rsidRPr="005F0E4B" w:rsidRDefault="00B11984" w:rsidP="00CB3D22">
            <w:pPr>
              <w:spacing w:after="200" w:line="276" w:lineRule="auto"/>
              <w:rPr>
                <w:rFonts w:ascii="Times New Roman" w:hAnsi="Times New Roman" w:cs="Times New Roman"/>
                <w:sz w:val="24"/>
                <w:szCs w:val="24"/>
              </w:rPr>
            </w:pPr>
            <w:hyperlink r:id="rId88" w:history="1">
              <w:r w:rsidR="009917AC" w:rsidRPr="005F0E4B">
                <w:rPr>
                  <w:rStyle w:val="Kpr"/>
                  <w:rFonts w:ascii="Times New Roman" w:hAnsi="Times New Roman" w:cs="Times New Roman"/>
                  <w:sz w:val="24"/>
                  <w:szCs w:val="24"/>
                </w:rPr>
                <w:t>https://bozok.edu.tr/okul/saglik-bilimleri-fakultesi/sayfa/is-tanimlari-ve-gerekleri/929</w:t>
              </w:r>
            </w:hyperlink>
          </w:p>
          <w:p w:rsidR="009917AC" w:rsidRPr="005F0E4B" w:rsidRDefault="00B11984" w:rsidP="00CB3D22">
            <w:pPr>
              <w:spacing w:after="200" w:line="276" w:lineRule="auto"/>
              <w:rPr>
                <w:rFonts w:ascii="Times New Roman" w:eastAsia="Calibri" w:hAnsi="Times New Roman" w:cs="Times New Roman"/>
                <w:color w:val="000000"/>
                <w:sz w:val="24"/>
                <w:szCs w:val="24"/>
              </w:rPr>
            </w:pPr>
            <w:hyperlink r:id="rId89" w:history="1">
              <w:r w:rsidR="009917AC" w:rsidRPr="005F0E4B">
                <w:rPr>
                  <w:rStyle w:val="Kpr"/>
                  <w:rFonts w:ascii="Times New Roman" w:eastAsia="Calibri" w:hAnsi="Times New Roman" w:cs="Times New Roman"/>
                  <w:sz w:val="24"/>
                  <w:szCs w:val="24"/>
                </w:rPr>
                <w:t>Kanıtlar\Ek B.1.1.3</w:t>
              </w:r>
              <w:proofErr w:type="gramStart"/>
              <w:r w:rsidR="009917AC" w:rsidRPr="005F0E4B">
                <w:rPr>
                  <w:rStyle w:val="Kpr"/>
                  <w:rFonts w:ascii="Times New Roman" w:eastAsia="Calibri" w:hAnsi="Times New Roman" w:cs="Times New Roman"/>
                  <w:sz w:val="24"/>
                  <w:szCs w:val="24"/>
                </w:rPr>
                <w:t>..</w:t>
              </w:r>
              <w:proofErr w:type="gramEnd"/>
              <w:r w:rsidR="009917AC" w:rsidRPr="005F0E4B">
                <w:rPr>
                  <w:rStyle w:val="Kpr"/>
                  <w:rFonts w:ascii="Times New Roman" w:eastAsia="Calibri" w:hAnsi="Times New Roman" w:cs="Times New Roman"/>
                  <w:sz w:val="24"/>
                  <w:szCs w:val="24"/>
                </w:rPr>
                <w:t>jpeg</w:t>
              </w:r>
            </w:hyperlink>
          </w:p>
          <w:p w:rsidR="009917AC" w:rsidRPr="005F0E4B" w:rsidRDefault="00B11984" w:rsidP="00CB3D22">
            <w:pPr>
              <w:spacing w:after="200" w:line="276" w:lineRule="auto"/>
              <w:rPr>
                <w:rFonts w:ascii="Times New Roman" w:eastAsia="Calibri" w:hAnsi="Times New Roman" w:cs="Times New Roman"/>
                <w:color w:val="000000"/>
                <w:sz w:val="24"/>
                <w:szCs w:val="24"/>
              </w:rPr>
            </w:pPr>
            <w:hyperlink r:id="rId90" w:history="1">
              <w:r w:rsidR="009917AC" w:rsidRPr="005F0E4B">
                <w:rPr>
                  <w:rStyle w:val="Kpr"/>
                  <w:rFonts w:ascii="Times New Roman" w:eastAsia="Calibri" w:hAnsi="Times New Roman" w:cs="Times New Roman"/>
                  <w:sz w:val="24"/>
                  <w:szCs w:val="24"/>
                </w:rPr>
                <w:t>Kanıtlar\</w:t>
              </w:r>
              <w:proofErr w:type="gramStart"/>
              <w:r w:rsidR="009917AC" w:rsidRPr="005F0E4B">
                <w:rPr>
                  <w:rStyle w:val="Kpr"/>
                  <w:rFonts w:ascii="Times New Roman" w:eastAsia="Calibri" w:hAnsi="Times New Roman" w:cs="Times New Roman"/>
                  <w:sz w:val="24"/>
                  <w:szCs w:val="24"/>
                </w:rPr>
                <w:t>Ek.B</w:t>
              </w:r>
              <w:proofErr w:type="gramEnd"/>
              <w:r w:rsidR="009917AC" w:rsidRPr="005F0E4B">
                <w:rPr>
                  <w:rStyle w:val="Kpr"/>
                  <w:rFonts w:ascii="Times New Roman" w:eastAsia="Calibri" w:hAnsi="Times New Roman" w:cs="Times New Roman"/>
                  <w:sz w:val="24"/>
                  <w:szCs w:val="24"/>
                </w:rPr>
                <w:t>.1.1.4.jpeg</w:t>
              </w:r>
            </w:hyperlink>
          </w:p>
          <w:p w:rsidR="00CC0CA9" w:rsidRPr="005F0E4B" w:rsidRDefault="00B11984" w:rsidP="00CB3D22">
            <w:pPr>
              <w:spacing w:after="200" w:line="276" w:lineRule="auto"/>
              <w:rPr>
                <w:rFonts w:ascii="Times New Roman" w:eastAsia="Calibri" w:hAnsi="Times New Roman" w:cs="Times New Roman"/>
                <w:color w:val="000000"/>
                <w:sz w:val="24"/>
                <w:szCs w:val="24"/>
              </w:rPr>
            </w:pPr>
            <w:hyperlink r:id="rId91" w:history="1">
              <w:r w:rsidR="00CC0CA9" w:rsidRPr="005F0E4B">
                <w:rPr>
                  <w:rStyle w:val="Kpr"/>
                  <w:rFonts w:ascii="Times New Roman" w:eastAsia="Calibri" w:hAnsi="Times New Roman" w:cs="Times New Roman"/>
                  <w:sz w:val="24"/>
                  <w:szCs w:val="24"/>
                </w:rPr>
                <w:t>Kanıtlar\Ek B.1.1.5</w:t>
              </w:r>
              <w:proofErr w:type="gramStart"/>
              <w:r w:rsidR="00CC0CA9" w:rsidRPr="005F0E4B">
                <w:rPr>
                  <w:rStyle w:val="Kpr"/>
                  <w:rFonts w:ascii="Times New Roman" w:eastAsia="Calibri" w:hAnsi="Times New Roman" w:cs="Times New Roman"/>
                  <w:sz w:val="24"/>
                  <w:szCs w:val="24"/>
                </w:rPr>
                <w:t>..</w:t>
              </w:r>
              <w:proofErr w:type="gramEnd"/>
              <w:r w:rsidR="00CC0CA9" w:rsidRPr="005F0E4B">
                <w:rPr>
                  <w:rStyle w:val="Kpr"/>
                  <w:rFonts w:ascii="Times New Roman" w:eastAsia="Calibri" w:hAnsi="Times New Roman" w:cs="Times New Roman"/>
                  <w:sz w:val="24"/>
                  <w:szCs w:val="24"/>
                </w:rPr>
                <w:t>xlsx</w:t>
              </w:r>
            </w:hyperlink>
          </w:p>
          <w:p w:rsidR="00A8395C" w:rsidRPr="005F0E4B" w:rsidRDefault="00B11984" w:rsidP="00CB3D22">
            <w:pPr>
              <w:spacing w:after="200" w:line="276" w:lineRule="auto"/>
              <w:rPr>
                <w:rFonts w:ascii="Times New Roman" w:hAnsi="Times New Roman" w:cs="Times New Roman"/>
                <w:sz w:val="24"/>
                <w:szCs w:val="24"/>
              </w:rPr>
            </w:pPr>
            <w:hyperlink r:id="rId92" w:history="1">
              <w:r w:rsidR="00A8395C" w:rsidRPr="005F0E4B">
                <w:rPr>
                  <w:rStyle w:val="Kpr"/>
                  <w:rFonts w:ascii="Times New Roman" w:hAnsi="Times New Roman" w:cs="Times New Roman"/>
                  <w:sz w:val="24"/>
                  <w:szCs w:val="24"/>
                </w:rPr>
                <w:t>http://boysisakademik.bozok.edu.tr/enrol/index.php?id=20770</w:t>
              </w:r>
            </w:hyperlink>
          </w:p>
          <w:p w:rsidR="00CB3D22" w:rsidRPr="005F0E4B" w:rsidRDefault="00B11984" w:rsidP="005F0E4B">
            <w:pPr>
              <w:spacing w:after="200" w:line="276" w:lineRule="auto"/>
              <w:rPr>
                <w:rFonts w:ascii="Times New Roman" w:hAnsi="Times New Roman" w:cs="Times New Roman"/>
                <w:sz w:val="24"/>
                <w:szCs w:val="24"/>
              </w:rPr>
            </w:pPr>
            <w:hyperlink r:id="rId93" w:history="1">
              <w:r w:rsidR="00A8395C" w:rsidRPr="005F0E4B">
                <w:rPr>
                  <w:rStyle w:val="Kpr"/>
                  <w:rFonts w:ascii="Times New Roman" w:eastAsia="Calibri" w:hAnsi="Times New Roman" w:cs="Times New Roman"/>
                  <w:sz w:val="24"/>
                  <w:szCs w:val="24"/>
                </w:rPr>
                <w:t>http://ebp.bozok.edu.tr/DereceProgramlari/Detay/1/313/275/932001</w:t>
              </w:r>
            </w:hyperlink>
            <w:r w:rsidR="00A8395C" w:rsidRPr="005F0E4B">
              <w:rPr>
                <w:rStyle w:val="Kpr"/>
                <w:rFonts w:ascii="Times New Roman" w:eastAsia="Calibri" w:hAnsi="Times New Roman" w:cs="Times New Roman"/>
                <w:sz w:val="24"/>
                <w:szCs w:val="24"/>
              </w:rPr>
              <w:t xml:space="preserve"> </w:t>
            </w:r>
            <w:proofErr w:type="gramStart"/>
            <w:r w:rsidR="00A8395C" w:rsidRPr="005F0E4B">
              <w:rPr>
                <w:rFonts w:ascii="Times New Roman" w:hAnsi="Times New Roman" w:cs="Times New Roman"/>
                <w:sz w:val="24"/>
                <w:szCs w:val="24"/>
              </w:rPr>
              <w:t>)</w:t>
            </w:r>
            <w:proofErr w:type="gramEnd"/>
            <w:r w:rsidR="00A8395C" w:rsidRPr="005F0E4B">
              <w:rPr>
                <w:rFonts w:ascii="Times New Roman" w:hAnsi="Times New Roman" w:cs="Times New Roman"/>
                <w:sz w:val="24"/>
                <w:szCs w:val="24"/>
              </w:rPr>
              <w:t xml:space="preserve"> (</w:t>
            </w:r>
            <w:hyperlink r:id="rId94" w:history="1">
              <w:r w:rsidR="00A8395C" w:rsidRPr="005F0E4B">
                <w:rPr>
                  <w:rStyle w:val="Kpr"/>
                  <w:rFonts w:ascii="Times New Roman" w:hAnsi="Times New Roman" w:cs="Times New Roman"/>
                  <w:sz w:val="24"/>
                  <w:szCs w:val="24"/>
                </w:rPr>
                <w:t>https://bozok.edu.tr/okul/saglik-bilimleri-fakultesi/sayfa/mufredaatlar/920</w:t>
              </w:r>
            </w:hyperlink>
          </w:p>
        </w:tc>
      </w:tr>
    </w:tbl>
    <w:p w:rsidR="00294B62" w:rsidRPr="005F0E4B" w:rsidRDefault="00294B62" w:rsidP="00F15B2F">
      <w:pPr>
        <w:rPr>
          <w:rFonts w:ascii="Times New Roman" w:hAnsi="Times New Roman" w:cs="Times New Roman"/>
          <w:sz w:val="24"/>
          <w:szCs w:val="24"/>
        </w:rPr>
      </w:pPr>
    </w:p>
    <w:p w:rsidR="00DF1352" w:rsidRPr="005F0E4B" w:rsidRDefault="00DF1352" w:rsidP="00F15B2F">
      <w:pPr>
        <w:rPr>
          <w:rFonts w:ascii="Times New Roman" w:hAnsi="Times New Roman" w:cs="Times New Roman"/>
          <w:sz w:val="24"/>
          <w:szCs w:val="24"/>
        </w:rPr>
      </w:pPr>
      <w:r w:rsidRPr="005F0E4B">
        <w:rPr>
          <w:rFonts w:ascii="Times New Roman" w:hAnsi="Times New Roman" w:cs="Times New Roman"/>
          <w:sz w:val="24"/>
          <w:szCs w:val="24"/>
        </w:rPr>
        <w:t>B.</w:t>
      </w:r>
      <w:proofErr w:type="gramStart"/>
      <w:r w:rsidRPr="005F0E4B">
        <w:rPr>
          <w:rFonts w:ascii="Times New Roman" w:hAnsi="Times New Roman" w:cs="Times New Roman"/>
          <w:sz w:val="24"/>
          <w:szCs w:val="24"/>
        </w:rPr>
        <w:t>1.2</w:t>
      </w:r>
      <w:proofErr w:type="gramEnd"/>
      <w:r w:rsidRPr="005F0E4B">
        <w:rPr>
          <w:rFonts w:ascii="Times New Roman" w:hAnsi="Times New Roman" w:cs="Times New Roman"/>
          <w:sz w:val="24"/>
          <w:szCs w:val="24"/>
        </w:rPr>
        <w:t>. Programın ders dağılım dengesi</w:t>
      </w:r>
    </w:p>
    <w:tbl>
      <w:tblPr>
        <w:tblStyle w:val="TabloKlavuzu"/>
        <w:tblW w:w="0" w:type="auto"/>
        <w:tblLook w:val="04A0" w:firstRow="1" w:lastRow="0" w:firstColumn="1" w:lastColumn="0" w:noHBand="0" w:noVBand="1"/>
      </w:tblPr>
      <w:tblGrid>
        <w:gridCol w:w="9212"/>
      </w:tblGrid>
      <w:tr w:rsidR="00294B62" w:rsidRPr="005F0E4B" w:rsidTr="00294B62">
        <w:tc>
          <w:tcPr>
            <w:tcW w:w="9212" w:type="dxa"/>
          </w:tcPr>
          <w:p w:rsidR="00294B62" w:rsidRPr="005F0E4B" w:rsidRDefault="00294B62" w:rsidP="00294B62">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5F0E4B" w:rsidTr="00294B62">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1.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2.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3.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4. Düzey</w:t>
                  </w:r>
                </w:p>
              </w:tc>
              <w:tc>
                <w:tcPr>
                  <w:tcW w:w="1797"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5. Düzey</w:t>
                  </w:r>
                </w:p>
              </w:tc>
            </w:tr>
            <w:tr w:rsidR="00294B62" w:rsidRPr="005F0E4B" w:rsidTr="00294B62">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var, Uygulama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Uygulama var, Kontrol ve Önlem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Uygulama, Kontrol Etme ve Önlem Alma var</w:t>
                  </w:r>
                </w:p>
              </w:tc>
              <w:tc>
                <w:tcPr>
                  <w:tcW w:w="1797"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Örnek Uygulama var.</w:t>
                  </w:r>
                </w:p>
              </w:tc>
            </w:tr>
            <w:tr w:rsidR="00294B62" w:rsidRPr="005F0E4B" w:rsidTr="00294B62">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vAlign w:val="center"/>
                </w:tcPr>
                <w:p w:rsidR="00294B62" w:rsidRPr="005F0E4B" w:rsidRDefault="00294B62" w:rsidP="00294B62">
                  <w:pPr>
                    <w:jc w:val="center"/>
                    <w:rPr>
                      <w:rFonts w:ascii="Times New Roman" w:hAnsi="Times New Roman" w:cs="Times New Roman"/>
                      <w:b/>
                      <w:sz w:val="24"/>
                      <w:szCs w:val="24"/>
                    </w:rPr>
                  </w:pPr>
                  <w:r w:rsidRPr="005F0E4B">
                    <w:rPr>
                      <w:rFonts w:ascii="Times New Roman" w:hAnsi="Times New Roman" w:cs="Times New Roman"/>
                      <w:b/>
                      <w:sz w:val="24"/>
                      <w:szCs w:val="24"/>
                    </w:rPr>
                    <w:t>+</w:t>
                  </w:r>
                </w:p>
              </w:tc>
              <w:tc>
                <w:tcPr>
                  <w:tcW w:w="1797" w:type="dxa"/>
                </w:tcPr>
                <w:p w:rsidR="00294B62" w:rsidRPr="005F0E4B" w:rsidRDefault="00294B62" w:rsidP="00294B62">
                  <w:pPr>
                    <w:rPr>
                      <w:rFonts w:ascii="Times New Roman" w:hAnsi="Times New Roman" w:cs="Times New Roman"/>
                      <w:sz w:val="24"/>
                      <w:szCs w:val="24"/>
                    </w:rPr>
                  </w:pPr>
                </w:p>
              </w:tc>
            </w:tr>
          </w:tbl>
          <w:p w:rsidR="00735093" w:rsidRPr="005F0E4B" w:rsidRDefault="00294B62" w:rsidP="00A646AF">
            <w:pPr>
              <w:pStyle w:val="ListeParagraf"/>
              <w:ind w:left="0"/>
              <w:jc w:val="both"/>
              <w:rPr>
                <w:rFonts w:ascii="Times New Roman" w:hAnsi="Times New Roman" w:cs="Times New Roman"/>
                <w:sz w:val="24"/>
                <w:szCs w:val="24"/>
              </w:rPr>
            </w:pPr>
            <w:r w:rsidRPr="005F0E4B">
              <w:rPr>
                <w:rFonts w:ascii="Times New Roman" w:hAnsi="Times New Roman" w:cs="Times New Roman"/>
                <w:sz w:val="24"/>
                <w:szCs w:val="24"/>
              </w:rPr>
              <w:t>Açıklama</w:t>
            </w:r>
            <w:r w:rsidR="00A8395C" w:rsidRPr="005F0E4B">
              <w:rPr>
                <w:rFonts w:ascii="Times New Roman" w:hAnsi="Times New Roman" w:cs="Times New Roman"/>
                <w:sz w:val="24"/>
                <w:szCs w:val="24"/>
              </w:rPr>
              <w:t xml:space="preserve">: Fakültemiz alan dışı ve alan içi seçmeli dersler </w:t>
            </w:r>
            <w:r w:rsidR="001B4FAE" w:rsidRPr="005F0E4B">
              <w:rPr>
                <w:rFonts w:ascii="Times New Roman" w:hAnsi="Times New Roman" w:cs="Times New Roman"/>
                <w:sz w:val="24"/>
                <w:szCs w:val="24"/>
              </w:rPr>
              <w:t xml:space="preserve">bölümlerin müfredatına eklenmiştir. </w:t>
            </w:r>
            <w:r w:rsidR="00A8395C" w:rsidRPr="005F0E4B">
              <w:rPr>
                <w:rFonts w:ascii="Times New Roman" w:hAnsi="Times New Roman" w:cs="Times New Roman"/>
                <w:sz w:val="24"/>
                <w:szCs w:val="24"/>
              </w:rPr>
              <w:t xml:space="preserve">Bu dersler ayrı bir havuz olarak öğrencilerimize sunulmuştur </w:t>
            </w:r>
            <w:proofErr w:type="gramStart"/>
            <w:r w:rsidR="00A8395C" w:rsidRPr="005F0E4B">
              <w:rPr>
                <w:rFonts w:ascii="Times New Roman" w:hAnsi="Times New Roman" w:cs="Times New Roman"/>
                <w:sz w:val="24"/>
                <w:szCs w:val="24"/>
              </w:rPr>
              <w:t>(</w:t>
            </w:r>
            <w:proofErr w:type="gramEnd"/>
            <w:r w:rsidR="00B11984">
              <w:fldChar w:fldCharType="begin"/>
            </w:r>
            <w:r w:rsidR="00B11984">
              <w:instrText xml:space="preserve"> HYPERLINK "https://bozok.edu.tr/okul/saglik-bilimleri-fakultesi/sayfa/mufredaatlar/920" </w:instrText>
            </w:r>
            <w:r w:rsidR="00B11984">
              <w:fldChar w:fldCharType="separate"/>
            </w:r>
            <w:r w:rsidR="001B4FAE" w:rsidRPr="005F0E4B">
              <w:rPr>
                <w:rStyle w:val="Kpr"/>
                <w:rFonts w:ascii="Times New Roman" w:hAnsi="Times New Roman" w:cs="Times New Roman"/>
                <w:sz w:val="24"/>
                <w:szCs w:val="24"/>
              </w:rPr>
              <w:t>https://bozok.edu.tr/okul/saglik-bilimleri-fakultesi/sayfa/mufredaatlar/920</w:t>
            </w:r>
            <w:r w:rsidR="00B11984">
              <w:rPr>
                <w:rStyle w:val="Kpr"/>
                <w:rFonts w:ascii="Times New Roman" w:hAnsi="Times New Roman" w:cs="Times New Roman"/>
                <w:sz w:val="24"/>
                <w:szCs w:val="24"/>
              </w:rPr>
              <w:fldChar w:fldCharType="end"/>
            </w:r>
            <w:r w:rsidR="001B4FAE" w:rsidRPr="005F0E4B">
              <w:rPr>
                <w:rFonts w:ascii="Times New Roman" w:hAnsi="Times New Roman" w:cs="Times New Roman"/>
                <w:sz w:val="24"/>
                <w:szCs w:val="24"/>
              </w:rPr>
              <w:t xml:space="preserve"> </w:t>
            </w:r>
            <w:r w:rsidR="001B4FAE" w:rsidRPr="005F0E4B">
              <w:rPr>
                <w:rFonts w:ascii="Times New Roman" w:hAnsi="Times New Roman" w:cs="Times New Roman"/>
                <w:b/>
                <w:sz w:val="24"/>
                <w:szCs w:val="24"/>
              </w:rPr>
              <w:t>Ek.</w:t>
            </w:r>
            <w:r w:rsidR="00BD1FDC">
              <w:rPr>
                <w:rFonts w:ascii="Times New Roman" w:hAnsi="Times New Roman" w:cs="Times New Roman"/>
                <w:b/>
                <w:sz w:val="24"/>
                <w:szCs w:val="24"/>
              </w:rPr>
              <w:t xml:space="preserve"> B.</w:t>
            </w:r>
            <w:r w:rsidR="001B4FAE" w:rsidRPr="005F0E4B">
              <w:rPr>
                <w:rFonts w:ascii="Times New Roman" w:hAnsi="Times New Roman" w:cs="Times New Roman"/>
                <w:b/>
                <w:sz w:val="24"/>
                <w:szCs w:val="24"/>
              </w:rPr>
              <w:t>1.2.1</w:t>
            </w:r>
            <w:r w:rsidR="001B4FAE" w:rsidRPr="005F0E4B">
              <w:rPr>
                <w:rFonts w:ascii="Times New Roman" w:hAnsi="Times New Roman" w:cs="Times New Roman"/>
                <w:sz w:val="24"/>
                <w:szCs w:val="24"/>
              </w:rPr>
              <w:t>.</w:t>
            </w:r>
            <w:proofErr w:type="gramStart"/>
            <w:r w:rsidR="00A8395C" w:rsidRPr="005F0E4B">
              <w:rPr>
                <w:rFonts w:ascii="Times New Roman" w:hAnsi="Times New Roman" w:cs="Times New Roman"/>
                <w:sz w:val="24"/>
                <w:szCs w:val="24"/>
              </w:rPr>
              <w:t>)</w:t>
            </w:r>
            <w:proofErr w:type="gramEnd"/>
            <w:r w:rsidR="00A8395C" w:rsidRPr="005F0E4B">
              <w:rPr>
                <w:rFonts w:ascii="Times New Roman" w:hAnsi="Times New Roman" w:cs="Times New Roman"/>
                <w:sz w:val="24"/>
                <w:szCs w:val="24"/>
              </w:rPr>
              <w:t xml:space="preserve"> </w:t>
            </w:r>
            <w:r w:rsidR="001B4FAE" w:rsidRPr="005F0E4B">
              <w:rPr>
                <w:rFonts w:ascii="Times New Roman" w:hAnsi="Times New Roman" w:cs="Times New Roman"/>
                <w:sz w:val="24"/>
                <w:szCs w:val="24"/>
              </w:rPr>
              <w:t>Fakültemiz bölümlerine ait seçmeli ve zor</w:t>
            </w:r>
            <w:r w:rsidR="00E11584">
              <w:rPr>
                <w:rFonts w:ascii="Times New Roman" w:hAnsi="Times New Roman" w:cs="Times New Roman"/>
                <w:sz w:val="24"/>
                <w:szCs w:val="24"/>
              </w:rPr>
              <w:t xml:space="preserve">unlu derslerin belirlenmesinde </w:t>
            </w:r>
            <w:r w:rsidR="001B4FAE" w:rsidRPr="005F0E4B">
              <w:rPr>
                <w:rFonts w:ascii="Times New Roman" w:hAnsi="Times New Roman" w:cs="Times New Roman"/>
                <w:sz w:val="24"/>
                <w:szCs w:val="24"/>
              </w:rPr>
              <w:t>Hemşirelik Bölümü Çekirdek Müfredatı (</w:t>
            </w:r>
            <w:hyperlink r:id="rId95" w:history="1">
              <w:r w:rsidR="001B4FAE" w:rsidRPr="005F0E4B">
                <w:rPr>
                  <w:rStyle w:val="Kpr"/>
                  <w:rFonts w:ascii="Times New Roman" w:eastAsia="Calibri" w:hAnsi="Times New Roman" w:cs="Times New Roman"/>
                  <w:b/>
                  <w:sz w:val="24"/>
                  <w:szCs w:val="24"/>
                </w:rPr>
                <w:t>https://www.yok.gov.tr/Documents/Kurumsal/egitim_ogretim_dairesi/Ulusal-cekirdek-egitimi-programlari/hemsirelik_cekirdek_egitim_programi.pdf</w:t>
              </w:r>
            </w:hyperlink>
            <w:r w:rsidR="001B4FAE" w:rsidRPr="005F0E4B">
              <w:rPr>
                <w:rFonts w:ascii="Times New Roman" w:hAnsi="Times New Roman" w:cs="Times New Roman"/>
                <w:sz w:val="24"/>
                <w:szCs w:val="24"/>
              </w:rPr>
              <w:t>), Ebelik Bölümü Çekirdek Müfredatı (</w:t>
            </w:r>
            <w:hyperlink r:id="rId96" w:history="1">
              <w:r w:rsidR="001B4FAE" w:rsidRPr="005F0E4B">
                <w:rPr>
                  <w:rStyle w:val="Kpr"/>
                  <w:rFonts w:ascii="Times New Roman" w:eastAsia="Calibri" w:hAnsi="Times New Roman" w:cs="Times New Roman"/>
                  <w:b/>
                  <w:sz w:val="24"/>
                  <w:szCs w:val="24"/>
                </w:rPr>
                <w:t>https://www.yok.gov.tr/Documents/Kurumsal/egitim_ogretim_dairesi/Ulusal-cekirdek-egitimi-programlari/ebelik.pdf</w:t>
              </w:r>
            </w:hyperlink>
            <w:r w:rsidR="001B4FAE" w:rsidRPr="005F0E4B">
              <w:rPr>
                <w:rFonts w:ascii="Times New Roman" w:hAnsi="Times New Roman" w:cs="Times New Roman"/>
                <w:sz w:val="24"/>
                <w:szCs w:val="24"/>
              </w:rPr>
              <w:t>) ve Çocuk Gelişimi bölümü Çekirdek Müfredatı (</w:t>
            </w:r>
            <w:hyperlink r:id="rId97" w:history="1">
              <w:r w:rsidR="001B4FAE" w:rsidRPr="005F0E4B">
                <w:rPr>
                  <w:rStyle w:val="Kpr"/>
                  <w:rFonts w:ascii="Times New Roman" w:eastAsia="Calibri" w:hAnsi="Times New Roman" w:cs="Times New Roman"/>
                  <w:b/>
                  <w:sz w:val="24"/>
                  <w:szCs w:val="24"/>
                </w:rPr>
                <w:t>https://www.yok.gov.tr/Documents/Kurumsal/egitim_ogretim_dairesi/Ulusal-cekirdek-egitimi-programlari/cocuk_gelisimi_cekirdek_egitim_programi.pdf</w:t>
              </w:r>
            </w:hyperlink>
            <w:r w:rsidR="001B4FAE" w:rsidRPr="005F0E4B">
              <w:rPr>
                <w:rFonts w:ascii="Times New Roman" w:hAnsi="Times New Roman" w:cs="Times New Roman"/>
                <w:sz w:val="24"/>
                <w:szCs w:val="24"/>
              </w:rPr>
              <w:t>) kullanılmıştır</w:t>
            </w:r>
            <w:r w:rsidR="00735093" w:rsidRPr="005F0E4B">
              <w:rPr>
                <w:rFonts w:ascii="Times New Roman" w:hAnsi="Times New Roman" w:cs="Times New Roman"/>
                <w:sz w:val="24"/>
                <w:szCs w:val="24"/>
              </w:rPr>
              <w:t>.</w:t>
            </w:r>
          </w:p>
          <w:p w:rsidR="005D641B" w:rsidRPr="005F0E4B" w:rsidRDefault="005D641B" w:rsidP="00A8395C">
            <w:pPr>
              <w:spacing w:after="200" w:line="276" w:lineRule="auto"/>
              <w:jc w:val="both"/>
              <w:rPr>
                <w:rFonts w:ascii="Times New Roman" w:eastAsia="Calibri" w:hAnsi="Times New Roman" w:cs="Times New Roman"/>
                <w:b/>
                <w:sz w:val="24"/>
                <w:szCs w:val="24"/>
              </w:rPr>
            </w:pPr>
            <w:r w:rsidRPr="005F0E4B">
              <w:rPr>
                <w:rFonts w:ascii="Times New Roman" w:eastAsia="Calibri" w:hAnsi="Times New Roman" w:cs="Times New Roman"/>
                <w:b/>
                <w:sz w:val="24"/>
                <w:szCs w:val="24"/>
              </w:rPr>
              <w:t xml:space="preserve">Kanıtlar: </w:t>
            </w:r>
          </w:p>
          <w:p w:rsidR="001B4FAE" w:rsidRPr="0028751E" w:rsidRDefault="0028751E" w:rsidP="00A8395C">
            <w:pPr>
              <w:spacing w:after="200" w:line="276" w:lineRule="auto"/>
              <w:jc w:val="both"/>
              <w:rPr>
                <w:rStyle w:val="Kpr"/>
                <w:rFonts w:ascii="Times New Roman" w:eastAsia="Calibri" w:hAnsi="Times New Roman" w:cs="Times New Roman"/>
                <w:b/>
                <w:sz w:val="24"/>
                <w:szCs w:val="24"/>
              </w:rPr>
            </w:pPr>
            <w:r>
              <w:rPr>
                <w:rFonts w:ascii="Times New Roman" w:eastAsia="Calibri" w:hAnsi="Times New Roman" w:cs="Times New Roman"/>
                <w:b/>
                <w:sz w:val="24"/>
                <w:szCs w:val="24"/>
              </w:rPr>
              <w:fldChar w:fldCharType="begin"/>
            </w:r>
            <w:r w:rsidR="0053720A">
              <w:rPr>
                <w:rFonts w:ascii="Times New Roman" w:eastAsia="Calibri" w:hAnsi="Times New Roman" w:cs="Times New Roman"/>
                <w:b/>
                <w:sz w:val="24"/>
                <w:szCs w:val="24"/>
              </w:rPr>
              <w:instrText>HYPERLINK "C:\\Users\\Acer\\Desktop\\ygg\\2. madde BİDR\\Ek.1.2.1..pdf"</w:instrText>
            </w:r>
            <w:r>
              <w:rPr>
                <w:rFonts w:ascii="Times New Roman" w:eastAsia="Calibri" w:hAnsi="Times New Roman" w:cs="Times New Roman"/>
                <w:b/>
                <w:sz w:val="24"/>
                <w:szCs w:val="24"/>
              </w:rPr>
              <w:fldChar w:fldCharType="separate"/>
            </w:r>
            <w:r w:rsidR="001B4FAE" w:rsidRPr="0028751E">
              <w:rPr>
                <w:rStyle w:val="Kpr"/>
                <w:rFonts w:ascii="Times New Roman" w:eastAsia="Calibri" w:hAnsi="Times New Roman" w:cs="Times New Roman"/>
                <w:b/>
                <w:sz w:val="24"/>
                <w:szCs w:val="24"/>
              </w:rPr>
              <w:t>Kanıtlar\Ek</w:t>
            </w:r>
            <w:r w:rsidR="00E11584">
              <w:rPr>
                <w:rStyle w:val="Kpr"/>
                <w:rFonts w:ascii="Times New Roman" w:eastAsia="Calibri" w:hAnsi="Times New Roman" w:cs="Times New Roman"/>
                <w:b/>
                <w:sz w:val="24"/>
                <w:szCs w:val="24"/>
              </w:rPr>
              <w:t xml:space="preserve"> B.1.2.1.</w:t>
            </w:r>
            <w:r w:rsidR="001B4FAE" w:rsidRPr="0028751E">
              <w:rPr>
                <w:rStyle w:val="Kpr"/>
                <w:rFonts w:ascii="Times New Roman" w:eastAsia="Calibri" w:hAnsi="Times New Roman" w:cs="Times New Roman"/>
                <w:b/>
                <w:sz w:val="24"/>
                <w:szCs w:val="24"/>
              </w:rPr>
              <w:t>p</w:t>
            </w:r>
            <w:r w:rsidR="001B4FAE" w:rsidRPr="0028751E">
              <w:rPr>
                <w:rStyle w:val="Kpr"/>
                <w:rFonts w:ascii="Times New Roman" w:eastAsia="Calibri" w:hAnsi="Times New Roman" w:cs="Times New Roman"/>
                <w:b/>
                <w:sz w:val="24"/>
                <w:szCs w:val="24"/>
              </w:rPr>
              <w:t>d</w:t>
            </w:r>
            <w:r w:rsidR="001B4FAE" w:rsidRPr="0028751E">
              <w:rPr>
                <w:rStyle w:val="Kpr"/>
                <w:rFonts w:ascii="Times New Roman" w:eastAsia="Calibri" w:hAnsi="Times New Roman" w:cs="Times New Roman"/>
                <w:b/>
                <w:sz w:val="24"/>
                <w:szCs w:val="24"/>
              </w:rPr>
              <w:t>f</w:t>
            </w:r>
          </w:p>
          <w:p w:rsidR="00735093" w:rsidRPr="005F0E4B" w:rsidRDefault="0028751E" w:rsidP="00A8395C">
            <w:pPr>
              <w:spacing w:after="200" w:line="276" w:lineRule="auto"/>
              <w:jc w:val="both"/>
              <w:rPr>
                <w:rStyle w:val="Kpr"/>
                <w:rFonts w:ascii="Times New Roman" w:eastAsia="Calibri" w:hAnsi="Times New Roman" w:cs="Times New Roman"/>
                <w:b/>
                <w:sz w:val="24"/>
                <w:szCs w:val="24"/>
              </w:rPr>
            </w:pPr>
            <w:r>
              <w:rPr>
                <w:rFonts w:ascii="Times New Roman" w:eastAsia="Calibri" w:hAnsi="Times New Roman" w:cs="Times New Roman"/>
                <w:b/>
                <w:sz w:val="24"/>
                <w:szCs w:val="24"/>
              </w:rPr>
              <w:fldChar w:fldCharType="end"/>
            </w:r>
            <w:hyperlink r:id="rId98" w:history="1">
              <w:r w:rsidR="00735093" w:rsidRPr="005F0E4B">
                <w:rPr>
                  <w:rStyle w:val="Kpr"/>
                  <w:rFonts w:ascii="Times New Roman" w:eastAsia="Calibri" w:hAnsi="Times New Roman" w:cs="Times New Roman"/>
                  <w:b/>
                  <w:sz w:val="24"/>
                  <w:szCs w:val="24"/>
                </w:rPr>
                <w:t>https://www.yok.gov.tr/Documents/Kurumsal/egitim_ogretim_dairesi/Ulusal-cekirdek-egitimi-programlari/hemsirelik_cekirdek_egitim_programi.pdf</w:t>
              </w:r>
            </w:hyperlink>
          </w:p>
          <w:p w:rsidR="00735093" w:rsidRPr="005F0E4B" w:rsidRDefault="00B11984" w:rsidP="00A8395C">
            <w:pPr>
              <w:spacing w:after="200" w:line="276" w:lineRule="auto"/>
              <w:jc w:val="both"/>
              <w:rPr>
                <w:rStyle w:val="Kpr"/>
                <w:rFonts w:ascii="Times New Roman" w:eastAsia="Calibri" w:hAnsi="Times New Roman" w:cs="Times New Roman"/>
                <w:b/>
                <w:sz w:val="24"/>
                <w:szCs w:val="24"/>
              </w:rPr>
            </w:pPr>
            <w:hyperlink r:id="rId99" w:history="1">
              <w:r w:rsidR="00735093" w:rsidRPr="005F0E4B">
                <w:rPr>
                  <w:rStyle w:val="Kpr"/>
                  <w:rFonts w:ascii="Times New Roman" w:eastAsia="Calibri" w:hAnsi="Times New Roman" w:cs="Times New Roman"/>
                  <w:b/>
                  <w:sz w:val="24"/>
                  <w:szCs w:val="24"/>
                </w:rPr>
                <w:t>https://www.yok.gov.tr/Documents/Kurumsal/egitim_ogretim_dairesi/Ulusal-cekirdek-egitimi-programlari/ebelik.pdf</w:t>
              </w:r>
            </w:hyperlink>
          </w:p>
          <w:p w:rsidR="005D641B" w:rsidRPr="005F0E4B" w:rsidRDefault="00B11984" w:rsidP="005F0E4B">
            <w:pPr>
              <w:spacing w:after="200" w:line="276" w:lineRule="auto"/>
              <w:jc w:val="both"/>
              <w:rPr>
                <w:rFonts w:ascii="Times New Roman" w:hAnsi="Times New Roman" w:cs="Times New Roman"/>
                <w:b/>
                <w:sz w:val="24"/>
                <w:szCs w:val="24"/>
              </w:rPr>
            </w:pPr>
            <w:hyperlink r:id="rId100" w:history="1">
              <w:r w:rsidR="00735093" w:rsidRPr="005F0E4B">
                <w:rPr>
                  <w:rStyle w:val="Kpr"/>
                  <w:rFonts w:ascii="Times New Roman" w:eastAsia="Calibri" w:hAnsi="Times New Roman" w:cs="Times New Roman"/>
                  <w:b/>
                  <w:sz w:val="24"/>
                  <w:szCs w:val="24"/>
                </w:rPr>
                <w:t>https://www.yok.gov.tr/Documents/Kurumsal/egitim_ogretim_dairesi/Ulusal-cekirdek-egitimi-programlari/cocuk_gelisimi_cekirdek_egitim_programi.pdf</w:t>
              </w:r>
            </w:hyperlink>
            <w:r w:rsidR="00146FB8" w:rsidRPr="005F0E4B">
              <w:rPr>
                <w:rFonts w:ascii="Times New Roman" w:eastAsia="Calibri" w:hAnsi="Times New Roman" w:cs="Times New Roman"/>
                <w:b/>
                <w:sz w:val="24"/>
                <w:szCs w:val="24"/>
              </w:rPr>
              <w:t xml:space="preserve"> </w:t>
            </w:r>
          </w:p>
        </w:tc>
      </w:tr>
    </w:tbl>
    <w:p w:rsidR="00294B62" w:rsidRPr="005F0E4B" w:rsidRDefault="00294B62" w:rsidP="00F15B2F">
      <w:pPr>
        <w:rPr>
          <w:rFonts w:ascii="Times New Roman" w:hAnsi="Times New Roman" w:cs="Times New Roman"/>
          <w:sz w:val="24"/>
          <w:szCs w:val="24"/>
        </w:rPr>
      </w:pPr>
    </w:p>
    <w:p w:rsidR="00DF1352" w:rsidRPr="005F0E4B" w:rsidRDefault="00DF1352" w:rsidP="00F15B2F">
      <w:pPr>
        <w:rPr>
          <w:rFonts w:ascii="Times New Roman" w:hAnsi="Times New Roman" w:cs="Times New Roman"/>
          <w:sz w:val="24"/>
          <w:szCs w:val="24"/>
        </w:rPr>
      </w:pPr>
      <w:r w:rsidRPr="005F0E4B">
        <w:rPr>
          <w:rFonts w:ascii="Times New Roman" w:hAnsi="Times New Roman" w:cs="Times New Roman"/>
          <w:sz w:val="24"/>
          <w:szCs w:val="24"/>
        </w:rPr>
        <w:t>B.</w:t>
      </w:r>
      <w:proofErr w:type="gramStart"/>
      <w:r w:rsidRPr="005F0E4B">
        <w:rPr>
          <w:rFonts w:ascii="Times New Roman" w:hAnsi="Times New Roman" w:cs="Times New Roman"/>
          <w:sz w:val="24"/>
          <w:szCs w:val="24"/>
        </w:rPr>
        <w:t>1.3</w:t>
      </w:r>
      <w:proofErr w:type="gramEnd"/>
      <w:r w:rsidRPr="005F0E4B">
        <w:rPr>
          <w:rFonts w:ascii="Times New Roman" w:hAnsi="Times New Roman" w:cs="Times New Roman"/>
          <w:sz w:val="24"/>
          <w:szCs w:val="24"/>
        </w:rPr>
        <w:t>. Ders kazanımlarının program çıktılarıyla uyumu</w:t>
      </w:r>
    </w:p>
    <w:tbl>
      <w:tblPr>
        <w:tblStyle w:val="TabloKlavuzu"/>
        <w:tblW w:w="0" w:type="auto"/>
        <w:tblLook w:val="04A0" w:firstRow="1" w:lastRow="0" w:firstColumn="1" w:lastColumn="0" w:noHBand="0" w:noVBand="1"/>
      </w:tblPr>
      <w:tblGrid>
        <w:gridCol w:w="9212"/>
      </w:tblGrid>
      <w:tr w:rsidR="00294B62" w:rsidRPr="005F0E4B" w:rsidTr="00294B62">
        <w:tc>
          <w:tcPr>
            <w:tcW w:w="9212" w:type="dxa"/>
          </w:tcPr>
          <w:p w:rsidR="00294B62" w:rsidRPr="005F0E4B" w:rsidRDefault="00294B62" w:rsidP="00294B62">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5F0E4B" w:rsidTr="00294B62">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1.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2.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3.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4. Düzey</w:t>
                  </w:r>
                </w:p>
              </w:tc>
              <w:tc>
                <w:tcPr>
                  <w:tcW w:w="1797"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5. Düzey</w:t>
                  </w:r>
                </w:p>
              </w:tc>
            </w:tr>
            <w:tr w:rsidR="00294B62" w:rsidRPr="005F0E4B" w:rsidTr="00294B62">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var, Uygulama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Uygulama var, Kontrol ve Önlem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Uygulama, Kontrol Etme ve Önlem Alma var</w:t>
                  </w:r>
                </w:p>
              </w:tc>
              <w:tc>
                <w:tcPr>
                  <w:tcW w:w="1797"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Örnek Uygulama var.</w:t>
                  </w:r>
                </w:p>
              </w:tc>
            </w:tr>
            <w:tr w:rsidR="00294B62" w:rsidRPr="005F0E4B" w:rsidTr="00294B62">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vAlign w:val="center"/>
                </w:tcPr>
                <w:p w:rsidR="00294B62" w:rsidRPr="005F0E4B" w:rsidRDefault="00294B62" w:rsidP="00294B62">
                  <w:pPr>
                    <w:jc w:val="center"/>
                    <w:rPr>
                      <w:rFonts w:ascii="Times New Roman" w:hAnsi="Times New Roman" w:cs="Times New Roman"/>
                      <w:b/>
                      <w:sz w:val="24"/>
                      <w:szCs w:val="24"/>
                    </w:rPr>
                  </w:pPr>
                  <w:r w:rsidRPr="005F0E4B">
                    <w:rPr>
                      <w:rFonts w:ascii="Times New Roman" w:hAnsi="Times New Roman" w:cs="Times New Roman"/>
                      <w:b/>
                      <w:sz w:val="24"/>
                      <w:szCs w:val="24"/>
                    </w:rPr>
                    <w:t>+</w:t>
                  </w:r>
                </w:p>
              </w:tc>
              <w:tc>
                <w:tcPr>
                  <w:tcW w:w="1797" w:type="dxa"/>
                </w:tcPr>
                <w:p w:rsidR="00294B62" w:rsidRPr="005F0E4B" w:rsidRDefault="00294B62" w:rsidP="00294B62">
                  <w:pPr>
                    <w:rPr>
                      <w:rFonts w:ascii="Times New Roman" w:hAnsi="Times New Roman" w:cs="Times New Roman"/>
                      <w:sz w:val="24"/>
                      <w:szCs w:val="24"/>
                    </w:rPr>
                  </w:pPr>
                </w:p>
              </w:tc>
            </w:tr>
          </w:tbl>
          <w:p w:rsidR="00294B62" w:rsidRPr="005F0E4B" w:rsidRDefault="00294B62" w:rsidP="00E318C3">
            <w:pPr>
              <w:spacing w:line="276" w:lineRule="auto"/>
              <w:jc w:val="both"/>
              <w:rPr>
                <w:rFonts w:ascii="Times New Roman" w:eastAsia="Calibri" w:hAnsi="Times New Roman" w:cs="Times New Roman"/>
                <w:color w:val="000000"/>
                <w:sz w:val="24"/>
                <w:szCs w:val="24"/>
              </w:rPr>
            </w:pPr>
            <w:r w:rsidRPr="005F0E4B">
              <w:rPr>
                <w:rFonts w:ascii="Times New Roman" w:hAnsi="Times New Roman" w:cs="Times New Roman"/>
                <w:sz w:val="24"/>
                <w:szCs w:val="24"/>
              </w:rPr>
              <w:t>Açıklama:</w:t>
            </w:r>
            <w:r w:rsidR="00146FB8" w:rsidRPr="005F0E4B">
              <w:rPr>
                <w:rFonts w:ascii="Times New Roman" w:eastAsia="Calibri" w:hAnsi="Times New Roman" w:cs="Times New Roman"/>
                <w:color w:val="000000"/>
                <w:sz w:val="24"/>
                <w:szCs w:val="24"/>
              </w:rPr>
              <w:t xml:space="preserve"> </w:t>
            </w:r>
            <w:r w:rsidR="00A646AF" w:rsidRPr="005F0E4B">
              <w:rPr>
                <w:rFonts w:ascii="Times New Roman" w:hAnsi="Times New Roman" w:cs="Times New Roman"/>
                <w:sz w:val="24"/>
                <w:szCs w:val="24"/>
              </w:rPr>
              <w:t xml:space="preserve">Eğitim programlarının akademik ve mesleki temel alan yeterlilikleri, Yüksek Öğretim Kurulunun (YÖK) yayınladığı Türkiye Yükseköğretim Yeterlilikler Çerçevesi </w:t>
            </w:r>
            <w:r w:rsidR="00A646AF" w:rsidRPr="005F0E4B">
              <w:rPr>
                <w:rFonts w:ascii="Times New Roman" w:hAnsi="Times New Roman" w:cs="Times New Roman"/>
                <w:sz w:val="24"/>
                <w:szCs w:val="24"/>
              </w:rPr>
              <w:lastRenderedPageBreak/>
              <w:t>(TYYÇ) (http://tyyc.yok.gov.tr/) kapsamında yayınlanan asgari yeterlilikler esas alınarak belirlenmektedir. Fakültemiz bölümleri program çıktıları ile ders kazanımlarının ilişkilendirilmesine Yozgat Bozok Üniversitesi Bologna Bilgi Paketi sayfasında yer verilmektedir (</w:t>
            </w:r>
            <w:hyperlink r:id="rId101" w:history="1">
              <w:r w:rsidR="00A646AF" w:rsidRPr="005F0E4B">
                <w:rPr>
                  <w:rStyle w:val="Kpr"/>
                  <w:rFonts w:ascii="Times New Roman" w:eastAsia="Calibri" w:hAnsi="Times New Roman" w:cs="Times New Roman"/>
                  <w:sz w:val="24"/>
                  <w:szCs w:val="24"/>
                </w:rPr>
                <w:t>http://ebp.bozok.edu.tr/DereceProgramlari/Detay/1/313/275/932001</w:t>
              </w:r>
            </w:hyperlink>
            <w:r w:rsidR="00A646AF" w:rsidRPr="005F0E4B">
              <w:rPr>
                <w:rFonts w:ascii="Times New Roman" w:hAnsi="Times New Roman" w:cs="Times New Roman"/>
                <w:sz w:val="24"/>
                <w:szCs w:val="24"/>
              </w:rPr>
              <w:t xml:space="preserve">). Her üç bölümünde derslerin </w:t>
            </w:r>
            <w:proofErr w:type="spellStart"/>
            <w:r w:rsidR="00A646AF" w:rsidRPr="005F0E4B">
              <w:rPr>
                <w:rFonts w:ascii="Times New Roman" w:hAnsi="Times New Roman" w:cs="Times New Roman"/>
                <w:sz w:val="24"/>
                <w:szCs w:val="24"/>
              </w:rPr>
              <w:t>öğrenme</w:t>
            </w:r>
            <w:proofErr w:type="spellEnd"/>
            <w:r w:rsidR="00A646AF" w:rsidRPr="005F0E4B">
              <w:rPr>
                <w:rFonts w:ascii="Times New Roman" w:hAnsi="Times New Roman" w:cs="Times New Roman"/>
                <w:sz w:val="24"/>
                <w:szCs w:val="24"/>
              </w:rPr>
              <w:t xml:space="preserve"> kazanımları (karma ve uzaktan </w:t>
            </w:r>
            <w:proofErr w:type="spellStart"/>
            <w:r w:rsidR="00A646AF" w:rsidRPr="005F0E4B">
              <w:rPr>
                <w:rFonts w:ascii="Times New Roman" w:hAnsi="Times New Roman" w:cs="Times New Roman"/>
                <w:sz w:val="24"/>
                <w:szCs w:val="24"/>
              </w:rPr>
              <w:t>eğitim</w:t>
            </w:r>
            <w:proofErr w:type="spellEnd"/>
            <w:r w:rsidR="00A646AF" w:rsidRPr="005F0E4B">
              <w:rPr>
                <w:rFonts w:ascii="Times New Roman" w:hAnsi="Times New Roman" w:cs="Times New Roman"/>
                <w:sz w:val="24"/>
                <w:szCs w:val="24"/>
              </w:rPr>
              <w:t xml:space="preserve"> de </w:t>
            </w:r>
            <w:proofErr w:type="gramStart"/>
            <w:r w:rsidR="00A646AF" w:rsidRPr="005F0E4B">
              <w:rPr>
                <w:rFonts w:ascii="Times New Roman" w:hAnsi="Times New Roman" w:cs="Times New Roman"/>
                <w:sz w:val="24"/>
                <w:szCs w:val="24"/>
              </w:rPr>
              <w:t>dahil</w:t>
            </w:r>
            <w:proofErr w:type="gramEnd"/>
            <w:r w:rsidR="00A646AF" w:rsidRPr="005F0E4B">
              <w:rPr>
                <w:rFonts w:ascii="Times New Roman" w:hAnsi="Times New Roman" w:cs="Times New Roman"/>
                <w:sz w:val="24"/>
                <w:szCs w:val="24"/>
              </w:rPr>
              <w:t xml:space="preserve">) </w:t>
            </w:r>
            <w:proofErr w:type="spellStart"/>
            <w:r w:rsidR="00A646AF" w:rsidRPr="005F0E4B">
              <w:rPr>
                <w:rFonts w:ascii="Times New Roman" w:hAnsi="Times New Roman" w:cs="Times New Roman"/>
                <w:sz w:val="24"/>
                <w:szCs w:val="24"/>
              </w:rPr>
              <w:t>tanımlanmıs</w:t>
            </w:r>
            <w:proofErr w:type="spellEnd"/>
            <w:r w:rsidR="00A646AF" w:rsidRPr="005F0E4B">
              <w:rPr>
                <w:rFonts w:ascii="Times New Roman" w:hAnsi="Times New Roman" w:cs="Times New Roman"/>
                <w:sz w:val="24"/>
                <w:szCs w:val="24"/>
              </w:rPr>
              <w:t xml:space="preserve">̧ ve program </w:t>
            </w:r>
            <w:proofErr w:type="spellStart"/>
            <w:r w:rsidR="00A646AF" w:rsidRPr="005F0E4B">
              <w:rPr>
                <w:rFonts w:ascii="Times New Roman" w:hAnsi="Times New Roman" w:cs="Times New Roman"/>
                <w:sz w:val="24"/>
                <w:szCs w:val="24"/>
              </w:rPr>
              <w:t>çıktıları</w:t>
            </w:r>
            <w:proofErr w:type="spellEnd"/>
            <w:r w:rsidR="00A646AF" w:rsidRPr="005F0E4B">
              <w:rPr>
                <w:rFonts w:ascii="Times New Roman" w:hAnsi="Times New Roman" w:cs="Times New Roman"/>
                <w:sz w:val="24"/>
                <w:szCs w:val="24"/>
              </w:rPr>
              <w:t xml:space="preserve"> ile ders kazanımları </w:t>
            </w:r>
            <w:proofErr w:type="spellStart"/>
            <w:r w:rsidR="00A646AF" w:rsidRPr="005F0E4B">
              <w:rPr>
                <w:rFonts w:ascii="Times New Roman" w:hAnsi="Times New Roman" w:cs="Times New Roman"/>
                <w:sz w:val="24"/>
                <w:szCs w:val="24"/>
              </w:rPr>
              <w:t>eşleştirmesi</w:t>
            </w:r>
            <w:proofErr w:type="spellEnd"/>
            <w:r w:rsidR="00A646AF" w:rsidRPr="005F0E4B">
              <w:rPr>
                <w:rFonts w:ascii="Times New Roman" w:hAnsi="Times New Roman" w:cs="Times New Roman"/>
                <w:sz w:val="24"/>
                <w:szCs w:val="24"/>
              </w:rPr>
              <w:t xml:space="preserve"> </w:t>
            </w:r>
            <w:proofErr w:type="spellStart"/>
            <w:r w:rsidR="00A646AF" w:rsidRPr="005F0E4B">
              <w:rPr>
                <w:rFonts w:ascii="Times New Roman" w:hAnsi="Times New Roman" w:cs="Times New Roman"/>
                <w:sz w:val="24"/>
                <w:szCs w:val="24"/>
              </w:rPr>
              <w:t>oluşturulmuştur</w:t>
            </w:r>
            <w:proofErr w:type="spellEnd"/>
            <w:r w:rsidR="00A646AF" w:rsidRPr="005F0E4B">
              <w:rPr>
                <w:rFonts w:ascii="Times New Roman" w:hAnsi="Times New Roman" w:cs="Times New Roman"/>
                <w:sz w:val="24"/>
                <w:szCs w:val="24"/>
              </w:rPr>
              <w:t xml:space="preserve">. Kazanımların ifade </w:t>
            </w:r>
            <w:proofErr w:type="spellStart"/>
            <w:r w:rsidR="00A646AF" w:rsidRPr="005F0E4B">
              <w:rPr>
                <w:rFonts w:ascii="Times New Roman" w:hAnsi="Times New Roman" w:cs="Times New Roman"/>
                <w:sz w:val="24"/>
                <w:szCs w:val="24"/>
              </w:rPr>
              <w:t>şekli</w:t>
            </w:r>
            <w:proofErr w:type="spellEnd"/>
            <w:r w:rsidR="00A646AF" w:rsidRPr="005F0E4B">
              <w:rPr>
                <w:rFonts w:ascii="Times New Roman" w:hAnsi="Times New Roman" w:cs="Times New Roman"/>
                <w:sz w:val="24"/>
                <w:szCs w:val="24"/>
              </w:rPr>
              <w:t xml:space="preserve"> </w:t>
            </w:r>
            <w:proofErr w:type="spellStart"/>
            <w:r w:rsidR="00A646AF" w:rsidRPr="005F0E4B">
              <w:rPr>
                <w:rFonts w:ascii="Times New Roman" w:hAnsi="Times New Roman" w:cs="Times New Roman"/>
                <w:sz w:val="24"/>
                <w:szCs w:val="24"/>
              </w:rPr>
              <w:t>öngörülen</w:t>
            </w:r>
            <w:proofErr w:type="spellEnd"/>
            <w:r w:rsidR="00A646AF" w:rsidRPr="005F0E4B">
              <w:rPr>
                <w:rFonts w:ascii="Times New Roman" w:hAnsi="Times New Roman" w:cs="Times New Roman"/>
                <w:sz w:val="24"/>
                <w:szCs w:val="24"/>
              </w:rPr>
              <w:t xml:space="preserve"> </w:t>
            </w:r>
            <w:proofErr w:type="spellStart"/>
            <w:r w:rsidR="00A646AF" w:rsidRPr="005F0E4B">
              <w:rPr>
                <w:rFonts w:ascii="Times New Roman" w:hAnsi="Times New Roman" w:cs="Times New Roman"/>
                <w:sz w:val="24"/>
                <w:szCs w:val="24"/>
              </w:rPr>
              <w:t>bilişsel</w:t>
            </w:r>
            <w:proofErr w:type="spellEnd"/>
            <w:r w:rsidR="00A646AF" w:rsidRPr="005F0E4B">
              <w:rPr>
                <w:rFonts w:ascii="Times New Roman" w:hAnsi="Times New Roman" w:cs="Times New Roman"/>
                <w:sz w:val="24"/>
                <w:szCs w:val="24"/>
              </w:rPr>
              <w:t xml:space="preserve">, </w:t>
            </w:r>
            <w:proofErr w:type="spellStart"/>
            <w:r w:rsidR="00A646AF" w:rsidRPr="005F0E4B">
              <w:rPr>
                <w:rFonts w:ascii="Times New Roman" w:hAnsi="Times New Roman" w:cs="Times New Roman"/>
                <w:sz w:val="24"/>
                <w:szCs w:val="24"/>
              </w:rPr>
              <w:t>duyuşsal</w:t>
            </w:r>
            <w:proofErr w:type="spellEnd"/>
            <w:r w:rsidR="00A646AF" w:rsidRPr="005F0E4B">
              <w:rPr>
                <w:rFonts w:ascii="Times New Roman" w:hAnsi="Times New Roman" w:cs="Times New Roman"/>
                <w:sz w:val="24"/>
                <w:szCs w:val="24"/>
              </w:rPr>
              <w:t xml:space="preserve"> ve </w:t>
            </w:r>
            <w:proofErr w:type="spellStart"/>
            <w:r w:rsidR="00A646AF" w:rsidRPr="005F0E4B">
              <w:rPr>
                <w:rFonts w:ascii="Times New Roman" w:hAnsi="Times New Roman" w:cs="Times New Roman"/>
                <w:sz w:val="24"/>
                <w:szCs w:val="24"/>
              </w:rPr>
              <w:t>devinimsel</w:t>
            </w:r>
            <w:proofErr w:type="spellEnd"/>
            <w:r w:rsidR="00A646AF" w:rsidRPr="005F0E4B">
              <w:rPr>
                <w:rFonts w:ascii="Times New Roman" w:hAnsi="Times New Roman" w:cs="Times New Roman"/>
                <w:sz w:val="24"/>
                <w:szCs w:val="24"/>
              </w:rPr>
              <w:t xml:space="preserve"> seviyeyi </w:t>
            </w:r>
            <w:proofErr w:type="spellStart"/>
            <w:r w:rsidR="00A646AF" w:rsidRPr="005F0E4B">
              <w:rPr>
                <w:rFonts w:ascii="Times New Roman" w:hAnsi="Times New Roman" w:cs="Times New Roman"/>
                <w:sz w:val="24"/>
                <w:szCs w:val="24"/>
              </w:rPr>
              <w:t>açıkça</w:t>
            </w:r>
            <w:proofErr w:type="spellEnd"/>
            <w:r w:rsidR="00A646AF" w:rsidRPr="005F0E4B">
              <w:rPr>
                <w:rFonts w:ascii="Times New Roman" w:hAnsi="Times New Roman" w:cs="Times New Roman"/>
                <w:sz w:val="24"/>
                <w:szCs w:val="24"/>
              </w:rPr>
              <w:t xml:space="preserve"> belirtmektedir. Ayrıca hazırlanmış olan ders izlenceleriyle, program çıktıları ve ders kazanımları arasındaki uyumlar görünür hâle getirilmiştir</w:t>
            </w:r>
            <w:r w:rsidR="00E318C3" w:rsidRPr="005F0E4B">
              <w:rPr>
                <w:rFonts w:ascii="Times New Roman" w:hAnsi="Times New Roman" w:cs="Times New Roman"/>
                <w:sz w:val="24"/>
                <w:szCs w:val="24"/>
              </w:rPr>
              <w:t xml:space="preserve"> (</w:t>
            </w:r>
            <w:r w:rsidR="00E318C3" w:rsidRPr="005F0E4B">
              <w:rPr>
                <w:rStyle w:val="Kpr"/>
                <w:rFonts w:ascii="Times New Roman" w:eastAsia="Calibri" w:hAnsi="Times New Roman" w:cs="Times New Roman"/>
                <w:sz w:val="24"/>
                <w:szCs w:val="24"/>
              </w:rPr>
              <w:t>http://ebp.bozok.edu.tr/DereceProgramlari/Detay/</w:t>
            </w:r>
            <w:proofErr w:type="gramStart"/>
            <w:r w:rsidR="00E318C3" w:rsidRPr="005F0E4B">
              <w:rPr>
                <w:rStyle w:val="Kpr"/>
                <w:rFonts w:ascii="Times New Roman" w:eastAsia="Calibri" w:hAnsi="Times New Roman" w:cs="Times New Roman"/>
                <w:sz w:val="24"/>
                <w:szCs w:val="24"/>
              </w:rPr>
              <w:t>1/315/277/932001</w:t>
            </w:r>
            <w:proofErr w:type="gramEnd"/>
            <w:r w:rsidR="00E318C3" w:rsidRPr="005F0E4B">
              <w:rPr>
                <w:rFonts w:ascii="Times New Roman" w:hAnsi="Times New Roman" w:cs="Times New Roman"/>
                <w:sz w:val="24"/>
                <w:szCs w:val="24"/>
              </w:rPr>
              <w:t>)</w:t>
            </w:r>
            <w:r w:rsidR="00A646AF" w:rsidRPr="005F0E4B">
              <w:rPr>
                <w:rFonts w:ascii="Times New Roman" w:hAnsi="Times New Roman" w:cs="Times New Roman"/>
                <w:sz w:val="24"/>
                <w:szCs w:val="24"/>
              </w:rPr>
              <w:t xml:space="preserve"> </w:t>
            </w:r>
          </w:p>
          <w:p w:rsidR="00146FB8" w:rsidRPr="005F0E4B" w:rsidRDefault="00146FB8" w:rsidP="00146FB8">
            <w:pPr>
              <w:spacing w:after="200" w:line="276" w:lineRule="auto"/>
              <w:rPr>
                <w:rFonts w:ascii="Times New Roman" w:eastAsia="Calibri" w:hAnsi="Times New Roman" w:cs="Times New Roman"/>
                <w:color w:val="000000"/>
                <w:sz w:val="24"/>
                <w:szCs w:val="24"/>
              </w:rPr>
            </w:pPr>
            <w:r w:rsidRPr="005F0E4B">
              <w:rPr>
                <w:rFonts w:ascii="Times New Roman" w:eastAsia="Calibri" w:hAnsi="Times New Roman" w:cs="Times New Roman"/>
                <w:color w:val="000000"/>
                <w:sz w:val="24"/>
                <w:szCs w:val="24"/>
              </w:rPr>
              <w:t>Kanıtlar:</w:t>
            </w:r>
          </w:p>
          <w:p w:rsidR="00146FB8" w:rsidRPr="005F0E4B" w:rsidRDefault="00B11984" w:rsidP="00E318C3">
            <w:pPr>
              <w:rPr>
                <w:rFonts w:ascii="Times New Roman" w:eastAsia="Calibri" w:hAnsi="Times New Roman" w:cs="Times New Roman"/>
                <w:color w:val="000000"/>
                <w:sz w:val="24"/>
                <w:szCs w:val="24"/>
              </w:rPr>
            </w:pPr>
            <w:hyperlink r:id="rId102" w:history="1">
              <w:r w:rsidR="00146FB8" w:rsidRPr="005F0E4B">
                <w:rPr>
                  <w:rStyle w:val="Kpr"/>
                  <w:rFonts w:ascii="Times New Roman" w:eastAsia="Calibri" w:hAnsi="Times New Roman" w:cs="Times New Roman"/>
                  <w:sz w:val="24"/>
                  <w:szCs w:val="24"/>
                </w:rPr>
                <w:t>http://ebp.bozok.edu.tr/DereceProgramlari/Detay/1/313/275/932001</w:t>
              </w:r>
            </w:hyperlink>
            <w:r w:rsidR="00146FB8" w:rsidRPr="005F0E4B">
              <w:rPr>
                <w:rFonts w:ascii="Times New Roman" w:eastAsia="Calibri" w:hAnsi="Times New Roman" w:cs="Times New Roman"/>
                <w:color w:val="000000"/>
                <w:sz w:val="24"/>
                <w:szCs w:val="24"/>
              </w:rPr>
              <w:t xml:space="preserve"> </w:t>
            </w:r>
          </w:p>
          <w:p w:rsidR="00146FB8" w:rsidRPr="005F0E4B" w:rsidRDefault="00B11984" w:rsidP="005F0E4B">
            <w:pPr>
              <w:rPr>
                <w:rFonts w:ascii="Times New Roman" w:eastAsia="Calibri" w:hAnsi="Times New Roman" w:cs="Times New Roman"/>
                <w:color w:val="000000"/>
                <w:sz w:val="24"/>
                <w:szCs w:val="24"/>
              </w:rPr>
            </w:pPr>
            <w:hyperlink r:id="rId103" w:history="1">
              <w:r w:rsidR="00146FB8" w:rsidRPr="005F0E4B">
                <w:rPr>
                  <w:rStyle w:val="Kpr"/>
                  <w:rFonts w:ascii="Times New Roman" w:eastAsia="Calibri" w:hAnsi="Times New Roman" w:cs="Times New Roman"/>
                  <w:sz w:val="24"/>
                  <w:szCs w:val="24"/>
                </w:rPr>
                <w:t>http://ebp.bozok.edu.tr/DereceProgramlari/Detay/1/314/276/932001</w:t>
              </w:r>
            </w:hyperlink>
            <w:r w:rsidR="00146FB8" w:rsidRPr="005F0E4B">
              <w:rPr>
                <w:rFonts w:ascii="Times New Roman" w:eastAsia="Calibri" w:hAnsi="Times New Roman" w:cs="Times New Roman"/>
                <w:color w:val="000000"/>
                <w:sz w:val="24"/>
                <w:szCs w:val="24"/>
              </w:rPr>
              <w:t xml:space="preserve"> </w:t>
            </w:r>
            <w:hyperlink r:id="rId104" w:history="1">
              <w:r w:rsidR="00146FB8" w:rsidRPr="005F0E4B">
                <w:rPr>
                  <w:rStyle w:val="Kpr"/>
                  <w:rFonts w:ascii="Times New Roman" w:eastAsia="Calibri" w:hAnsi="Times New Roman" w:cs="Times New Roman"/>
                  <w:sz w:val="24"/>
                  <w:szCs w:val="24"/>
                </w:rPr>
                <w:t>http://ebp.bozok.edu.tr/DereceProgramlari/Detay/1/314/276/932001</w:t>
              </w:r>
            </w:hyperlink>
            <w:r w:rsidR="00146FB8" w:rsidRPr="005F0E4B">
              <w:rPr>
                <w:rFonts w:ascii="Times New Roman" w:eastAsia="Calibri" w:hAnsi="Times New Roman" w:cs="Times New Roman"/>
                <w:color w:val="000000"/>
                <w:sz w:val="24"/>
                <w:szCs w:val="24"/>
              </w:rPr>
              <w:t xml:space="preserve"> </w:t>
            </w:r>
          </w:p>
        </w:tc>
      </w:tr>
    </w:tbl>
    <w:p w:rsidR="00E27C7D" w:rsidRDefault="00E27C7D" w:rsidP="00F15B2F">
      <w:pPr>
        <w:rPr>
          <w:rFonts w:ascii="Times New Roman" w:hAnsi="Times New Roman" w:cs="Times New Roman"/>
          <w:sz w:val="24"/>
          <w:szCs w:val="24"/>
        </w:rPr>
      </w:pPr>
    </w:p>
    <w:p w:rsidR="00DF1352" w:rsidRPr="005F0E4B" w:rsidRDefault="00DF1352" w:rsidP="00F15B2F">
      <w:pPr>
        <w:rPr>
          <w:rFonts w:ascii="Times New Roman" w:hAnsi="Times New Roman" w:cs="Times New Roman"/>
          <w:sz w:val="24"/>
          <w:szCs w:val="24"/>
        </w:rPr>
      </w:pPr>
      <w:r w:rsidRPr="005F0E4B">
        <w:rPr>
          <w:rFonts w:ascii="Times New Roman" w:hAnsi="Times New Roman" w:cs="Times New Roman"/>
          <w:sz w:val="24"/>
          <w:szCs w:val="24"/>
        </w:rPr>
        <w:t>B.</w:t>
      </w:r>
      <w:proofErr w:type="gramStart"/>
      <w:r w:rsidRPr="005F0E4B">
        <w:rPr>
          <w:rFonts w:ascii="Times New Roman" w:hAnsi="Times New Roman" w:cs="Times New Roman"/>
          <w:sz w:val="24"/>
          <w:szCs w:val="24"/>
        </w:rPr>
        <w:t>1.4</w:t>
      </w:r>
      <w:proofErr w:type="gramEnd"/>
      <w:r w:rsidRPr="005F0E4B">
        <w:rPr>
          <w:rFonts w:ascii="Times New Roman" w:hAnsi="Times New Roman" w:cs="Times New Roman"/>
          <w:sz w:val="24"/>
          <w:szCs w:val="24"/>
        </w:rPr>
        <w:t>. Öğrenci iş yüküne dayalı ders tasarımı</w:t>
      </w:r>
    </w:p>
    <w:tbl>
      <w:tblPr>
        <w:tblStyle w:val="TabloKlavuzu"/>
        <w:tblW w:w="0" w:type="auto"/>
        <w:tblLook w:val="04A0" w:firstRow="1" w:lastRow="0" w:firstColumn="1" w:lastColumn="0" w:noHBand="0" w:noVBand="1"/>
      </w:tblPr>
      <w:tblGrid>
        <w:gridCol w:w="9212"/>
      </w:tblGrid>
      <w:tr w:rsidR="00294B62" w:rsidRPr="005F0E4B" w:rsidTr="00294B62">
        <w:tc>
          <w:tcPr>
            <w:tcW w:w="9212" w:type="dxa"/>
          </w:tcPr>
          <w:p w:rsidR="00294B62" w:rsidRPr="005F0E4B" w:rsidRDefault="00294B62" w:rsidP="00294B62">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5F0E4B" w:rsidTr="00294B62">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1.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2.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3.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4. Düzey</w:t>
                  </w:r>
                </w:p>
              </w:tc>
              <w:tc>
                <w:tcPr>
                  <w:tcW w:w="1797"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5. Düzey</w:t>
                  </w:r>
                </w:p>
              </w:tc>
            </w:tr>
            <w:tr w:rsidR="00294B62" w:rsidRPr="005F0E4B" w:rsidTr="00294B62">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var, Uygulama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Uygulama var, Kontrol ve Önlem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Uygulama, Kontrol Etme ve Önlem Alma var</w:t>
                  </w:r>
                </w:p>
              </w:tc>
              <w:tc>
                <w:tcPr>
                  <w:tcW w:w="1797"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Örnek Uygulama var.</w:t>
                  </w:r>
                </w:p>
              </w:tc>
            </w:tr>
            <w:tr w:rsidR="00294B62" w:rsidRPr="005F0E4B" w:rsidTr="00294B62">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vAlign w:val="center"/>
                </w:tcPr>
                <w:p w:rsidR="00294B62" w:rsidRPr="005F0E4B" w:rsidRDefault="00294B62" w:rsidP="00294B62">
                  <w:pPr>
                    <w:jc w:val="center"/>
                    <w:rPr>
                      <w:rFonts w:ascii="Times New Roman" w:hAnsi="Times New Roman" w:cs="Times New Roman"/>
                      <w:b/>
                      <w:sz w:val="24"/>
                      <w:szCs w:val="24"/>
                    </w:rPr>
                  </w:pPr>
                  <w:r w:rsidRPr="005F0E4B">
                    <w:rPr>
                      <w:rFonts w:ascii="Times New Roman" w:hAnsi="Times New Roman" w:cs="Times New Roman"/>
                      <w:b/>
                      <w:sz w:val="24"/>
                      <w:szCs w:val="24"/>
                    </w:rPr>
                    <w:t>+</w:t>
                  </w:r>
                </w:p>
              </w:tc>
              <w:tc>
                <w:tcPr>
                  <w:tcW w:w="1797" w:type="dxa"/>
                </w:tcPr>
                <w:p w:rsidR="00294B62" w:rsidRPr="005F0E4B" w:rsidRDefault="00294B62" w:rsidP="00294B62">
                  <w:pPr>
                    <w:rPr>
                      <w:rFonts w:ascii="Times New Roman" w:hAnsi="Times New Roman" w:cs="Times New Roman"/>
                      <w:sz w:val="24"/>
                      <w:szCs w:val="24"/>
                    </w:rPr>
                  </w:pPr>
                </w:p>
              </w:tc>
            </w:tr>
          </w:tbl>
          <w:p w:rsidR="009B0B56" w:rsidRPr="005F0E4B" w:rsidRDefault="00294B62" w:rsidP="00F63949">
            <w:pPr>
              <w:spacing w:after="200" w:line="276" w:lineRule="auto"/>
              <w:rPr>
                <w:rStyle w:val="Kpr"/>
                <w:rFonts w:ascii="Times New Roman" w:eastAsia="Calibri" w:hAnsi="Times New Roman" w:cs="Times New Roman"/>
                <w:sz w:val="24"/>
                <w:szCs w:val="24"/>
              </w:rPr>
            </w:pPr>
            <w:r w:rsidRPr="005F0E4B">
              <w:rPr>
                <w:rFonts w:ascii="Times New Roman" w:hAnsi="Times New Roman" w:cs="Times New Roman"/>
                <w:sz w:val="24"/>
                <w:szCs w:val="24"/>
              </w:rPr>
              <w:t>Açıklama:</w:t>
            </w:r>
            <w:r w:rsidR="00F63949" w:rsidRPr="005F0E4B">
              <w:rPr>
                <w:rFonts w:ascii="Times New Roman" w:hAnsi="Times New Roman" w:cs="Times New Roman"/>
                <w:sz w:val="24"/>
                <w:szCs w:val="24"/>
              </w:rPr>
              <w:t xml:space="preserve"> </w:t>
            </w:r>
            <w:r w:rsidR="009B0B56" w:rsidRPr="005F0E4B">
              <w:rPr>
                <w:rFonts w:ascii="Times New Roman" w:hAnsi="Times New Roman" w:cs="Times New Roman"/>
                <w:sz w:val="24"/>
                <w:szCs w:val="24"/>
              </w:rPr>
              <w:t xml:space="preserve">2547 sayılı Yükseköğretim Kanunun 44. Maddesinde yapılan değişiklikte yer alan ders kredilerinin hesaplanmasında Türkiye Yükseköğretim Yeterlilikler Çerçevesinde (TYYÇ) her bir düzey için belirlenen ve program bazında öngörülen bilgi, beceri ile yetkinliklerin kazandırılmasına dayalı öğrenci iş yükü esas alınarak AKTS hesaplamaları yapılmıştır. Bu bağlamda dersin AKTS kredisinin belirlenmesinde ders içi ve ders dışı uygulamalara göre krediler oluşturulup öğrencilerin iş yükü dikkate alınmıştır </w:t>
            </w:r>
            <w:r w:rsidR="009B0B56" w:rsidRPr="005F0E4B">
              <w:rPr>
                <w:rFonts w:ascii="Times New Roman" w:hAnsi="Times New Roman" w:cs="Times New Roman"/>
                <w:b/>
                <w:sz w:val="24"/>
                <w:szCs w:val="24"/>
              </w:rPr>
              <w:t>(EK B.1.4.1).</w:t>
            </w:r>
            <w:r w:rsidR="009B0B56" w:rsidRPr="005F0E4B">
              <w:rPr>
                <w:rFonts w:ascii="Times New Roman" w:hAnsi="Times New Roman" w:cs="Times New Roman"/>
                <w:sz w:val="24"/>
                <w:szCs w:val="24"/>
              </w:rPr>
              <w:t xml:space="preserve">  Eğitim öğretimle ilgili tüm uygulamalarda (öğrenci hareketliliği, önceki öğrenmelerin tanınması vb.) kullanılması için bütün programlarda bulunan derslere, uygulamalı eğitimlere ve stajlara yönelik tanımlanmış olan öğrenci iş yükleri (program ve ders bilgi paketleri yoluyla) paydaşlarla paylaşılmaktadır (</w:t>
            </w:r>
            <w:r w:rsidR="009B0B56" w:rsidRPr="005F0E4B">
              <w:rPr>
                <w:rFonts w:ascii="Times New Roman" w:hAnsi="Times New Roman" w:cs="Times New Roman"/>
                <w:b/>
                <w:sz w:val="24"/>
                <w:szCs w:val="24"/>
              </w:rPr>
              <w:t>Ek B.1.4.</w:t>
            </w:r>
            <w:r w:rsidR="000162A0" w:rsidRPr="005F0E4B">
              <w:rPr>
                <w:rFonts w:ascii="Times New Roman" w:hAnsi="Times New Roman" w:cs="Times New Roman"/>
                <w:b/>
                <w:sz w:val="24"/>
                <w:szCs w:val="24"/>
              </w:rPr>
              <w:t>2</w:t>
            </w:r>
            <w:r w:rsidR="009B0B56" w:rsidRPr="005F0E4B">
              <w:rPr>
                <w:rFonts w:ascii="Times New Roman" w:hAnsi="Times New Roman" w:cs="Times New Roman"/>
                <w:sz w:val="24"/>
                <w:szCs w:val="24"/>
              </w:rPr>
              <w:t>). Derslerin AKTS kredilerinin uygunluğunu kontrol etmek amacıyla öğrencilere uygulanan anketler doğrultusunda derslerin iş yükleri kontrol e</w:t>
            </w:r>
            <w:r w:rsidR="000162A0" w:rsidRPr="005F0E4B">
              <w:rPr>
                <w:rFonts w:ascii="Times New Roman" w:hAnsi="Times New Roman" w:cs="Times New Roman"/>
                <w:sz w:val="24"/>
                <w:szCs w:val="24"/>
              </w:rPr>
              <w:t>dilmekte ve iyileştirilmektedir.</w:t>
            </w:r>
            <w:r w:rsidR="009B0B56" w:rsidRPr="005F0E4B">
              <w:rPr>
                <w:rFonts w:ascii="Times New Roman" w:hAnsi="Times New Roman" w:cs="Times New Roman"/>
                <w:sz w:val="24"/>
                <w:szCs w:val="24"/>
              </w:rPr>
              <w:t xml:space="preserve"> Ders bilgi paketi, Yükseköğretim tarafından belirlenen ulusal yeterlilikler ile Bologna süreci uygulamalarını içermekte ve paydaşlara web sayfası aracılığıyla duyurulmaktadır</w:t>
            </w:r>
            <w:r w:rsidR="000162A0" w:rsidRPr="005F0E4B">
              <w:rPr>
                <w:rFonts w:ascii="Times New Roman" w:hAnsi="Times New Roman" w:cs="Times New Roman"/>
                <w:sz w:val="24"/>
                <w:szCs w:val="24"/>
              </w:rPr>
              <w:t xml:space="preserve"> (</w:t>
            </w:r>
            <w:hyperlink r:id="rId105" w:history="1">
              <w:r w:rsidR="000162A0" w:rsidRPr="005F0E4B">
                <w:rPr>
                  <w:rStyle w:val="Kpr"/>
                  <w:rFonts w:ascii="Times New Roman" w:eastAsia="Calibri" w:hAnsi="Times New Roman" w:cs="Times New Roman"/>
                  <w:sz w:val="24"/>
                  <w:szCs w:val="24"/>
                </w:rPr>
                <w:t>http://ebp.bozok.edu.tr/DereceProgramlari/Detay/1/313/275/932001</w:t>
              </w:r>
            </w:hyperlink>
            <w:r w:rsidR="000162A0" w:rsidRPr="005F0E4B">
              <w:rPr>
                <w:rStyle w:val="Kpr"/>
                <w:rFonts w:ascii="Times New Roman" w:eastAsia="Calibri" w:hAnsi="Times New Roman" w:cs="Times New Roman"/>
                <w:sz w:val="24"/>
                <w:szCs w:val="24"/>
              </w:rPr>
              <w:t>).</w:t>
            </w:r>
          </w:p>
          <w:p w:rsidR="000162A0" w:rsidRPr="005F0E4B" w:rsidRDefault="000162A0" w:rsidP="00F63949">
            <w:pPr>
              <w:spacing w:after="200" w:line="276" w:lineRule="auto"/>
              <w:rPr>
                <w:rFonts w:ascii="Times New Roman" w:hAnsi="Times New Roman" w:cs="Times New Roman"/>
                <w:b/>
                <w:sz w:val="24"/>
                <w:szCs w:val="24"/>
              </w:rPr>
            </w:pPr>
            <w:r w:rsidRPr="005F0E4B">
              <w:rPr>
                <w:rFonts w:ascii="Times New Roman" w:hAnsi="Times New Roman" w:cs="Times New Roman"/>
                <w:b/>
                <w:sz w:val="24"/>
                <w:szCs w:val="24"/>
              </w:rPr>
              <w:t>Kanıtlar</w:t>
            </w:r>
          </w:p>
          <w:p w:rsidR="009B0B56" w:rsidRPr="005F0E4B" w:rsidRDefault="00B11984" w:rsidP="00F63949">
            <w:pPr>
              <w:spacing w:after="200" w:line="276" w:lineRule="auto"/>
              <w:rPr>
                <w:rFonts w:ascii="Times New Roman" w:hAnsi="Times New Roman" w:cs="Times New Roman"/>
                <w:sz w:val="24"/>
                <w:szCs w:val="24"/>
              </w:rPr>
            </w:pPr>
            <w:hyperlink r:id="rId106" w:history="1">
              <w:r w:rsidR="009B0B56" w:rsidRPr="005F0E4B">
                <w:rPr>
                  <w:rStyle w:val="Kpr"/>
                  <w:rFonts w:ascii="Times New Roman" w:hAnsi="Times New Roman" w:cs="Times New Roman"/>
                  <w:sz w:val="24"/>
                  <w:szCs w:val="24"/>
                </w:rPr>
                <w:t xml:space="preserve">Kanıtlar\Ek </w:t>
              </w:r>
              <w:r w:rsidR="00BD1FDC">
                <w:rPr>
                  <w:rStyle w:val="Kpr"/>
                  <w:rFonts w:ascii="Times New Roman" w:hAnsi="Times New Roman" w:cs="Times New Roman"/>
                  <w:sz w:val="24"/>
                  <w:szCs w:val="24"/>
                </w:rPr>
                <w:t>B.</w:t>
              </w:r>
              <w:r w:rsidR="009B0B56" w:rsidRPr="005F0E4B">
                <w:rPr>
                  <w:rStyle w:val="Kpr"/>
                  <w:rFonts w:ascii="Times New Roman" w:hAnsi="Times New Roman" w:cs="Times New Roman"/>
                  <w:sz w:val="24"/>
                  <w:szCs w:val="24"/>
                </w:rPr>
                <w:t>1.4.1</w:t>
              </w:r>
              <w:proofErr w:type="gramStart"/>
              <w:r w:rsidR="009B0B56" w:rsidRPr="005F0E4B">
                <w:rPr>
                  <w:rStyle w:val="Kpr"/>
                  <w:rFonts w:ascii="Times New Roman" w:hAnsi="Times New Roman" w:cs="Times New Roman"/>
                  <w:sz w:val="24"/>
                  <w:szCs w:val="24"/>
                </w:rPr>
                <w:t>..</w:t>
              </w:r>
              <w:proofErr w:type="gramEnd"/>
              <w:r w:rsidR="009B0B56" w:rsidRPr="005F0E4B">
                <w:rPr>
                  <w:rStyle w:val="Kpr"/>
                  <w:rFonts w:ascii="Times New Roman" w:hAnsi="Times New Roman" w:cs="Times New Roman"/>
                  <w:sz w:val="24"/>
                  <w:szCs w:val="24"/>
                </w:rPr>
                <w:t>xlsx</w:t>
              </w:r>
            </w:hyperlink>
          </w:p>
          <w:p w:rsidR="000162A0" w:rsidRPr="005F0E4B" w:rsidRDefault="00B11984" w:rsidP="00F63949">
            <w:pPr>
              <w:spacing w:after="200" w:line="276" w:lineRule="auto"/>
              <w:rPr>
                <w:rFonts w:ascii="Times New Roman" w:hAnsi="Times New Roman" w:cs="Times New Roman"/>
                <w:sz w:val="24"/>
                <w:szCs w:val="24"/>
              </w:rPr>
            </w:pPr>
            <w:hyperlink r:id="rId107" w:history="1">
              <w:r w:rsidR="000162A0" w:rsidRPr="005F0E4B">
                <w:rPr>
                  <w:rStyle w:val="Kpr"/>
                  <w:rFonts w:ascii="Times New Roman" w:hAnsi="Times New Roman" w:cs="Times New Roman"/>
                  <w:sz w:val="24"/>
                  <w:szCs w:val="24"/>
                </w:rPr>
                <w:t xml:space="preserve">Kanıtlar\Ek </w:t>
              </w:r>
              <w:r w:rsidR="00BD1FDC">
                <w:rPr>
                  <w:rStyle w:val="Kpr"/>
                  <w:rFonts w:ascii="Times New Roman" w:hAnsi="Times New Roman" w:cs="Times New Roman"/>
                  <w:sz w:val="24"/>
                  <w:szCs w:val="24"/>
                </w:rPr>
                <w:t>B.</w:t>
              </w:r>
              <w:r w:rsidR="000162A0" w:rsidRPr="005F0E4B">
                <w:rPr>
                  <w:rStyle w:val="Kpr"/>
                  <w:rFonts w:ascii="Times New Roman" w:hAnsi="Times New Roman" w:cs="Times New Roman"/>
                  <w:sz w:val="24"/>
                  <w:szCs w:val="24"/>
                </w:rPr>
                <w:t>1.4.2.xlsx</w:t>
              </w:r>
            </w:hyperlink>
          </w:p>
          <w:p w:rsidR="00F63949" w:rsidRPr="005F0E4B" w:rsidRDefault="00B11984" w:rsidP="005F0E4B">
            <w:pPr>
              <w:spacing w:after="200" w:line="276" w:lineRule="auto"/>
              <w:rPr>
                <w:rFonts w:ascii="Times New Roman" w:hAnsi="Times New Roman" w:cs="Times New Roman"/>
                <w:sz w:val="24"/>
                <w:szCs w:val="24"/>
              </w:rPr>
            </w:pPr>
            <w:hyperlink r:id="rId108" w:history="1">
              <w:r w:rsidR="000162A0" w:rsidRPr="005F0E4B">
                <w:rPr>
                  <w:rStyle w:val="Kpr"/>
                  <w:rFonts w:ascii="Times New Roman" w:eastAsia="Calibri" w:hAnsi="Times New Roman" w:cs="Times New Roman"/>
                  <w:sz w:val="24"/>
                  <w:szCs w:val="24"/>
                </w:rPr>
                <w:t>http://ebp.bozok.edu.tr/DereceProgramlari/Detay/1/313/275/932001</w:t>
              </w:r>
            </w:hyperlink>
          </w:p>
        </w:tc>
      </w:tr>
    </w:tbl>
    <w:p w:rsidR="00BD1FDC" w:rsidRDefault="00BD1FDC" w:rsidP="00F15B2F">
      <w:pPr>
        <w:rPr>
          <w:rFonts w:ascii="Times New Roman" w:hAnsi="Times New Roman" w:cs="Times New Roman"/>
          <w:sz w:val="24"/>
          <w:szCs w:val="24"/>
        </w:rPr>
      </w:pPr>
    </w:p>
    <w:p w:rsidR="00DF1352" w:rsidRPr="005F0E4B" w:rsidRDefault="00DF1352" w:rsidP="00F15B2F">
      <w:pPr>
        <w:rPr>
          <w:rFonts w:ascii="Times New Roman" w:hAnsi="Times New Roman" w:cs="Times New Roman"/>
          <w:sz w:val="24"/>
          <w:szCs w:val="24"/>
        </w:rPr>
      </w:pPr>
      <w:r w:rsidRPr="005F0E4B">
        <w:rPr>
          <w:rFonts w:ascii="Times New Roman" w:hAnsi="Times New Roman" w:cs="Times New Roman"/>
          <w:sz w:val="24"/>
          <w:szCs w:val="24"/>
        </w:rPr>
        <w:t>B.</w:t>
      </w:r>
      <w:proofErr w:type="gramStart"/>
      <w:r w:rsidRPr="005F0E4B">
        <w:rPr>
          <w:rFonts w:ascii="Times New Roman" w:hAnsi="Times New Roman" w:cs="Times New Roman"/>
          <w:sz w:val="24"/>
          <w:szCs w:val="24"/>
        </w:rPr>
        <w:t>1.5</w:t>
      </w:r>
      <w:proofErr w:type="gramEnd"/>
      <w:r w:rsidRPr="005F0E4B">
        <w:rPr>
          <w:rFonts w:ascii="Times New Roman" w:hAnsi="Times New Roman" w:cs="Times New Roman"/>
          <w:sz w:val="24"/>
          <w:szCs w:val="24"/>
        </w:rPr>
        <w:t>. Programların izlenmesi ve güncellenmesi</w:t>
      </w:r>
    </w:p>
    <w:tbl>
      <w:tblPr>
        <w:tblStyle w:val="TabloKlavuzu"/>
        <w:tblW w:w="0" w:type="auto"/>
        <w:tblLook w:val="04A0" w:firstRow="1" w:lastRow="0" w:firstColumn="1" w:lastColumn="0" w:noHBand="0" w:noVBand="1"/>
      </w:tblPr>
      <w:tblGrid>
        <w:gridCol w:w="9212"/>
      </w:tblGrid>
      <w:tr w:rsidR="00294B62" w:rsidRPr="005F0E4B" w:rsidTr="00294B62">
        <w:tc>
          <w:tcPr>
            <w:tcW w:w="9212" w:type="dxa"/>
          </w:tcPr>
          <w:p w:rsidR="00294B62" w:rsidRPr="005F0E4B" w:rsidRDefault="00294B62" w:rsidP="00294B62">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5F0E4B" w:rsidTr="00294B62">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1.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2.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3.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4. D</w:t>
                  </w:r>
                  <w:r w:rsidRPr="005F0E4B">
                    <w:rPr>
                      <w:rFonts w:ascii="Times New Roman" w:hAnsi="Times New Roman" w:cs="Times New Roman"/>
                      <w:sz w:val="24"/>
                      <w:szCs w:val="24"/>
                    </w:rPr>
                    <w:cr/>
                    <w:t>zey</w:t>
                  </w:r>
                </w:p>
              </w:tc>
              <w:tc>
                <w:tcPr>
                  <w:tcW w:w="1797"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5. Düzey</w:t>
                  </w:r>
                </w:p>
              </w:tc>
            </w:tr>
            <w:tr w:rsidR="00294B62" w:rsidRPr="005F0E4B" w:rsidTr="00294B62">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var, Uygulama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Uygulama var, Kontrol ve Önlem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Uygulama, Kontrol Etme ve Önlem Alma var</w:t>
                  </w:r>
                </w:p>
              </w:tc>
              <w:tc>
                <w:tcPr>
                  <w:tcW w:w="1797"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Örnek Uygulama var.</w:t>
                  </w:r>
                </w:p>
              </w:tc>
            </w:tr>
            <w:tr w:rsidR="00294B62" w:rsidRPr="005F0E4B" w:rsidTr="00294B62">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vAlign w:val="center"/>
                </w:tcPr>
                <w:p w:rsidR="00294B62" w:rsidRPr="005F0E4B" w:rsidRDefault="00294B62" w:rsidP="00294B62">
                  <w:pPr>
                    <w:jc w:val="center"/>
                    <w:rPr>
                      <w:rFonts w:ascii="Times New Roman" w:hAnsi="Times New Roman" w:cs="Times New Roman"/>
                      <w:b/>
                      <w:sz w:val="24"/>
                      <w:szCs w:val="24"/>
                    </w:rPr>
                  </w:pPr>
                  <w:r w:rsidRPr="005F0E4B">
                    <w:rPr>
                      <w:rFonts w:ascii="Times New Roman" w:hAnsi="Times New Roman" w:cs="Times New Roman"/>
                      <w:b/>
                      <w:sz w:val="24"/>
                      <w:szCs w:val="24"/>
                    </w:rPr>
                    <w:t>+</w:t>
                  </w:r>
                </w:p>
              </w:tc>
              <w:tc>
                <w:tcPr>
                  <w:tcW w:w="1797" w:type="dxa"/>
                </w:tcPr>
                <w:p w:rsidR="00294B62" w:rsidRPr="005F0E4B" w:rsidRDefault="00294B62" w:rsidP="00294B62">
                  <w:pPr>
                    <w:rPr>
                      <w:rFonts w:ascii="Times New Roman" w:hAnsi="Times New Roman" w:cs="Times New Roman"/>
                      <w:sz w:val="24"/>
                      <w:szCs w:val="24"/>
                    </w:rPr>
                  </w:pPr>
                </w:p>
              </w:tc>
            </w:tr>
          </w:tbl>
          <w:p w:rsidR="000162A0" w:rsidRPr="005F0E4B" w:rsidRDefault="000162A0" w:rsidP="00294B62">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Açıklama: Fakültemizde akredite olmak isteyen bölümler desteklenmekte ve akreditasyon ve öz değerlendirme ekipleri oluşturulmuştur</w:t>
            </w:r>
            <w:r w:rsidR="00770985" w:rsidRPr="005F0E4B">
              <w:rPr>
                <w:rFonts w:ascii="Times New Roman" w:hAnsi="Times New Roman" w:cs="Times New Roman"/>
                <w:sz w:val="24"/>
                <w:szCs w:val="24"/>
              </w:rPr>
              <w:t xml:space="preserve">. Ayrıca düzenli olarak Bologna içeriklerinin ve ders bilgi paketlerinin kontrolü yapılmaktadır. </w:t>
            </w:r>
            <w:r w:rsidR="00770985" w:rsidRPr="005F0E4B">
              <w:rPr>
                <w:rFonts w:ascii="Times New Roman" w:hAnsi="Times New Roman" w:cs="Times New Roman"/>
                <w:b/>
                <w:sz w:val="24"/>
                <w:szCs w:val="24"/>
              </w:rPr>
              <w:t xml:space="preserve">(Ek </w:t>
            </w:r>
            <w:r w:rsidR="00BD1FDC">
              <w:rPr>
                <w:rFonts w:ascii="Times New Roman" w:hAnsi="Times New Roman" w:cs="Times New Roman"/>
                <w:b/>
                <w:sz w:val="24"/>
                <w:szCs w:val="24"/>
              </w:rPr>
              <w:t>B.</w:t>
            </w:r>
            <w:r w:rsidR="00770985" w:rsidRPr="005F0E4B">
              <w:rPr>
                <w:rFonts w:ascii="Times New Roman" w:hAnsi="Times New Roman" w:cs="Times New Roman"/>
                <w:b/>
                <w:sz w:val="24"/>
                <w:szCs w:val="24"/>
              </w:rPr>
              <w:t>1.5.1; Ek</w:t>
            </w:r>
            <w:r w:rsidR="00BD1FDC">
              <w:rPr>
                <w:rFonts w:ascii="Times New Roman" w:hAnsi="Times New Roman" w:cs="Times New Roman"/>
                <w:b/>
                <w:sz w:val="24"/>
                <w:szCs w:val="24"/>
              </w:rPr>
              <w:t xml:space="preserve"> B.</w:t>
            </w:r>
            <w:r w:rsidR="00770985" w:rsidRPr="005F0E4B">
              <w:rPr>
                <w:rFonts w:ascii="Times New Roman" w:hAnsi="Times New Roman" w:cs="Times New Roman"/>
                <w:b/>
                <w:sz w:val="24"/>
                <w:szCs w:val="24"/>
              </w:rPr>
              <w:t>1.5.2)</w:t>
            </w:r>
            <w:r w:rsidRPr="005F0E4B">
              <w:rPr>
                <w:rFonts w:ascii="Times New Roman" w:hAnsi="Times New Roman" w:cs="Times New Roman"/>
                <w:sz w:val="24"/>
                <w:szCs w:val="24"/>
              </w:rPr>
              <w:t>.</w:t>
            </w:r>
            <w:r w:rsidR="005965FB" w:rsidRPr="005F0E4B">
              <w:rPr>
                <w:rFonts w:ascii="Times New Roman" w:hAnsi="Times New Roman" w:cs="Times New Roman"/>
                <w:sz w:val="24"/>
                <w:szCs w:val="24"/>
              </w:rPr>
              <w:t xml:space="preserve"> Öğrenciler tarafından her yılın sonunda dersin AKTS değerlendirilmesi BOYSİS üzerinden yapılmaktadır. (</w:t>
            </w:r>
            <w:r w:rsidR="005965FB" w:rsidRPr="005F0E4B">
              <w:rPr>
                <w:rFonts w:ascii="Times New Roman" w:hAnsi="Times New Roman" w:cs="Times New Roman"/>
                <w:b/>
                <w:sz w:val="24"/>
                <w:szCs w:val="24"/>
              </w:rPr>
              <w:t xml:space="preserve">Ek </w:t>
            </w:r>
            <w:r w:rsidR="00BD1FDC">
              <w:rPr>
                <w:rFonts w:ascii="Times New Roman" w:hAnsi="Times New Roman" w:cs="Times New Roman"/>
                <w:b/>
                <w:sz w:val="24"/>
                <w:szCs w:val="24"/>
              </w:rPr>
              <w:t>B.</w:t>
            </w:r>
            <w:r w:rsidR="005965FB" w:rsidRPr="005F0E4B">
              <w:rPr>
                <w:rFonts w:ascii="Times New Roman" w:hAnsi="Times New Roman" w:cs="Times New Roman"/>
                <w:b/>
                <w:sz w:val="24"/>
                <w:szCs w:val="24"/>
              </w:rPr>
              <w:t>1.5.3.)</w:t>
            </w:r>
          </w:p>
          <w:p w:rsidR="00294B62" w:rsidRPr="005F0E4B" w:rsidRDefault="00770985" w:rsidP="00770985">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Kanıtlar</w:t>
            </w:r>
          </w:p>
          <w:p w:rsidR="00770985" w:rsidRPr="005F0E4B" w:rsidRDefault="00B11984" w:rsidP="00770985">
            <w:pPr>
              <w:spacing w:after="200" w:line="276" w:lineRule="auto"/>
              <w:rPr>
                <w:rFonts w:ascii="Times New Roman" w:hAnsi="Times New Roman" w:cs="Times New Roman"/>
                <w:sz w:val="24"/>
                <w:szCs w:val="24"/>
              </w:rPr>
            </w:pPr>
            <w:hyperlink r:id="rId109" w:history="1">
              <w:r w:rsidR="00770985" w:rsidRPr="005F0E4B">
                <w:rPr>
                  <w:rStyle w:val="Kpr"/>
                  <w:rFonts w:ascii="Times New Roman" w:hAnsi="Times New Roman" w:cs="Times New Roman"/>
                  <w:sz w:val="24"/>
                  <w:szCs w:val="24"/>
                </w:rPr>
                <w:t xml:space="preserve">Kanıtlar\Ek </w:t>
              </w:r>
              <w:r w:rsidR="00BD1FDC">
                <w:rPr>
                  <w:rStyle w:val="Kpr"/>
                  <w:rFonts w:ascii="Times New Roman" w:hAnsi="Times New Roman" w:cs="Times New Roman"/>
                  <w:sz w:val="24"/>
                  <w:szCs w:val="24"/>
                </w:rPr>
                <w:t>B.</w:t>
              </w:r>
              <w:proofErr w:type="gramStart"/>
              <w:r w:rsidR="00770985" w:rsidRPr="005F0E4B">
                <w:rPr>
                  <w:rStyle w:val="Kpr"/>
                  <w:rFonts w:ascii="Times New Roman" w:hAnsi="Times New Roman" w:cs="Times New Roman"/>
                  <w:sz w:val="24"/>
                  <w:szCs w:val="24"/>
                </w:rPr>
                <w:t>1.5</w:t>
              </w:r>
              <w:proofErr w:type="gramEnd"/>
              <w:r w:rsidR="00770985" w:rsidRPr="005F0E4B">
                <w:rPr>
                  <w:rStyle w:val="Kpr"/>
                  <w:rFonts w:ascii="Times New Roman" w:hAnsi="Times New Roman" w:cs="Times New Roman"/>
                  <w:sz w:val="24"/>
                  <w:szCs w:val="24"/>
                </w:rPr>
                <w:t>. 1.pdf</w:t>
              </w:r>
            </w:hyperlink>
          </w:p>
          <w:p w:rsidR="00770985" w:rsidRPr="005F0E4B" w:rsidRDefault="00B11984" w:rsidP="00770985">
            <w:pPr>
              <w:spacing w:after="200" w:line="276" w:lineRule="auto"/>
              <w:rPr>
                <w:rFonts w:ascii="Times New Roman" w:hAnsi="Times New Roman" w:cs="Times New Roman"/>
                <w:sz w:val="24"/>
                <w:szCs w:val="24"/>
              </w:rPr>
            </w:pPr>
            <w:hyperlink r:id="rId110" w:history="1">
              <w:r w:rsidR="00770985" w:rsidRPr="005F0E4B">
                <w:rPr>
                  <w:rStyle w:val="Kpr"/>
                  <w:rFonts w:ascii="Times New Roman" w:hAnsi="Times New Roman" w:cs="Times New Roman"/>
                  <w:sz w:val="24"/>
                  <w:szCs w:val="24"/>
                </w:rPr>
                <w:t xml:space="preserve">Kanıtlar\Ek </w:t>
              </w:r>
              <w:r w:rsidR="00BD1FDC">
                <w:rPr>
                  <w:rStyle w:val="Kpr"/>
                  <w:rFonts w:ascii="Times New Roman" w:hAnsi="Times New Roman" w:cs="Times New Roman"/>
                  <w:sz w:val="24"/>
                  <w:szCs w:val="24"/>
                </w:rPr>
                <w:t>B.</w:t>
              </w:r>
              <w:r w:rsidR="00770985" w:rsidRPr="005F0E4B">
                <w:rPr>
                  <w:rStyle w:val="Kpr"/>
                  <w:rFonts w:ascii="Times New Roman" w:hAnsi="Times New Roman" w:cs="Times New Roman"/>
                  <w:sz w:val="24"/>
                  <w:szCs w:val="24"/>
                </w:rPr>
                <w:t>1.5.2.xlsx</w:t>
              </w:r>
            </w:hyperlink>
          </w:p>
          <w:p w:rsidR="005965FB" w:rsidRPr="005F0E4B" w:rsidRDefault="00B11984" w:rsidP="00770985">
            <w:pPr>
              <w:spacing w:after="200" w:line="276" w:lineRule="auto"/>
              <w:rPr>
                <w:rFonts w:ascii="Times New Roman" w:hAnsi="Times New Roman" w:cs="Times New Roman"/>
                <w:sz w:val="24"/>
                <w:szCs w:val="24"/>
              </w:rPr>
            </w:pPr>
            <w:hyperlink r:id="rId111" w:history="1">
              <w:r w:rsidR="005965FB" w:rsidRPr="005F0E4B">
                <w:rPr>
                  <w:rStyle w:val="Kpr"/>
                  <w:rFonts w:ascii="Times New Roman" w:hAnsi="Times New Roman" w:cs="Times New Roman"/>
                  <w:sz w:val="24"/>
                  <w:szCs w:val="24"/>
                </w:rPr>
                <w:t xml:space="preserve">Kanıtlar\Ek </w:t>
              </w:r>
              <w:r w:rsidR="00BD1FDC">
                <w:rPr>
                  <w:rStyle w:val="Kpr"/>
                  <w:rFonts w:ascii="Times New Roman" w:hAnsi="Times New Roman" w:cs="Times New Roman"/>
                  <w:sz w:val="24"/>
                  <w:szCs w:val="24"/>
                </w:rPr>
                <w:t>B.</w:t>
              </w:r>
              <w:r w:rsidR="005965FB" w:rsidRPr="005F0E4B">
                <w:rPr>
                  <w:rStyle w:val="Kpr"/>
                  <w:rFonts w:ascii="Times New Roman" w:hAnsi="Times New Roman" w:cs="Times New Roman"/>
                  <w:sz w:val="24"/>
                  <w:szCs w:val="24"/>
                </w:rPr>
                <w:t>1.5.3.pdf</w:t>
              </w:r>
            </w:hyperlink>
          </w:p>
        </w:tc>
      </w:tr>
    </w:tbl>
    <w:p w:rsidR="005F0E4B" w:rsidRDefault="005F0E4B" w:rsidP="00F15B2F">
      <w:pPr>
        <w:rPr>
          <w:rFonts w:ascii="Times New Roman" w:hAnsi="Times New Roman" w:cs="Times New Roman"/>
          <w:sz w:val="24"/>
          <w:szCs w:val="24"/>
        </w:rPr>
      </w:pPr>
    </w:p>
    <w:p w:rsidR="00DF1352" w:rsidRPr="005F0E4B" w:rsidRDefault="00DF1352" w:rsidP="00F15B2F">
      <w:pPr>
        <w:rPr>
          <w:rFonts w:ascii="Times New Roman" w:hAnsi="Times New Roman" w:cs="Times New Roman"/>
          <w:sz w:val="24"/>
          <w:szCs w:val="24"/>
        </w:rPr>
      </w:pPr>
      <w:r w:rsidRPr="005F0E4B">
        <w:rPr>
          <w:rFonts w:ascii="Times New Roman" w:hAnsi="Times New Roman" w:cs="Times New Roman"/>
          <w:sz w:val="24"/>
          <w:szCs w:val="24"/>
        </w:rPr>
        <w:t>B.</w:t>
      </w:r>
      <w:proofErr w:type="gramStart"/>
      <w:r w:rsidRPr="005F0E4B">
        <w:rPr>
          <w:rFonts w:ascii="Times New Roman" w:hAnsi="Times New Roman" w:cs="Times New Roman"/>
          <w:sz w:val="24"/>
          <w:szCs w:val="24"/>
        </w:rPr>
        <w:t>1.6</w:t>
      </w:r>
      <w:proofErr w:type="gramEnd"/>
      <w:r w:rsidRPr="005F0E4B">
        <w:rPr>
          <w:rFonts w:ascii="Times New Roman" w:hAnsi="Times New Roman" w:cs="Times New Roman"/>
          <w:sz w:val="24"/>
          <w:szCs w:val="24"/>
        </w:rPr>
        <w:t>. Eğitim ve öğretim süreçlerinin yönetimi</w:t>
      </w:r>
    </w:p>
    <w:tbl>
      <w:tblPr>
        <w:tblStyle w:val="TabloKlavuzu"/>
        <w:tblW w:w="0" w:type="auto"/>
        <w:tblLook w:val="04A0" w:firstRow="1" w:lastRow="0" w:firstColumn="1" w:lastColumn="0" w:noHBand="0" w:noVBand="1"/>
      </w:tblPr>
      <w:tblGrid>
        <w:gridCol w:w="9212"/>
      </w:tblGrid>
      <w:tr w:rsidR="00294B62" w:rsidRPr="005F0E4B" w:rsidTr="00294B62">
        <w:tc>
          <w:tcPr>
            <w:tcW w:w="9212" w:type="dxa"/>
          </w:tcPr>
          <w:p w:rsidR="00294B62" w:rsidRPr="005F0E4B" w:rsidRDefault="00294B62" w:rsidP="00294B62">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5F0E4B" w:rsidTr="00294B62">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1.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2.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3.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4. Düzey</w:t>
                  </w:r>
                </w:p>
              </w:tc>
              <w:tc>
                <w:tcPr>
                  <w:tcW w:w="1797"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5. Düzey</w:t>
                  </w:r>
                </w:p>
              </w:tc>
            </w:tr>
            <w:tr w:rsidR="00294B62" w:rsidRPr="005F0E4B" w:rsidTr="00294B62">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var, Uygulama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Uygulama var, Kontrol ve Önlem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Uygulama, Kontrol Etme ve Önlem Alma var</w:t>
                  </w:r>
                </w:p>
              </w:tc>
              <w:tc>
                <w:tcPr>
                  <w:tcW w:w="1797"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Örnek Uygulama var.</w:t>
                  </w:r>
                </w:p>
              </w:tc>
            </w:tr>
            <w:tr w:rsidR="00294B62" w:rsidRPr="005F0E4B" w:rsidTr="00294B62">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vAlign w:val="center"/>
                </w:tcPr>
                <w:p w:rsidR="00294B62" w:rsidRPr="005F0E4B" w:rsidRDefault="00294B62" w:rsidP="00294B62">
                  <w:pPr>
                    <w:jc w:val="center"/>
                    <w:rPr>
                      <w:rFonts w:ascii="Times New Roman" w:hAnsi="Times New Roman" w:cs="Times New Roman"/>
                      <w:b/>
                      <w:sz w:val="24"/>
                      <w:szCs w:val="24"/>
                    </w:rPr>
                  </w:pPr>
                  <w:r w:rsidRPr="005F0E4B">
                    <w:rPr>
                      <w:rFonts w:ascii="Times New Roman" w:hAnsi="Times New Roman" w:cs="Times New Roman"/>
                      <w:b/>
                      <w:sz w:val="24"/>
                      <w:szCs w:val="24"/>
                    </w:rPr>
                    <w:t>+</w:t>
                  </w:r>
                </w:p>
              </w:tc>
              <w:tc>
                <w:tcPr>
                  <w:tcW w:w="1797" w:type="dxa"/>
                </w:tcPr>
                <w:p w:rsidR="00294B62" w:rsidRPr="005F0E4B" w:rsidRDefault="00294B62" w:rsidP="00294B62">
                  <w:pPr>
                    <w:rPr>
                      <w:rFonts w:ascii="Times New Roman" w:hAnsi="Times New Roman" w:cs="Times New Roman"/>
                      <w:sz w:val="24"/>
                      <w:szCs w:val="24"/>
                    </w:rPr>
                  </w:pPr>
                </w:p>
              </w:tc>
            </w:tr>
          </w:tbl>
          <w:p w:rsidR="0012511C" w:rsidRPr="005F0E4B" w:rsidRDefault="00294B62" w:rsidP="0012511C">
            <w:pPr>
              <w:spacing w:after="200" w:line="276" w:lineRule="auto"/>
              <w:jc w:val="both"/>
              <w:rPr>
                <w:rFonts w:ascii="Times New Roman" w:hAnsi="Times New Roman" w:cs="Times New Roman"/>
                <w:sz w:val="24"/>
                <w:szCs w:val="24"/>
              </w:rPr>
            </w:pPr>
            <w:r w:rsidRPr="005F0E4B">
              <w:rPr>
                <w:rFonts w:ascii="Times New Roman" w:hAnsi="Times New Roman" w:cs="Times New Roman"/>
                <w:sz w:val="24"/>
                <w:szCs w:val="24"/>
              </w:rPr>
              <w:t>Açıklama:</w:t>
            </w:r>
            <w:r w:rsidR="005965FB" w:rsidRPr="005F0E4B">
              <w:rPr>
                <w:rFonts w:ascii="Times New Roman" w:hAnsi="Times New Roman" w:cs="Times New Roman"/>
                <w:sz w:val="24"/>
                <w:szCs w:val="24"/>
              </w:rPr>
              <w:t xml:space="preserve"> Fakültemizde akademik ve idari yönetim birimleri, Üniversitelerde Akademik Teşkilat Yönetmeliğinin gerektirdiği şekilde planlanmıştır. Üniversitemizde 2547 sayılı Kanunun hükümlerine uygun olarak oluşturulan Kurul, Komite ve Komisyonlar görev yapmaktadır</w:t>
            </w:r>
            <w:r w:rsidR="00B160AE" w:rsidRPr="005F0E4B">
              <w:rPr>
                <w:rFonts w:ascii="Times New Roman" w:hAnsi="Times New Roman" w:cs="Times New Roman"/>
                <w:sz w:val="24"/>
                <w:szCs w:val="24"/>
              </w:rPr>
              <w:t xml:space="preserve"> (</w:t>
            </w:r>
            <w:hyperlink r:id="rId112" w:history="1">
              <w:r w:rsidR="00B160AE" w:rsidRPr="005F0E4B">
                <w:rPr>
                  <w:rStyle w:val="Kpr"/>
                  <w:rFonts w:ascii="Times New Roman" w:hAnsi="Times New Roman" w:cs="Times New Roman"/>
                  <w:sz w:val="24"/>
                  <w:szCs w:val="24"/>
                </w:rPr>
                <w:t>https://bozok.edu.tr/okul/saglik-bilimleri-fakultesi/sayfa/kalite-komisyonu/930</w:t>
              </w:r>
            </w:hyperlink>
            <w:r w:rsidR="00B160AE" w:rsidRPr="005F0E4B">
              <w:rPr>
                <w:rFonts w:ascii="Times New Roman" w:hAnsi="Times New Roman" w:cs="Times New Roman"/>
                <w:sz w:val="24"/>
                <w:szCs w:val="24"/>
              </w:rPr>
              <w:t xml:space="preserve">   )</w:t>
            </w:r>
            <w:r w:rsidR="005965FB" w:rsidRPr="005F0E4B">
              <w:rPr>
                <w:rFonts w:ascii="Times New Roman" w:hAnsi="Times New Roman" w:cs="Times New Roman"/>
                <w:sz w:val="24"/>
                <w:szCs w:val="24"/>
              </w:rPr>
              <w:t xml:space="preserve">. </w:t>
            </w:r>
            <w:r w:rsidR="00B160AE" w:rsidRPr="005F0E4B">
              <w:rPr>
                <w:rFonts w:ascii="Times New Roman" w:hAnsi="Times New Roman" w:cs="Times New Roman"/>
                <w:sz w:val="24"/>
                <w:szCs w:val="24"/>
              </w:rPr>
              <w:t>Fakültemiz</w:t>
            </w:r>
            <w:r w:rsidR="005965FB" w:rsidRPr="005F0E4B">
              <w:rPr>
                <w:rFonts w:ascii="Times New Roman" w:hAnsi="Times New Roman" w:cs="Times New Roman"/>
                <w:sz w:val="24"/>
                <w:szCs w:val="24"/>
              </w:rPr>
              <w:t>, mevcut idari organizasyon yapısı ile tüm birim ve alanlarda etkin, paydaşların katılımına önem veren, insan odaklı bir anlayış ile hizmet vermektedir</w:t>
            </w:r>
            <w:r w:rsidR="00B160AE" w:rsidRPr="005F0E4B">
              <w:rPr>
                <w:rFonts w:ascii="Times New Roman" w:hAnsi="Times New Roman" w:cs="Times New Roman"/>
                <w:sz w:val="24"/>
                <w:szCs w:val="24"/>
              </w:rPr>
              <w:t xml:space="preserve"> (</w:t>
            </w:r>
            <w:hyperlink r:id="rId113" w:history="1">
              <w:r w:rsidR="00B160AE" w:rsidRPr="005F0E4B">
                <w:rPr>
                  <w:rStyle w:val="Kpr"/>
                  <w:rFonts w:ascii="Times New Roman" w:hAnsi="Times New Roman" w:cs="Times New Roman"/>
                  <w:sz w:val="24"/>
                  <w:szCs w:val="24"/>
                </w:rPr>
                <w:t>https://bozok.edu.tr/okul/saglik-bilimleri-fakultesi/sayfa/hakkimizda/898</w:t>
              </w:r>
            </w:hyperlink>
            <w:r w:rsidR="00B160AE" w:rsidRPr="005F0E4B">
              <w:rPr>
                <w:rFonts w:ascii="Times New Roman" w:hAnsi="Times New Roman" w:cs="Times New Roman"/>
                <w:sz w:val="24"/>
                <w:szCs w:val="24"/>
              </w:rPr>
              <w:t xml:space="preserve"> ) </w:t>
            </w:r>
            <w:proofErr w:type="gramStart"/>
            <w:r w:rsidR="00B160AE" w:rsidRPr="005F0E4B">
              <w:rPr>
                <w:rFonts w:ascii="Times New Roman" w:hAnsi="Times New Roman" w:cs="Times New Roman"/>
                <w:sz w:val="24"/>
                <w:szCs w:val="24"/>
              </w:rPr>
              <w:t>Fakültemizin  etkin</w:t>
            </w:r>
            <w:proofErr w:type="gramEnd"/>
            <w:r w:rsidR="00B160AE" w:rsidRPr="005F0E4B">
              <w:rPr>
                <w:rFonts w:ascii="Times New Roman" w:hAnsi="Times New Roman" w:cs="Times New Roman"/>
                <w:sz w:val="24"/>
                <w:szCs w:val="24"/>
              </w:rPr>
              <w:t xml:space="preserve"> olarak kullandığı Öğrenci Bilgi Sistemi (OBS) kullanılmaktadır (</w:t>
            </w:r>
            <w:hyperlink r:id="rId114" w:history="1">
              <w:r w:rsidR="00B160AE" w:rsidRPr="005F0E4B">
                <w:rPr>
                  <w:rStyle w:val="Kpr"/>
                  <w:rFonts w:ascii="Times New Roman" w:hAnsi="Times New Roman" w:cs="Times New Roman"/>
                  <w:sz w:val="24"/>
                  <w:szCs w:val="24"/>
                </w:rPr>
                <w:t>https://boysis.bozok.edu.tr/kullanici/giris-yap</w:t>
              </w:r>
            </w:hyperlink>
            <w:r w:rsidR="00B160AE" w:rsidRPr="005F0E4B">
              <w:rPr>
                <w:rFonts w:ascii="Times New Roman" w:hAnsi="Times New Roman" w:cs="Times New Roman"/>
                <w:sz w:val="24"/>
                <w:szCs w:val="24"/>
              </w:rPr>
              <w:t xml:space="preserve"> ) . Bunun yanında </w:t>
            </w:r>
            <w:proofErr w:type="spellStart"/>
            <w:r w:rsidR="00B160AE" w:rsidRPr="005F0E4B">
              <w:rPr>
                <w:rFonts w:ascii="Times New Roman" w:hAnsi="Times New Roman" w:cs="Times New Roman"/>
                <w:sz w:val="24"/>
                <w:szCs w:val="24"/>
              </w:rPr>
              <w:t>pandemi</w:t>
            </w:r>
            <w:proofErr w:type="spellEnd"/>
            <w:r w:rsidR="00B160AE" w:rsidRPr="005F0E4B">
              <w:rPr>
                <w:rFonts w:ascii="Times New Roman" w:hAnsi="Times New Roman" w:cs="Times New Roman"/>
                <w:sz w:val="24"/>
                <w:szCs w:val="24"/>
              </w:rPr>
              <w:t xml:space="preserve"> döneminde çevrimiçi eş zamanlı ve eş zamansız eğitim ve öğretim faaliyetleri için OBS ile </w:t>
            </w:r>
            <w:proofErr w:type="gramStart"/>
            <w:r w:rsidR="00B160AE" w:rsidRPr="005F0E4B">
              <w:rPr>
                <w:rFonts w:ascii="Times New Roman" w:hAnsi="Times New Roman" w:cs="Times New Roman"/>
                <w:sz w:val="24"/>
                <w:szCs w:val="24"/>
              </w:rPr>
              <w:t>entegre</w:t>
            </w:r>
            <w:proofErr w:type="gramEnd"/>
            <w:r w:rsidR="00B160AE" w:rsidRPr="005F0E4B">
              <w:rPr>
                <w:rFonts w:ascii="Times New Roman" w:hAnsi="Times New Roman" w:cs="Times New Roman"/>
                <w:sz w:val="24"/>
                <w:szCs w:val="24"/>
              </w:rPr>
              <w:t xml:space="preserve"> bir şekilde geliştirilen BOYSİS (Bozok Öğrenme Yönetim Sistemi) ve Bozok Mobil gibi bilişim sistemleri sürekli aktif olarak kullanılmaktadır</w:t>
            </w:r>
            <w:r w:rsidR="0012511C" w:rsidRPr="005F0E4B">
              <w:rPr>
                <w:rFonts w:ascii="Times New Roman" w:hAnsi="Times New Roman" w:cs="Times New Roman"/>
                <w:sz w:val="24"/>
                <w:szCs w:val="24"/>
              </w:rPr>
              <w:t xml:space="preserve"> </w:t>
            </w:r>
            <w:r w:rsidR="0012511C" w:rsidRPr="005F0E4B">
              <w:rPr>
                <w:rFonts w:ascii="Times New Roman" w:hAnsi="Times New Roman" w:cs="Times New Roman"/>
                <w:b/>
                <w:sz w:val="24"/>
                <w:szCs w:val="24"/>
              </w:rPr>
              <w:t xml:space="preserve">(Ek </w:t>
            </w:r>
            <w:r w:rsidR="00EF3BF0">
              <w:rPr>
                <w:rFonts w:ascii="Times New Roman" w:hAnsi="Times New Roman" w:cs="Times New Roman"/>
                <w:b/>
                <w:sz w:val="24"/>
                <w:szCs w:val="24"/>
              </w:rPr>
              <w:t>B.</w:t>
            </w:r>
            <w:r w:rsidR="0012511C" w:rsidRPr="005F0E4B">
              <w:rPr>
                <w:rFonts w:ascii="Times New Roman" w:hAnsi="Times New Roman" w:cs="Times New Roman"/>
                <w:b/>
                <w:sz w:val="24"/>
                <w:szCs w:val="24"/>
              </w:rPr>
              <w:t>1.6.1)</w:t>
            </w:r>
            <w:r w:rsidR="00B160AE" w:rsidRPr="005F0E4B">
              <w:rPr>
                <w:rFonts w:ascii="Times New Roman" w:hAnsi="Times New Roman" w:cs="Times New Roman"/>
                <w:sz w:val="24"/>
                <w:szCs w:val="24"/>
              </w:rPr>
              <w:t xml:space="preserve">. Bu sistem, örgün ve uzaktan tüm eğitim süreçlerinde kullanıma elverişli hâle getirilerek eğitim-öğretim faaliyetlerinin; </w:t>
            </w:r>
            <w:r w:rsidR="00B160AE" w:rsidRPr="005F0E4B">
              <w:rPr>
                <w:rFonts w:ascii="Times New Roman" w:hAnsi="Times New Roman" w:cs="Times New Roman"/>
                <w:sz w:val="24"/>
                <w:szCs w:val="24"/>
              </w:rPr>
              <w:lastRenderedPageBreak/>
              <w:t xml:space="preserve">gelişen teknolojik imkânların ve çağın gereklerine uygun bir şekilde yürütülmesine olanak sağlamıştır. Sistem; tartışma, forum, soru-cevap gibi etkinliklerin yapılabilmesi yanında ders materyallerinin sisteme yüklenmesi ve sınavların çevrimiçi eş zamanlı veya eş zamansız yapılabilmesine imkân vermektedir. Aynı zamanda BOYSİS sistemine ders izlencelerinin yüklenmesi eğitim ve öğretim faaliyetlerinin izlenebilmesine yardımcı olmaktadır. Üniversitemizde eğitim ve öğretime ilişkin süreçlerinin daha iyi yürütülebilmesi, açıklayıcı ve anlaşılır olması amacıyla yönetmelik ve yönergelerin yanı sıra usul ve esaslar, kılavuz adı altında ilke ve kurallar belirlenmektedir. Bununla birlikte her yıl düzenli olarak hazırlanan eğitim ve öğretime ilişkin tarihlerin yer aldığı akademik takvim </w:t>
            </w:r>
            <w:r w:rsidR="0012511C" w:rsidRPr="005F0E4B">
              <w:rPr>
                <w:rFonts w:ascii="Times New Roman" w:hAnsi="Times New Roman" w:cs="Times New Roman"/>
                <w:sz w:val="24"/>
                <w:szCs w:val="24"/>
              </w:rPr>
              <w:t>takip edilmektedir(</w:t>
            </w:r>
            <w:hyperlink r:id="rId115" w:history="1">
              <w:r w:rsidR="0012511C" w:rsidRPr="005F0E4B">
                <w:rPr>
                  <w:rStyle w:val="Kpr"/>
                  <w:rFonts w:ascii="Times New Roman" w:hAnsi="Times New Roman" w:cs="Times New Roman"/>
                  <w:sz w:val="24"/>
                  <w:szCs w:val="24"/>
                </w:rPr>
                <w:t>https://bozok.edu.tr/Dosya/afe47754-d.pdf</w:t>
              </w:r>
            </w:hyperlink>
            <w:r w:rsidR="0012511C" w:rsidRPr="005F0E4B">
              <w:rPr>
                <w:rFonts w:ascii="Times New Roman" w:hAnsi="Times New Roman" w:cs="Times New Roman"/>
                <w:sz w:val="24"/>
                <w:szCs w:val="24"/>
              </w:rPr>
              <w:t xml:space="preserve"> ).</w:t>
            </w:r>
          </w:p>
          <w:p w:rsidR="0012511C" w:rsidRPr="005F0E4B" w:rsidRDefault="0012511C" w:rsidP="00B160AE">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Kanıtlar</w:t>
            </w:r>
          </w:p>
          <w:p w:rsidR="0012511C" w:rsidRPr="005F0E4B" w:rsidRDefault="00B11984" w:rsidP="00B160AE">
            <w:pPr>
              <w:spacing w:after="200" w:line="276" w:lineRule="auto"/>
              <w:rPr>
                <w:rFonts w:ascii="Times New Roman" w:hAnsi="Times New Roman" w:cs="Times New Roman"/>
                <w:sz w:val="24"/>
                <w:szCs w:val="24"/>
              </w:rPr>
            </w:pPr>
            <w:hyperlink r:id="rId116" w:history="1">
              <w:r w:rsidR="0012511C" w:rsidRPr="005F0E4B">
                <w:rPr>
                  <w:rStyle w:val="Kpr"/>
                  <w:rFonts w:ascii="Times New Roman" w:hAnsi="Times New Roman" w:cs="Times New Roman"/>
                  <w:sz w:val="24"/>
                  <w:szCs w:val="24"/>
                </w:rPr>
                <w:t>https://bozok.edu.tr/okul/saglik-bilimleri-fakultesi/sayfa/kalite-komisyonu/930</w:t>
              </w:r>
            </w:hyperlink>
          </w:p>
          <w:p w:rsidR="0012511C" w:rsidRPr="005F0E4B" w:rsidRDefault="00B11984" w:rsidP="00B160AE">
            <w:pPr>
              <w:spacing w:after="200" w:line="276" w:lineRule="auto"/>
              <w:rPr>
                <w:rFonts w:ascii="Times New Roman" w:hAnsi="Times New Roman" w:cs="Times New Roman"/>
                <w:sz w:val="24"/>
                <w:szCs w:val="24"/>
              </w:rPr>
            </w:pPr>
            <w:hyperlink r:id="rId117" w:history="1">
              <w:r w:rsidR="0012511C" w:rsidRPr="005F0E4B">
                <w:rPr>
                  <w:rStyle w:val="Kpr"/>
                  <w:rFonts w:ascii="Times New Roman" w:hAnsi="Times New Roman" w:cs="Times New Roman"/>
                  <w:sz w:val="24"/>
                  <w:szCs w:val="24"/>
                </w:rPr>
                <w:t xml:space="preserve">Kanıtlar\Ek </w:t>
              </w:r>
              <w:r w:rsidR="00EF3BF0">
                <w:rPr>
                  <w:rStyle w:val="Kpr"/>
                  <w:rFonts w:ascii="Times New Roman" w:hAnsi="Times New Roman" w:cs="Times New Roman"/>
                  <w:sz w:val="24"/>
                  <w:szCs w:val="24"/>
                </w:rPr>
                <w:t>B.</w:t>
              </w:r>
              <w:r w:rsidR="0012511C" w:rsidRPr="005F0E4B">
                <w:rPr>
                  <w:rStyle w:val="Kpr"/>
                  <w:rFonts w:ascii="Times New Roman" w:hAnsi="Times New Roman" w:cs="Times New Roman"/>
                  <w:sz w:val="24"/>
                  <w:szCs w:val="24"/>
                </w:rPr>
                <w:t>1.6.1.pdf</w:t>
              </w:r>
            </w:hyperlink>
          </w:p>
          <w:p w:rsidR="0012511C" w:rsidRPr="005F0E4B" w:rsidRDefault="00B11984" w:rsidP="00B160AE">
            <w:pPr>
              <w:spacing w:after="200" w:line="276" w:lineRule="auto"/>
              <w:rPr>
                <w:rFonts w:ascii="Times New Roman" w:hAnsi="Times New Roman" w:cs="Times New Roman"/>
                <w:sz w:val="24"/>
                <w:szCs w:val="24"/>
              </w:rPr>
            </w:pPr>
            <w:hyperlink r:id="rId118" w:history="1">
              <w:r w:rsidR="0012511C" w:rsidRPr="005F0E4B">
                <w:rPr>
                  <w:rStyle w:val="Kpr"/>
                  <w:rFonts w:ascii="Times New Roman" w:hAnsi="Times New Roman" w:cs="Times New Roman"/>
                  <w:sz w:val="24"/>
                  <w:szCs w:val="24"/>
                </w:rPr>
                <w:t>https://bozok.edu.tr/okul/saglik-bilimleri-fakultesi/sayfa/hakkimizda/898</w:t>
              </w:r>
            </w:hyperlink>
          </w:p>
          <w:p w:rsidR="0012511C" w:rsidRPr="005F0E4B" w:rsidRDefault="00B11984" w:rsidP="00B160AE">
            <w:pPr>
              <w:spacing w:after="200" w:line="276" w:lineRule="auto"/>
              <w:rPr>
                <w:rFonts w:ascii="Times New Roman" w:hAnsi="Times New Roman" w:cs="Times New Roman"/>
                <w:sz w:val="24"/>
                <w:szCs w:val="24"/>
              </w:rPr>
            </w:pPr>
            <w:hyperlink r:id="rId119" w:history="1">
              <w:r w:rsidR="0012511C" w:rsidRPr="005F0E4B">
                <w:rPr>
                  <w:rStyle w:val="Kpr"/>
                  <w:rFonts w:ascii="Times New Roman" w:hAnsi="Times New Roman" w:cs="Times New Roman"/>
                  <w:sz w:val="24"/>
                  <w:szCs w:val="24"/>
                </w:rPr>
                <w:t>https://boysis.bozok.edu.tr/kullanici/giris-yap</w:t>
              </w:r>
            </w:hyperlink>
            <w:r w:rsidR="0012511C" w:rsidRPr="005F0E4B">
              <w:rPr>
                <w:rFonts w:ascii="Times New Roman" w:hAnsi="Times New Roman" w:cs="Times New Roman"/>
                <w:sz w:val="24"/>
                <w:szCs w:val="24"/>
              </w:rPr>
              <w:t xml:space="preserve">  </w:t>
            </w:r>
          </w:p>
          <w:p w:rsidR="0012511C" w:rsidRPr="005F0E4B" w:rsidRDefault="00B11984" w:rsidP="00B160AE">
            <w:pPr>
              <w:spacing w:after="200" w:line="276" w:lineRule="auto"/>
              <w:rPr>
                <w:rFonts w:ascii="Times New Roman" w:hAnsi="Times New Roman" w:cs="Times New Roman"/>
                <w:sz w:val="24"/>
                <w:szCs w:val="24"/>
              </w:rPr>
            </w:pPr>
            <w:hyperlink r:id="rId120" w:history="1">
              <w:r w:rsidR="0012511C" w:rsidRPr="005F0E4B">
                <w:rPr>
                  <w:rStyle w:val="Kpr"/>
                  <w:rFonts w:ascii="Times New Roman" w:hAnsi="Times New Roman" w:cs="Times New Roman"/>
                  <w:sz w:val="24"/>
                  <w:szCs w:val="24"/>
                </w:rPr>
                <w:t>https://bozok.edu.tr/Dosya/afe47754-d.pdf</w:t>
              </w:r>
            </w:hyperlink>
          </w:p>
        </w:tc>
      </w:tr>
    </w:tbl>
    <w:p w:rsidR="00404FD5" w:rsidRPr="005F0E4B" w:rsidRDefault="00404FD5" w:rsidP="00F15B2F">
      <w:pPr>
        <w:rPr>
          <w:rFonts w:ascii="Times New Roman" w:hAnsi="Times New Roman" w:cs="Times New Roman"/>
          <w:b/>
          <w:sz w:val="24"/>
          <w:szCs w:val="24"/>
        </w:rPr>
      </w:pPr>
    </w:p>
    <w:p w:rsidR="00CC5E3D" w:rsidRPr="005F0E4B" w:rsidRDefault="00CC5E3D" w:rsidP="00F15B2F">
      <w:pPr>
        <w:rPr>
          <w:rFonts w:ascii="Times New Roman" w:hAnsi="Times New Roman" w:cs="Times New Roman"/>
          <w:b/>
          <w:sz w:val="24"/>
          <w:szCs w:val="24"/>
        </w:rPr>
      </w:pPr>
      <w:r w:rsidRPr="005F0E4B">
        <w:rPr>
          <w:rFonts w:ascii="Times New Roman" w:hAnsi="Times New Roman" w:cs="Times New Roman"/>
          <w:b/>
          <w:sz w:val="24"/>
          <w:szCs w:val="24"/>
        </w:rPr>
        <w:t>B.2. Programların Yürütülmesi</w:t>
      </w:r>
    </w:p>
    <w:p w:rsidR="00CC5E3D" w:rsidRPr="005F0E4B" w:rsidRDefault="00DF1352" w:rsidP="00F15B2F">
      <w:pPr>
        <w:rPr>
          <w:rFonts w:ascii="Times New Roman" w:hAnsi="Times New Roman" w:cs="Times New Roman"/>
          <w:sz w:val="24"/>
          <w:szCs w:val="24"/>
        </w:rPr>
      </w:pPr>
      <w:r w:rsidRPr="005F0E4B">
        <w:rPr>
          <w:rFonts w:ascii="Times New Roman" w:hAnsi="Times New Roman" w:cs="Times New Roman"/>
          <w:sz w:val="24"/>
          <w:szCs w:val="24"/>
        </w:rPr>
        <w:t>B.</w:t>
      </w:r>
      <w:proofErr w:type="gramStart"/>
      <w:r w:rsidRPr="005F0E4B">
        <w:rPr>
          <w:rFonts w:ascii="Times New Roman" w:hAnsi="Times New Roman" w:cs="Times New Roman"/>
          <w:sz w:val="24"/>
          <w:szCs w:val="24"/>
        </w:rPr>
        <w:t>2.1</w:t>
      </w:r>
      <w:proofErr w:type="gramEnd"/>
      <w:r w:rsidRPr="005F0E4B">
        <w:rPr>
          <w:rFonts w:ascii="Times New Roman" w:hAnsi="Times New Roman" w:cs="Times New Roman"/>
          <w:sz w:val="24"/>
          <w:szCs w:val="24"/>
        </w:rPr>
        <w:t>. Öğretim yöntem ve teknikleri</w:t>
      </w:r>
    </w:p>
    <w:tbl>
      <w:tblPr>
        <w:tblStyle w:val="TabloKlavuzu"/>
        <w:tblW w:w="0" w:type="auto"/>
        <w:tblLook w:val="04A0" w:firstRow="1" w:lastRow="0" w:firstColumn="1" w:lastColumn="0" w:noHBand="0" w:noVBand="1"/>
      </w:tblPr>
      <w:tblGrid>
        <w:gridCol w:w="9212"/>
      </w:tblGrid>
      <w:tr w:rsidR="00294B62" w:rsidRPr="005F0E4B" w:rsidTr="00294B62">
        <w:tc>
          <w:tcPr>
            <w:tcW w:w="9212" w:type="dxa"/>
          </w:tcPr>
          <w:p w:rsidR="00294B62" w:rsidRPr="005F0E4B" w:rsidRDefault="00294B62" w:rsidP="00294B62">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5F0E4B" w:rsidTr="00294B62">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1.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2.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3.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4. Düzey</w:t>
                  </w:r>
                </w:p>
              </w:tc>
              <w:tc>
                <w:tcPr>
                  <w:tcW w:w="1797"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5. Düzey</w:t>
                  </w:r>
                </w:p>
              </w:tc>
            </w:tr>
            <w:tr w:rsidR="00294B62" w:rsidRPr="005F0E4B" w:rsidTr="00294B62">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var, Uygulama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Uygulama var, Kontrol ve Önlem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Uygulama, Kontrol Etme ve Önlem Alma var</w:t>
                  </w:r>
                </w:p>
              </w:tc>
              <w:tc>
                <w:tcPr>
                  <w:tcW w:w="1797"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Örnek Uygulama var.</w:t>
                  </w:r>
                </w:p>
              </w:tc>
            </w:tr>
            <w:tr w:rsidR="00294B62" w:rsidRPr="005F0E4B" w:rsidTr="00294B62">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vAlign w:val="center"/>
                </w:tcPr>
                <w:p w:rsidR="00294B62" w:rsidRPr="005F0E4B" w:rsidRDefault="00294B62" w:rsidP="00294B62">
                  <w:pPr>
                    <w:jc w:val="center"/>
                    <w:rPr>
                      <w:rFonts w:ascii="Times New Roman" w:hAnsi="Times New Roman" w:cs="Times New Roman"/>
                      <w:b/>
                      <w:sz w:val="24"/>
                      <w:szCs w:val="24"/>
                    </w:rPr>
                  </w:pPr>
                  <w:r w:rsidRPr="005F0E4B">
                    <w:rPr>
                      <w:rFonts w:ascii="Times New Roman" w:hAnsi="Times New Roman" w:cs="Times New Roman"/>
                      <w:b/>
                      <w:sz w:val="24"/>
                      <w:szCs w:val="24"/>
                    </w:rPr>
                    <w:t>+</w:t>
                  </w:r>
                </w:p>
              </w:tc>
              <w:tc>
                <w:tcPr>
                  <w:tcW w:w="1797" w:type="dxa"/>
                </w:tcPr>
                <w:p w:rsidR="00294B62" w:rsidRPr="005F0E4B" w:rsidRDefault="00294B62" w:rsidP="00294B62">
                  <w:pPr>
                    <w:rPr>
                      <w:rFonts w:ascii="Times New Roman" w:hAnsi="Times New Roman" w:cs="Times New Roman"/>
                      <w:sz w:val="24"/>
                      <w:szCs w:val="24"/>
                    </w:rPr>
                  </w:pPr>
                </w:p>
              </w:tc>
            </w:tr>
          </w:tbl>
          <w:p w:rsidR="00294B62" w:rsidRPr="005F0E4B" w:rsidRDefault="00294B62" w:rsidP="004775B9">
            <w:pPr>
              <w:spacing w:after="200" w:line="276" w:lineRule="auto"/>
              <w:jc w:val="both"/>
              <w:rPr>
                <w:rFonts w:ascii="Times New Roman" w:hAnsi="Times New Roman" w:cs="Times New Roman"/>
                <w:sz w:val="24"/>
                <w:szCs w:val="24"/>
              </w:rPr>
            </w:pPr>
            <w:proofErr w:type="gramStart"/>
            <w:r w:rsidRPr="005F0E4B">
              <w:rPr>
                <w:rFonts w:ascii="Times New Roman" w:hAnsi="Times New Roman" w:cs="Times New Roman"/>
                <w:sz w:val="24"/>
                <w:szCs w:val="24"/>
              </w:rPr>
              <w:t>Açıklama:</w:t>
            </w:r>
            <w:r w:rsidR="00404FD5" w:rsidRPr="005F0E4B">
              <w:rPr>
                <w:rFonts w:ascii="Times New Roman" w:hAnsi="Times New Roman" w:cs="Times New Roman"/>
                <w:sz w:val="24"/>
                <w:szCs w:val="24"/>
              </w:rPr>
              <w:t xml:space="preserve"> Teorik ve/veya uygulamalı dersler içinde öğretme yöntemlerine ilişkin uygulamalar; seminer, uygulama, klinik uygulama, klinik çalışması, atölye çalışması, laboratuvar çalışması ve inceleme, araştırma gezisi, ödev, bireysel çalışma, mesleksel beceri uygulamaları, probleme dayalı öğretim, kanıta dayalı uygulamalar, iletişim becerileri, hasta başı </w:t>
            </w:r>
            <w:proofErr w:type="spellStart"/>
            <w:r w:rsidR="00404FD5" w:rsidRPr="005F0E4B">
              <w:rPr>
                <w:rFonts w:ascii="Times New Roman" w:hAnsi="Times New Roman" w:cs="Times New Roman"/>
                <w:sz w:val="24"/>
                <w:szCs w:val="24"/>
              </w:rPr>
              <w:t>vizitleri</w:t>
            </w:r>
            <w:proofErr w:type="spellEnd"/>
            <w:r w:rsidR="00404FD5" w:rsidRPr="005F0E4B">
              <w:rPr>
                <w:rFonts w:ascii="Times New Roman" w:hAnsi="Times New Roman" w:cs="Times New Roman"/>
                <w:sz w:val="24"/>
                <w:szCs w:val="24"/>
              </w:rPr>
              <w:t xml:space="preserve">, sınava hazırlanma, alan çalışması, kütüphane çalışmaları, mezuniyet tezi, proje gibi diğer etkinlikler yer </w:t>
            </w:r>
            <w:r w:rsidR="004775B9" w:rsidRPr="005F0E4B">
              <w:rPr>
                <w:rFonts w:ascii="Times New Roman" w:hAnsi="Times New Roman" w:cs="Times New Roman"/>
                <w:sz w:val="24"/>
                <w:szCs w:val="24"/>
              </w:rPr>
              <w:t>almaktadır (</w:t>
            </w:r>
            <w:hyperlink r:id="rId121" w:history="1">
              <w:r w:rsidR="004775B9" w:rsidRPr="005F0E4B">
                <w:rPr>
                  <w:rStyle w:val="Kpr"/>
                  <w:rFonts w:ascii="Times New Roman" w:hAnsi="Times New Roman" w:cs="Times New Roman"/>
                  <w:sz w:val="24"/>
                  <w:szCs w:val="24"/>
                </w:rPr>
                <w:t>https://bozok.edu.tr/okul/saglik-bilimleri-fakultesi/sayfa/mufredaatlar/920</w:t>
              </w:r>
            </w:hyperlink>
            <w:r w:rsidR="004775B9" w:rsidRPr="005F0E4B">
              <w:rPr>
                <w:rFonts w:ascii="Times New Roman" w:hAnsi="Times New Roman" w:cs="Times New Roman"/>
                <w:sz w:val="24"/>
                <w:szCs w:val="24"/>
              </w:rPr>
              <w:t>).(</w:t>
            </w:r>
            <w:hyperlink r:id="rId122" w:history="1">
              <w:r w:rsidR="004775B9" w:rsidRPr="005F0E4B">
                <w:rPr>
                  <w:rStyle w:val="Kpr"/>
                  <w:rFonts w:ascii="Times New Roman" w:hAnsi="Times New Roman" w:cs="Times New Roman"/>
                  <w:sz w:val="24"/>
                  <w:szCs w:val="24"/>
                </w:rPr>
                <w:t>https://bozok.edu.tr/okul/saglik-bilimleri-fakultesi/sayfa/ders-icerikleri/921</w:t>
              </w:r>
            </w:hyperlink>
            <w:r w:rsidR="004775B9" w:rsidRPr="005F0E4B">
              <w:rPr>
                <w:rFonts w:ascii="Times New Roman" w:hAnsi="Times New Roman" w:cs="Times New Roman"/>
                <w:sz w:val="24"/>
                <w:szCs w:val="24"/>
              </w:rPr>
              <w:t xml:space="preserve"> ) Tüm dersler BOYSİS üzerinde aktif olarak yer almıştır. </w:t>
            </w:r>
            <w:proofErr w:type="gramEnd"/>
            <w:r w:rsidR="004775B9" w:rsidRPr="005F0E4B">
              <w:rPr>
                <w:rFonts w:ascii="Times New Roman" w:hAnsi="Times New Roman" w:cs="Times New Roman"/>
                <w:sz w:val="24"/>
                <w:szCs w:val="24"/>
              </w:rPr>
              <w:t>Uzaktan öğretimle verilecek dersler BOYSİS üzerinden verilecek olup; karma/</w:t>
            </w:r>
            <w:proofErr w:type="spellStart"/>
            <w:r w:rsidR="004775B9" w:rsidRPr="005F0E4B">
              <w:rPr>
                <w:rFonts w:ascii="Times New Roman" w:hAnsi="Times New Roman" w:cs="Times New Roman"/>
                <w:sz w:val="24"/>
                <w:szCs w:val="24"/>
              </w:rPr>
              <w:t>hibrit</w:t>
            </w:r>
            <w:proofErr w:type="spellEnd"/>
            <w:r w:rsidR="004775B9" w:rsidRPr="005F0E4B">
              <w:rPr>
                <w:rFonts w:ascii="Times New Roman" w:hAnsi="Times New Roman" w:cs="Times New Roman"/>
                <w:sz w:val="24"/>
                <w:szCs w:val="24"/>
              </w:rPr>
              <w:t xml:space="preserve"> ya da yüz yüze verilen derslerde BOYSİS destekleyici platform olarak kullanılmıştır. Uzaktan öğretimle, karma/</w:t>
            </w:r>
            <w:proofErr w:type="spellStart"/>
            <w:r w:rsidR="004775B9" w:rsidRPr="005F0E4B">
              <w:rPr>
                <w:rFonts w:ascii="Times New Roman" w:hAnsi="Times New Roman" w:cs="Times New Roman"/>
                <w:sz w:val="24"/>
                <w:szCs w:val="24"/>
              </w:rPr>
              <w:t>hibrit</w:t>
            </w:r>
            <w:proofErr w:type="spellEnd"/>
            <w:r w:rsidR="004775B9" w:rsidRPr="005F0E4B">
              <w:rPr>
                <w:rFonts w:ascii="Times New Roman" w:hAnsi="Times New Roman" w:cs="Times New Roman"/>
                <w:sz w:val="24"/>
                <w:szCs w:val="24"/>
              </w:rPr>
              <w:t xml:space="preserve"> ya da yüz yüze verilen tüm derslerin ara sınavları, ilgili yarıyıl süresi içerisinde çevrimiçi veya yüz yüze etkinliklerden alınan notlarla, süreç değerlendirmesi yoluyla gerçekleştirilmiştir. Derslerin ara sınav değerlendirmeleri, ilgili yarıyıl süresi </w:t>
            </w:r>
            <w:r w:rsidR="004775B9" w:rsidRPr="005F0E4B">
              <w:rPr>
                <w:rFonts w:ascii="Times New Roman" w:hAnsi="Times New Roman" w:cs="Times New Roman"/>
                <w:sz w:val="24"/>
                <w:szCs w:val="24"/>
              </w:rPr>
              <w:lastRenderedPageBreak/>
              <w:t>içerisinde en az 1 (bir) tane kısa sınav olmak üzere toplamda 3 (üç) etkinlik yapılarak, diğer iki etkinliğin türü dersin özeline göre sorumlu öğretim elemanı tarafından belirlenerek ödev, forum veya kısa sınav şeklinde yapılmıştır (</w:t>
            </w:r>
            <w:r w:rsidR="004775B9" w:rsidRPr="00EF3BF0">
              <w:rPr>
                <w:rFonts w:ascii="Times New Roman" w:hAnsi="Times New Roman" w:cs="Times New Roman"/>
                <w:b/>
                <w:sz w:val="24"/>
                <w:szCs w:val="24"/>
              </w:rPr>
              <w:t>Ek B.2.1.</w:t>
            </w:r>
            <w:r w:rsidR="00EF3BF0" w:rsidRPr="00EF3BF0">
              <w:rPr>
                <w:rFonts w:ascii="Times New Roman" w:hAnsi="Times New Roman" w:cs="Times New Roman"/>
                <w:b/>
                <w:sz w:val="24"/>
                <w:szCs w:val="24"/>
              </w:rPr>
              <w:t>1</w:t>
            </w:r>
            <w:r w:rsidR="004775B9" w:rsidRPr="005F0E4B">
              <w:rPr>
                <w:rFonts w:ascii="Times New Roman" w:hAnsi="Times New Roman" w:cs="Times New Roman"/>
                <w:sz w:val="24"/>
                <w:szCs w:val="24"/>
              </w:rPr>
              <w:t>).</w:t>
            </w:r>
          </w:p>
          <w:p w:rsidR="001215C6" w:rsidRPr="005F0E4B" w:rsidRDefault="001215C6" w:rsidP="004775B9">
            <w:pPr>
              <w:spacing w:after="200" w:line="276" w:lineRule="auto"/>
              <w:jc w:val="both"/>
              <w:rPr>
                <w:rFonts w:ascii="Times New Roman" w:hAnsi="Times New Roman" w:cs="Times New Roman"/>
                <w:sz w:val="24"/>
                <w:szCs w:val="24"/>
              </w:rPr>
            </w:pPr>
            <w:r w:rsidRPr="005F0E4B">
              <w:rPr>
                <w:rFonts w:ascii="Times New Roman" w:hAnsi="Times New Roman" w:cs="Times New Roman"/>
                <w:sz w:val="24"/>
                <w:szCs w:val="24"/>
              </w:rPr>
              <w:t xml:space="preserve">Kanıtlar </w:t>
            </w:r>
          </w:p>
          <w:p w:rsidR="001215C6" w:rsidRPr="005F0E4B" w:rsidRDefault="00B11984" w:rsidP="004775B9">
            <w:pPr>
              <w:spacing w:after="200" w:line="276" w:lineRule="auto"/>
              <w:jc w:val="both"/>
              <w:rPr>
                <w:rFonts w:ascii="Times New Roman" w:hAnsi="Times New Roman" w:cs="Times New Roman"/>
                <w:sz w:val="24"/>
                <w:szCs w:val="24"/>
              </w:rPr>
            </w:pPr>
            <w:hyperlink r:id="rId123" w:history="1">
              <w:r w:rsidR="001215C6" w:rsidRPr="005F0E4B">
                <w:rPr>
                  <w:rStyle w:val="Kpr"/>
                  <w:rFonts w:ascii="Times New Roman" w:hAnsi="Times New Roman" w:cs="Times New Roman"/>
                  <w:sz w:val="24"/>
                  <w:szCs w:val="24"/>
                </w:rPr>
                <w:t>https://bozok.edu.tr/okul/saglik-bilimleri-fakultesi/sayfa/mufredaatlar/920</w:t>
              </w:r>
            </w:hyperlink>
          </w:p>
          <w:p w:rsidR="001215C6" w:rsidRPr="005F0E4B" w:rsidRDefault="001215C6" w:rsidP="004775B9">
            <w:pPr>
              <w:spacing w:after="200" w:line="276" w:lineRule="auto"/>
              <w:jc w:val="both"/>
              <w:rPr>
                <w:rFonts w:ascii="Times New Roman" w:hAnsi="Times New Roman" w:cs="Times New Roman"/>
                <w:sz w:val="24"/>
                <w:szCs w:val="24"/>
              </w:rPr>
            </w:pPr>
            <w:proofErr w:type="gramStart"/>
            <w:r w:rsidRPr="005F0E4B">
              <w:rPr>
                <w:rFonts w:ascii="Times New Roman" w:hAnsi="Times New Roman" w:cs="Times New Roman"/>
                <w:sz w:val="24"/>
                <w:szCs w:val="24"/>
              </w:rPr>
              <w:t>(</w:t>
            </w:r>
            <w:proofErr w:type="gramEnd"/>
            <w:r w:rsidR="0006385F" w:rsidRPr="005F0E4B">
              <w:fldChar w:fldCharType="begin"/>
            </w:r>
            <w:r w:rsidR="0006385F" w:rsidRPr="005F0E4B">
              <w:rPr>
                <w:rFonts w:ascii="Times New Roman" w:hAnsi="Times New Roman" w:cs="Times New Roman"/>
                <w:sz w:val="24"/>
                <w:szCs w:val="24"/>
              </w:rPr>
              <w:instrText xml:space="preserve"> HYPERLINK "https://bozok.edu.tr/okul/saglik-bilimleri-fakultesi/sayfa/ders-icerikleri/921" </w:instrText>
            </w:r>
            <w:r w:rsidR="0006385F" w:rsidRPr="005F0E4B">
              <w:fldChar w:fldCharType="separate"/>
            </w:r>
            <w:r w:rsidRPr="005F0E4B">
              <w:rPr>
                <w:rStyle w:val="Kpr"/>
                <w:rFonts w:ascii="Times New Roman" w:hAnsi="Times New Roman" w:cs="Times New Roman"/>
                <w:sz w:val="24"/>
                <w:szCs w:val="24"/>
              </w:rPr>
              <w:t>https://bozok.edu.tr/okul/saglik-bilimleri-fakultesi/sayfa/ders-icerikleri/921</w:t>
            </w:r>
            <w:r w:rsidR="0006385F" w:rsidRPr="005F0E4B">
              <w:rPr>
                <w:rStyle w:val="Kpr"/>
                <w:rFonts w:ascii="Times New Roman" w:hAnsi="Times New Roman" w:cs="Times New Roman"/>
                <w:sz w:val="24"/>
                <w:szCs w:val="24"/>
              </w:rPr>
              <w:fldChar w:fldCharType="end"/>
            </w:r>
            <w:r w:rsidRPr="005F0E4B">
              <w:rPr>
                <w:rFonts w:ascii="Times New Roman" w:hAnsi="Times New Roman" w:cs="Times New Roman"/>
                <w:sz w:val="24"/>
                <w:szCs w:val="24"/>
              </w:rPr>
              <w:t xml:space="preserve"> </w:t>
            </w:r>
          </w:p>
          <w:p w:rsidR="001215C6" w:rsidRPr="005F0E4B" w:rsidRDefault="00B11984" w:rsidP="005F0E4B">
            <w:pPr>
              <w:spacing w:after="200" w:line="276" w:lineRule="auto"/>
              <w:jc w:val="both"/>
              <w:rPr>
                <w:rFonts w:ascii="Times New Roman" w:hAnsi="Times New Roman" w:cs="Times New Roman"/>
                <w:sz w:val="24"/>
                <w:szCs w:val="24"/>
              </w:rPr>
            </w:pPr>
            <w:hyperlink r:id="rId124" w:history="1">
              <w:r w:rsidR="001215C6" w:rsidRPr="005F0E4B">
                <w:rPr>
                  <w:rStyle w:val="Kpr"/>
                  <w:rFonts w:ascii="Times New Roman" w:hAnsi="Times New Roman" w:cs="Times New Roman"/>
                  <w:sz w:val="24"/>
                  <w:szCs w:val="24"/>
                </w:rPr>
                <w:t xml:space="preserve">Kanıtlar\Ek </w:t>
              </w:r>
              <w:r w:rsidR="00EF3BF0">
                <w:rPr>
                  <w:rStyle w:val="Kpr"/>
                  <w:rFonts w:ascii="Times New Roman" w:hAnsi="Times New Roman" w:cs="Times New Roman"/>
                  <w:sz w:val="24"/>
                  <w:szCs w:val="24"/>
                </w:rPr>
                <w:t>B.</w:t>
              </w:r>
              <w:r w:rsidR="001215C6" w:rsidRPr="005F0E4B">
                <w:rPr>
                  <w:rStyle w:val="Kpr"/>
                  <w:rFonts w:ascii="Times New Roman" w:hAnsi="Times New Roman" w:cs="Times New Roman"/>
                  <w:sz w:val="24"/>
                  <w:szCs w:val="24"/>
                </w:rPr>
                <w:t>2.1.1.pdf</w:t>
              </w:r>
            </w:hyperlink>
          </w:p>
        </w:tc>
      </w:tr>
    </w:tbl>
    <w:p w:rsidR="00473381" w:rsidRDefault="00473381" w:rsidP="00F15B2F">
      <w:pPr>
        <w:rPr>
          <w:rFonts w:ascii="Times New Roman" w:hAnsi="Times New Roman" w:cs="Times New Roman"/>
          <w:sz w:val="24"/>
          <w:szCs w:val="24"/>
        </w:rPr>
      </w:pPr>
    </w:p>
    <w:p w:rsidR="00DF1352" w:rsidRPr="005F0E4B" w:rsidRDefault="00DF1352" w:rsidP="00F15B2F">
      <w:pPr>
        <w:rPr>
          <w:rFonts w:ascii="Times New Roman" w:hAnsi="Times New Roman" w:cs="Times New Roman"/>
          <w:sz w:val="24"/>
          <w:szCs w:val="24"/>
        </w:rPr>
      </w:pPr>
      <w:r w:rsidRPr="005F0E4B">
        <w:rPr>
          <w:rFonts w:ascii="Times New Roman" w:hAnsi="Times New Roman" w:cs="Times New Roman"/>
          <w:sz w:val="24"/>
          <w:szCs w:val="24"/>
        </w:rPr>
        <w:t>B.</w:t>
      </w:r>
      <w:proofErr w:type="gramStart"/>
      <w:r w:rsidRPr="005F0E4B">
        <w:rPr>
          <w:rFonts w:ascii="Times New Roman" w:hAnsi="Times New Roman" w:cs="Times New Roman"/>
          <w:sz w:val="24"/>
          <w:szCs w:val="24"/>
        </w:rPr>
        <w:t>2.2</w:t>
      </w:r>
      <w:proofErr w:type="gramEnd"/>
      <w:r w:rsidRPr="005F0E4B">
        <w:rPr>
          <w:rFonts w:ascii="Times New Roman" w:hAnsi="Times New Roman" w:cs="Times New Roman"/>
          <w:sz w:val="24"/>
          <w:szCs w:val="24"/>
        </w:rPr>
        <w:t>. Ölçme ve değerlendirme</w:t>
      </w:r>
    </w:p>
    <w:tbl>
      <w:tblPr>
        <w:tblStyle w:val="TabloKlavuzu"/>
        <w:tblW w:w="0" w:type="auto"/>
        <w:tblLook w:val="04A0" w:firstRow="1" w:lastRow="0" w:firstColumn="1" w:lastColumn="0" w:noHBand="0" w:noVBand="1"/>
      </w:tblPr>
      <w:tblGrid>
        <w:gridCol w:w="9212"/>
      </w:tblGrid>
      <w:tr w:rsidR="00294B62" w:rsidRPr="005F0E4B" w:rsidTr="00294B62">
        <w:tc>
          <w:tcPr>
            <w:tcW w:w="9212" w:type="dxa"/>
          </w:tcPr>
          <w:p w:rsidR="00294B62" w:rsidRPr="005F0E4B" w:rsidRDefault="00294B62" w:rsidP="00294B62">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5F0E4B" w:rsidTr="00294B62">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1.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2.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3.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4. Düzey</w:t>
                  </w:r>
                </w:p>
              </w:tc>
              <w:tc>
                <w:tcPr>
                  <w:tcW w:w="1797"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5. Düzey</w:t>
                  </w:r>
                </w:p>
              </w:tc>
            </w:tr>
            <w:tr w:rsidR="00294B62" w:rsidRPr="005F0E4B" w:rsidTr="00294B62">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var, Uygulama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Uygulama var, Kontrol ve Önlem yok</w:t>
                  </w:r>
                </w:p>
              </w:tc>
              <w:tc>
                <w:tcPr>
                  <w:tcW w:w="1796"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Planlama, Uygulama, Kontrol Etme ve Önlem Alma var</w:t>
                  </w:r>
                </w:p>
              </w:tc>
              <w:tc>
                <w:tcPr>
                  <w:tcW w:w="1797" w:type="dxa"/>
                </w:tcPr>
                <w:p w:rsidR="00294B62" w:rsidRPr="005F0E4B" w:rsidRDefault="00294B62" w:rsidP="00294B62">
                  <w:pPr>
                    <w:rPr>
                      <w:rFonts w:ascii="Times New Roman" w:hAnsi="Times New Roman" w:cs="Times New Roman"/>
                      <w:sz w:val="16"/>
                      <w:szCs w:val="16"/>
                    </w:rPr>
                  </w:pPr>
                  <w:r w:rsidRPr="005F0E4B">
                    <w:rPr>
                      <w:rFonts w:ascii="Times New Roman" w:hAnsi="Times New Roman" w:cs="Times New Roman"/>
                      <w:sz w:val="16"/>
                      <w:szCs w:val="16"/>
                    </w:rPr>
                    <w:t>Örnek Uygulama var.</w:t>
                  </w:r>
                </w:p>
              </w:tc>
            </w:tr>
            <w:tr w:rsidR="00294B62" w:rsidRPr="005F0E4B" w:rsidTr="00294B62">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vAlign w:val="center"/>
                </w:tcPr>
                <w:p w:rsidR="00294B62" w:rsidRPr="005F0E4B" w:rsidRDefault="00294B62" w:rsidP="00294B62">
                  <w:pPr>
                    <w:jc w:val="center"/>
                    <w:rPr>
                      <w:rFonts w:ascii="Times New Roman" w:hAnsi="Times New Roman" w:cs="Times New Roman"/>
                      <w:b/>
                      <w:sz w:val="24"/>
                      <w:szCs w:val="24"/>
                    </w:rPr>
                  </w:pPr>
                  <w:r w:rsidRPr="005F0E4B">
                    <w:rPr>
                      <w:rFonts w:ascii="Times New Roman" w:hAnsi="Times New Roman" w:cs="Times New Roman"/>
                      <w:b/>
                      <w:sz w:val="24"/>
                      <w:szCs w:val="24"/>
                    </w:rPr>
                    <w:t>+</w:t>
                  </w:r>
                </w:p>
              </w:tc>
              <w:tc>
                <w:tcPr>
                  <w:tcW w:w="1797" w:type="dxa"/>
                </w:tcPr>
                <w:p w:rsidR="00294B62" w:rsidRPr="005F0E4B" w:rsidRDefault="00294B62" w:rsidP="00294B62">
                  <w:pPr>
                    <w:rPr>
                      <w:rFonts w:ascii="Times New Roman" w:hAnsi="Times New Roman" w:cs="Times New Roman"/>
                      <w:sz w:val="24"/>
                      <w:szCs w:val="24"/>
                    </w:rPr>
                  </w:pPr>
                </w:p>
              </w:tc>
            </w:tr>
          </w:tbl>
          <w:p w:rsidR="001215C6" w:rsidRPr="005F0E4B" w:rsidRDefault="00294B62" w:rsidP="005D641B">
            <w:pPr>
              <w:spacing w:after="200" w:line="276" w:lineRule="auto"/>
              <w:jc w:val="both"/>
              <w:rPr>
                <w:rFonts w:ascii="Times New Roman" w:hAnsi="Times New Roman" w:cs="Times New Roman"/>
                <w:sz w:val="24"/>
                <w:szCs w:val="24"/>
              </w:rPr>
            </w:pPr>
            <w:proofErr w:type="gramStart"/>
            <w:r w:rsidRPr="005F0E4B">
              <w:rPr>
                <w:rFonts w:ascii="Times New Roman" w:hAnsi="Times New Roman" w:cs="Times New Roman"/>
                <w:sz w:val="24"/>
                <w:szCs w:val="24"/>
              </w:rPr>
              <w:t>Açıklama:</w:t>
            </w:r>
            <w:r w:rsidR="005D641B" w:rsidRPr="005F0E4B">
              <w:rPr>
                <w:rFonts w:ascii="Times New Roman" w:eastAsia="Times New Roman" w:hAnsi="Times New Roman" w:cs="Times New Roman"/>
                <w:sz w:val="24"/>
                <w:szCs w:val="24"/>
              </w:rPr>
              <w:t xml:space="preserve"> </w:t>
            </w:r>
            <w:r w:rsidR="005D641B" w:rsidRPr="005F0E4B">
              <w:rPr>
                <w:rFonts w:ascii="Times New Roman" w:hAnsi="Times New Roman" w:cs="Times New Roman"/>
                <w:sz w:val="24"/>
                <w:szCs w:val="24"/>
              </w:rPr>
              <w:t xml:space="preserve">Çoklu yöntem kullanımına ilişkin Bozok Öğrenme Yönetim Sisteminde (BOYSİS) her bir derse ilişkin elektronik soru bankası hazırlanması, soruların her bir öğrenciye farklı sıralamada ve ardışık, tesadüfi ve bir kez sunulması, farklı soru türlerine yer verilmesi, açık uçlu sınav, </w:t>
            </w:r>
            <w:proofErr w:type="spellStart"/>
            <w:r w:rsidR="005D641B" w:rsidRPr="005F0E4B">
              <w:rPr>
                <w:rFonts w:ascii="Times New Roman" w:hAnsi="Times New Roman" w:cs="Times New Roman"/>
                <w:sz w:val="24"/>
                <w:szCs w:val="24"/>
              </w:rPr>
              <w:t>quiz</w:t>
            </w:r>
            <w:proofErr w:type="spellEnd"/>
            <w:r w:rsidR="005D641B" w:rsidRPr="005F0E4B">
              <w:rPr>
                <w:rFonts w:ascii="Times New Roman" w:hAnsi="Times New Roman" w:cs="Times New Roman"/>
                <w:sz w:val="24"/>
                <w:szCs w:val="24"/>
              </w:rPr>
              <w:t>(kısa sınav), forum ve ödev şeklinde çoklu uygulamalarla değerlendirmeler yapılmaktadır</w:t>
            </w:r>
            <w:r w:rsidR="00EF3BF0">
              <w:rPr>
                <w:rFonts w:ascii="Times New Roman" w:hAnsi="Times New Roman" w:cs="Times New Roman"/>
                <w:sz w:val="24"/>
                <w:szCs w:val="24"/>
              </w:rPr>
              <w:t xml:space="preserve"> </w:t>
            </w:r>
            <w:bookmarkStart w:id="0" w:name="_GoBack"/>
            <w:bookmarkEnd w:id="0"/>
            <w:r w:rsidR="001215C6" w:rsidRPr="005F0E4B">
              <w:rPr>
                <w:rFonts w:ascii="Times New Roman" w:hAnsi="Times New Roman" w:cs="Times New Roman"/>
                <w:b/>
                <w:sz w:val="24"/>
                <w:szCs w:val="24"/>
              </w:rPr>
              <w:t>(B.2.2.1)</w:t>
            </w:r>
            <w:r w:rsidR="005D641B" w:rsidRPr="005F0E4B">
              <w:rPr>
                <w:rFonts w:ascii="Times New Roman" w:hAnsi="Times New Roman" w:cs="Times New Roman"/>
                <w:b/>
                <w:sz w:val="24"/>
                <w:szCs w:val="24"/>
              </w:rPr>
              <w:t>.</w:t>
            </w:r>
            <w:r w:rsidR="001215C6" w:rsidRPr="005F0E4B">
              <w:rPr>
                <w:rFonts w:ascii="Times New Roman" w:hAnsi="Times New Roman" w:cs="Times New Roman"/>
                <w:sz w:val="24"/>
                <w:szCs w:val="24"/>
              </w:rPr>
              <w:t xml:space="preserve"> </w:t>
            </w:r>
            <w:proofErr w:type="gramEnd"/>
            <w:r w:rsidR="001215C6" w:rsidRPr="005F0E4B">
              <w:rPr>
                <w:rFonts w:ascii="Times New Roman" w:hAnsi="Times New Roman" w:cs="Times New Roman"/>
                <w:sz w:val="24"/>
                <w:szCs w:val="24"/>
              </w:rPr>
              <w:t xml:space="preserve">Tüm bölümler </w:t>
            </w:r>
            <w:hyperlink r:id="rId125" w:tgtFrame="_blank" w:history="1">
              <w:r w:rsidR="001215C6" w:rsidRPr="005F0E4B">
                <w:rPr>
                  <w:rFonts w:ascii="Times New Roman" w:hAnsi="Times New Roman" w:cs="Times New Roman"/>
                  <w:sz w:val="24"/>
                  <w:szCs w:val="24"/>
                </w:rPr>
                <w:t>Derslerin Yürütülmesine ve Ders Materyallerinin Standartlaştırılmasına Dair Usul ve Esaslar</w:t>
              </w:r>
            </w:hyperlink>
            <w:r w:rsidR="001215C6" w:rsidRPr="005F0E4B">
              <w:rPr>
                <w:rFonts w:ascii="Times New Roman" w:hAnsi="Times New Roman" w:cs="Times New Roman"/>
                <w:sz w:val="24"/>
                <w:szCs w:val="24"/>
              </w:rPr>
              <w:t xml:space="preserve">a bağlı kalarak derslerinin ölçme değerlendirmesini yapmıştır </w:t>
            </w:r>
            <w:hyperlink r:id="rId126" w:history="1">
              <w:r w:rsidR="001215C6" w:rsidRPr="005F0E4B">
                <w:rPr>
                  <w:rStyle w:val="Kpr"/>
                  <w:rFonts w:ascii="Times New Roman" w:hAnsi="Times New Roman" w:cs="Times New Roman"/>
                  <w:sz w:val="24"/>
                  <w:szCs w:val="24"/>
                </w:rPr>
                <w:t>https://bozok.edu.tr/Dosya/03e0d8f5-d.pdf</w:t>
              </w:r>
            </w:hyperlink>
            <w:r w:rsidR="001215C6" w:rsidRPr="005F0E4B">
              <w:rPr>
                <w:rFonts w:ascii="Times New Roman" w:hAnsi="Times New Roman" w:cs="Times New Roman"/>
                <w:sz w:val="24"/>
                <w:szCs w:val="24"/>
              </w:rPr>
              <w:t>.</w:t>
            </w:r>
          </w:p>
          <w:p w:rsidR="005D641B" w:rsidRPr="005F0E4B" w:rsidRDefault="001215C6" w:rsidP="005D641B">
            <w:pPr>
              <w:spacing w:after="200" w:line="276" w:lineRule="auto"/>
              <w:jc w:val="both"/>
              <w:rPr>
                <w:rFonts w:ascii="Times New Roman" w:hAnsi="Times New Roman" w:cs="Times New Roman"/>
                <w:sz w:val="24"/>
                <w:szCs w:val="24"/>
              </w:rPr>
            </w:pPr>
            <w:r w:rsidRPr="005F0E4B">
              <w:rPr>
                <w:rFonts w:ascii="Times New Roman" w:hAnsi="Times New Roman" w:cs="Times New Roman"/>
                <w:sz w:val="24"/>
                <w:szCs w:val="24"/>
              </w:rPr>
              <w:t xml:space="preserve"> </w:t>
            </w:r>
            <w:r w:rsidR="005D641B" w:rsidRPr="005F0E4B">
              <w:rPr>
                <w:rFonts w:ascii="Times New Roman" w:hAnsi="Times New Roman" w:cs="Times New Roman"/>
                <w:sz w:val="24"/>
                <w:szCs w:val="24"/>
              </w:rPr>
              <w:t xml:space="preserve">Kanıtlar: </w:t>
            </w:r>
          </w:p>
          <w:p w:rsidR="005D641B" w:rsidRPr="005F0E4B" w:rsidRDefault="005D641B" w:rsidP="005D641B">
            <w:pPr>
              <w:pStyle w:val="ListeParagraf"/>
              <w:numPr>
                <w:ilvl w:val="0"/>
                <w:numId w:val="13"/>
              </w:numPr>
              <w:jc w:val="both"/>
              <w:rPr>
                <w:rFonts w:ascii="Times New Roman" w:hAnsi="Times New Roman" w:cs="Times New Roman"/>
                <w:sz w:val="24"/>
                <w:szCs w:val="24"/>
              </w:rPr>
            </w:pPr>
            <w:r w:rsidRPr="005F0E4B">
              <w:rPr>
                <w:rFonts w:ascii="Times New Roman" w:hAnsi="Times New Roman" w:cs="Times New Roman"/>
                <w:b/>
                <w:sz w:val="24"/>
                <w:szCs w:val="24"/>
              </w:rPr>
              <w:t xml:space="preserve"> </w:t>
            </w:r>
            <w:hyperlink r:id="rId127" w:history="1">
              <w:r w:rsidR="001215C6" w:rsidRPr="005F0E4B">
                <w:rPr>
                  <w:rStyle w:val="Kpr"/>
                  <w:rFonts w:ascii="Times New Roman" w:hAnsi="Times New Roman" w:cs="Times New Roman"/>
                  <w:b/>
                  <w:sz w:val="24"/>
                  <w:szCs w:val="24"/>
                </w:rPr>
                <w:t>Kanıtlar\Ek B.2.2.1.pdf</w:t>
              </w:r>
            </w:hyperlink>
            <w:r w:rsidR="001215C6" w:rsidRPr="005F0E4B">
              <w:rPr>
                <w:rFonts w:ascii="Times New Roman" w:hAnsi="Times New Roman" w:cs="Times New Roman"/>
                <w:b/>
                <w:sz w:val="24"/>
                <w:szCs w:val="24"/>
              </w:rPr>
              <w:t xml:space="preserve"> </w:t>
            </w:r>
          </w:p>
          <w:p w:rsidR="00F3423A" w:rsidRPr="005F0E4B" w:rsidRDefault="00F3423A" w:rsidP="00F3423A">
            <w:pPr>
              <w:pStyle w:val="ListeParagraf"/>
              <w:jc w:val="both"/>
              <w:rPr>
                <w:rFonts w:ascii="Times New Roman" w:hAnsi="Times New Roman" w:cs="Times New Roman"/>
                <w:sz w:val="24"/>
                <w:szCs w:val="24"/>
              </w:rPr>
            </w:pPr>
          </w:p>
          <w:p w:rsidR="005D641B" w:rsidRPr="005F0E4B" w:rsidRDefault="005D641B" w:rsidP="005D641B">
            <w:pPr>
              <w:pStyle w:val="ListeParagraf"/>
              <w:numPr>
                <w:ilvl w:val="0"/>
                <w:numId w:val="13"/>
              </w:numPr>
              <w:jc w:val="both"/>
              <w:rPr>
                <w:rFonts w:ascii="Times New Roman" w:hAnsi="Times New Roman" w:cs="Times New Roman"/>
                <w:sz w:val="24"/>
                <w:szCs w:val="24"/>
              </w:rPr>
            </w:pPr>
            <w:r w:rsidRPr="005F0E4B">
              <w:rPr>
                <w:rFonts w:ascii="Times New Roman" w:hAnsi="Times New Roman" w:cs="Times New Roman"/>
                <w:sz w:val="24"/>
                <w:szCs w:val="24"/>
              </w:rPr>
              <w:t xml:space="preserve"> </w:t>
            </w:r>
            <w:hyperlink r:id="rId128" w:tgtFrame="_blank" w:history="1">
              <w:r w:rsidRPr="005F0E4B">
                <w:rPr>
                  <w:rFonts w:ascii="Times New Roman" w:hAnsi="Times New Roman" w:cs="Times New Roman"/>
                  <w:b/>
                  <w:sz w:val="24"/>
                  <w:szCs w:val="24"/>
                </w:rPr>
                <w:t>Derslerin Yürütülmesine ve Ders Materyallerinin Standartlaştırılmasına Dair Usul ve Esaslar</w:t>
              </w:r>
            </w:hyperlink>
            <w:r w:rsidRPr="005F0E4B">
              <w:rPr>
                <w:rFonts w:ascii="Times New Roman" w:hAnsi="Times New Roman" w:cs="Times New Roman"/>
                <w:b/>
                <w:sz w:val="24"/>
                <w:szCs w:val="24"/>
              </w:rPr>
              <w:t>     </w:t>
            </w:r>
            <w:hyperlink r:id="rId129" w:tgtFrame="_blank" w:history="1">
              <w:r w:rsidRPr="005F0E4B">
                <w:rPr>
                  <w:rFonts w:ascii="Times New Roman" w:hAnsi="Times New Roman" w:cs="Times New Roman"/>
                  <w:b/>
                  <w:sz w:val="24"/>
                  <w:szCs w:val="24"/>
                </w:rPr>
                <w:t>Ek-1</w:t>
              </w:r>
            </w:hyperlink>
            <w:r w:rsidRPr="005F0E4B">
              <w:rPr>
                <w:rFonts w:ascii="Times New Roman" w:hAnsi="Times New Roman" w:cs="Times New Roman"/>
                <w:b/>
                <w:sz w:val="24"/>
                <w:szCs w:val="24"/>
              </w:rPr>
              <w:t>    </w:t>
            </w:r>
            <w:hyperlink r:id="rId130" w:tgtFrame="_blank" w:history="1">
              <w:r w:rsidRPr="005F0E4B">
                <w:rPr>
                  <w:rFonts w:ascii="Times New Roman" w:hAnsi="Times New Roman" w:cs="Times New Roman"/>
                  <w:b/>
                  <w:sz w:val="24"/>
                  <w:szCs w:val="24"/>
                </w:rPr>
                <w:t>Ek-2</w:t>
              </w:r>
            </w:hyperlink>
            <w:r w:rsidRPr="005F0E4B">
              <w:rPr>
                <w:rFonts w:ascii="Times New Roman" w:hAnsi="Times New Roman" w:cs="Times New Roman"/>
                <w:b/>
                <w:sz w:val="24"/>
                <w:szCs w:val="24"/>
              </w:rPr>
              <w:t>   </w:t>
            </w:r>
            <w:hyperlink r:id="rId131" w:tgtFrame="_blank" w:history="1">
              <w:r w:rsidRPr="005F0E4B">
                <w:rPr>
                  <w:rFonts w:ascii="Times New Roman" w:hAnsi="Times New Roman" w:cs="Times New Roman"/>
                  <w:b/>
                  <w:sz w:val="24"/>
                  <w:szCs w:val="24"/>
                </w:rPr>
                <w:t>Ek-3</w:t>
              </w:r>
            </w:hyperlink>
            <w:r w:rsidRPr="005F0E4B">
              <w:rPr>
                <w:rFonts w:ascii="Times New Roman" w:hAnsi="Times New Roman" w:cs="Times New Roman"/>
                <w:b/>
                <w:sz w:val="24"/>
                <w:szCs w:val="24"/>
              </w:rPr>
              <w:t>    </w:t>
            </w:r>
            <w:hyperlink r:id="rId132" w:tgtFrame="_blank" w:history="1">
              <w:r w:rsidRPr="005F0E4B">
                <w:rPr>
                  <w:rFonts w:ascii="Times New Roman" w:hAnsi="Times New Roman" w:cs="Times New Roman"/>
                  <w:b/>
                  <w:sz w:val="24"/>
                  <w:szCs w:val="24"/>
                </w:rPr>
                <w:t>Şablonlar</w:t>
              </w:r>
            </w:hyperlink>
            <w:r w:rsidRPr="005F0E4B">
              <w:rPr>
                <w:rFonts w:ascii="Times New Roman" w:hAnsi="Times New Roman" w:cs="Times New Roman"/>
                <w:b/>
                <w:sz w:val="24"/>
                <w:szCs w:val="24"/>
              </w:rPr>
              <w:t xml:space="preserve"> </w:t>
            </w:r>
            <w:hyperlink r:id="rId133" w:history="1">
              <w:r w:rsidRPr="005F0E4B">
                <w:rPr>
                  <w:rStyle w:val="Kpr"/>
                  <w:rFonts w:ascii="Times New Roman" w:hAnsi="Times New Roman" w:cs="Times New Roman"/>
                  <w:sz w:val="24"/>
                  <w:szCs w:val="24"/>
                </w:rPr>
                <w:t>https://bozok.edu.tr/Dosya/03e0d8f5-d.pdf</w:t>
              </w:r>
            </w:hyperlink>
            <w:r w:rsidRPr="005F0E4B">
              <w:rPr>
                <w:rFonts w:ascii="Times New Roman" w:hAnsi="Times New Roman" w:cs="Times New Roman"/>
                <w:sz w:val="24"/>
                <w:szCs w:val="24"/>
              </w:rPr>
              <w:t xml:space="preserve"> </w:t>
            </w:r>
          </w:p>
          <w:p w:rsidR="005D641B" w:rsidRPr="005F0E4B" w:rsidRDefault="005D641B" w:rsidP="005D641B">
            <w:pPr>
              <w:ind w:left="360"/>
              <w:jc w:val="both"/>
              <w:rPr>
                <w:rFonts w:ascii="Times New Roman" w:hAnsi="Times New Roman" w:cs="Times New Roman"/>
                <w:sz w:val="24"/>
                <w:szCs w:val="24"/>
              </w:rPr>
            </w:pPr>
            <w:r w:rsidRPr="005F0E4B">
              <w:rPr>
                <w:rFonts w:ascii="Times New Roman" w:hAnsi="Times New Roman" w:cs="Times New Roman"/>
                <w:sz w:val="24"/>
                <w:szCs w:val="24"/>
              </w:rPr>
              <w:t xml:space="preserve">  </w:t>
            </w:r>
          </w:p>
        </w:tc>
      </w:tr>
    </w:tbl>
    <w:p w:rsidR="00294B62" w:rsidRPr="005F0E4B" w:rsidRDefault="00294B62" w:rsidP="00F15B2F">
      <w:pPr>
        <w:rPr>
          <w:rFonts w:ascii="Times New Roman" w:hAnsi="Times New Roman" w:cs="Times New Roman"/>
          <w:sz w:val="24"/>
          <w:szCs w:val="24"/>
        </w:rPr>
      </w:pPr>
    </w:p>
    <w:p w:rsidR="00DF1352" w:rsidRPr="005F0E4B" w:rsidRDefault="00DF1352" w:rsidP="00DF1352">
      <w:pPr>
        <w:rPr>
          <w:rFonts w:ascii="Times New Roman" w:hAnsi="Times New Roman" w:cs="Times New Roman"/>
          <w:sz w:val="24"/>
          <w:szCs w:val="24"/>
        </w:rPr>
      </w:pPr>
      <w:r w:rsidRPr="005F0E4B">
        <w:rPr>
          <w:rFonts w:ascii="Times New Roman" w:hAnsi="Times New Roman" w:cs="Times New Roman"/>
          <w:sz w:val="24"/>
          <w:szCs w:val="24"/>
        </w:rPr>
        <w:t>B.</w:t>
      </w:r>
      <w:proofErr w:type="gramStart"/>
      <w:r w:rsidRPr="005F0E4B">
        <w:rPr>
          <w:rFonts w:ascii="Times New Roman" w:hAnsi="Times New Roman" w:cs="Times New Roman"/>
          <w:sz w:val="24"/>
          <w:szCs w:val="24"/>
        </w:rPr>
        <w:t>2.3</w:t>
      </w:r>
      <w:proofErr w:type="gramEnd"/>
      <w:r w:rsidRPr="005F0E4B">
        <w:rPr>
          <w:rFonts w:ascii="Times New Roman" w:hAnsi="Times New Roman" w:cs="Times New Roman"/>
          <w:sz w:val="24"/>
          <w:szCs w:val="24"/>
        </w:rPr>
        <w:t>. Öğrenci kabulü, önceki öğrenmenin tanınması ve Kredilendirilmesi</w:t>
      </w:r>
    </w:p>
    <w:tbl>
      <w:tblPr>
        <w:tblStyle w:val="TabloKlavuzu"/>
        <w:tblW w:w="0" w:type="auto"/>
        <w:tblLook w:val="04A0" w:firstRow="1" w:lastRow="0" w:firstColumn="1" w:lastColumn="0" w:noHBand="0" w:noVBand="1"/>
      </w:tblPr>
      <w:tblGrid>
        <w:gridCol w:w="9212"/>
      </w:tblGrid>
      <w:tr w:rsidR="00294B62" w:rsidRPr="005F0E4B" w:rsidTr="00294B62">
        <w:tc>
          <w:tcPr>
            <w:tcW w:w="9212" w:type="dxa"/>
          </w:tcPr>
          <w:p w:rsidR="00294B62" w:rsidRPr="005F0E4B" w:rsidRDefault="00294B62" w:rsidP="00294B62">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294B62" w:rsidRPr="005F0E4B" w:rsidTr="00294B62">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1.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2.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3. Düzey</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4. Düzey</w:t>
                  </w:r>
                </w:p>
              </w:tc>
              <w:tc>
                <w:tcPr>
                  <w:tcW w:w="1797"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5. Düzey</w:t>
                  </w:r>
                </w:p>
              </w:tc>
            </w:tr>
            <w:tr w:rsidR="00294B62" w:rsidRPr="005F0E4B" w:rsidTr="00294B62">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Planlama yok</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Planlama var, Uygulama yok</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Uygulama var, Kontrol ve Önlem yok</w:t>
                  </w:r>
                </w:p>
              </w:tc>
              <w:tc>
                <w:tcPr>
                  <w:tcW w:w="1796"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Planlama, Uygulama, Kontrol Etme ve Önlem Alma var</w:t>
                  </w:r>
                </w:p>
              </w:tc>
              <w:tc>
                <w:tcPr>
                  <w:tcW w:w="1797" w:type="dxa"/>
                </w:tcPr>
                <w:p w:rsidR="00294B62" w:rsidRPr="005F0E4B" w:rsidRDefault="00294B62" w:rsidP="00294B62">
                  <w:pPr>
                    <w:rPr>
                      <w:rFonts w:ascii="Times New Roman" w:hAnsi="Times New Roman" w:cs="Times New Roman"/>
                      <w:sz w:val="24"/>
                      <w:szCs w:val="24"/>
                    </w:rPr>
                  </w:pPr>
                  <w:r w:rsidRPr="005F0E4B">
                    <w:rPr>
                      <w:rFonts w:ascii="Times New Roman" w:hAnsi="Times New Roman" w:cs="Times New Roman"/>
                      <w:sz w:val="24"/>
                      <w:szCs w:val="24"/>
                    </w:rPr>
                    <w:t>Örnek Uygulama var.</w:t>
                  </w:r>
                </w:p>
              </w:tc>
            </w:tr>
            <w:tr w:rsidR="00294B62" w:rsidRPr="005F0E4B" w:rsidTr="00294B62">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tcPr>
                <w:p w:rsidR="00294B62" w:rsidRPr="005F0E4B" w:rsidRDefault="00294B62" w:rsidP="00294B62">
                  <w:pPr>
                    <w:rPr>
                      <w:rFonts w:ascii="Times New Roman" w:hAnsi="Times New Roman" w:cs="Times New Roman"/>
                      <w:sz w:val="24"/>
                      <w:szCs w:val="24"/>
                    </w:rPr>
                  </w:pPr>
                </w:p>
              </w:tc>
              <w:tc>
                <w:tcPr>
                  <w:tcW w:w="1796" w:type="dxa"/>
                  <w:vAlign w:val="center"/>
                </w:tcPr>
                <w:p w:rsidR="00294B62" w:rsidRPr="005F0E4B" w:rsidRDefault="00294B62" w:rsidP="00294B62">
                  <w:pPr>
                    <w:jc w:val="center"/>
                    <w:rPr>
                      <w:rFonts w:ascii="Times New Roman" w:hAnsi="Times New Roman" w:cs="Times New Roman"/>
                      <w:sz w:val="24"/>
                      <w:szCs w:val="24"/>
                    </w:rPr>
                  </w:pPr>
                  <w:r w:rsidRPr="005F0E4B">
                    <w:rPr>
                      <w:rFonts w:ascii="Times New Roman" w:hAnsi="Times New Roman" w:cs="Times New Roman"/>
                      <w:sz w:val="24"/>
                      <w:szCs w:val="24"/>
                    </w:rPr>
                    <w:t>+</w:t>
                  </w:r>
                </w:p>
              </w:tc>
              <w:tc>
                <w:tcPr>
                  <w:tcW w:w="1797" w:type="dxa"/>
                </w:tcPr>
                <w:p w:rsidR="00294B62" w:rsidRPr="005F0E4B" w:rsidRDefault="00294B62" w:rsidP="00294B62">
                  <w:pPr>
                    <w:rPr>
                      <w:rFonts w:ascii="Times New Roman" w:hAnsi="Times New Roman" w:cs="Times New Roman"/>
                      <w:sz w:val="24"/>
                      <w:szCs w:val="24"/>
                    </w:rPr>
                  </w:pPr>
                </w:p>
              </w:tc>
            </w:tr>
          </w:tbl>
          <w:p w:rsidR="00F3423A" w:rsidRPr="005F0E4B" w:rsidRDefault="00294B62" w:rsidP="00F3423A">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Açıklama:</w:t>
            </w:r>
            <w:r w:rsidR="008B7E4F" w:rsidRPr="005F0E4B">
              <w:rPr>
                <w:rFonts w:ascii="Times New Roman" w:hAnsi="Times New Roman" w:cs="Times New Roman"/>
                <w:sz w:val="24"/>
                <w:szCs w:val="24"/>
              </w:rPr>
              <w:t xml:space="preserve"> Fakültemizin lisans ve lisansüstü programlarına öğrenci kabulü ile ilgili tüm süreçlerde; YÖK’ün belirlediği ilke ve yönetmelikler çerçevesinde ve Üniversite Senatosu tarafından belirlenmiş yönetmelik, yönerge, usul ve esaslara göre hareket edilmektedir. Fakültemizde bu ölçütler açık ve tutarlı olarak uygulanmaktadır </w:t>
            </w:r>
            <w:r w:rsidR="008B7E4F" w:rsidRPr="005F0E4B">
              <w:rPr>
                <w:rFonts w:ascii="Times New Roman" w:hAnsi="Times New Roman" w:cs="Times New Roman"/>
                <w:b/>
                <w:sz w:val="24"/>
                <w:szCs w:val="24"/>
              </w:rPr>
              <w:t>(Ek B.2.3.1).</w:t>
            </w:r>
            <w:r w:rsidR="008B7E4F" w:rsidRPr="005F0E4B">
              <w:rPr>
                <w:rFonts w:ascii="Times New Roman" w:hAnsi="Times New Roman" w:cs="Times New Roman"/>
                <w:sz w:val="24"/>
                <w:szCs w:val="24"/>
              </w:rPr>
              <w:t xml:space="preserve"> Önceki öğrenmenin kabulü için öğrenciler, ilgili yönergede belirlenen süre içinde muafiyet isteğini içeren bir dilekçe ve durumlarını gösterir belgelerin onaylı suretleri ile kayıtlı oldukları akademik birime başvururlar. Birimlerin Eğitim-Öğretim Komisyonunda veya Muafiyet İntibak Komisyonunda değerlendirilip Yönetim Kuruluna sunulur</w:t>
            </w:r>
            <w:r w:rsidR="008B7E4F" w:rsidRPr="005F0E4B">
              <w:rPr>
                <w:rFonts w:ascii="Times New Roman" w:hAnsi="Times New Roman" w:cs="Times New Roman"/>
                <w:b/>
                <w:sz w:val="24"/>
                <w:szCs w:val="24"/>
              </w:rPr>
              <w:t>(Ek B.2.3.</w:t>
            </w:r>
            <w:r w:rsidR="00F3423A" w:rsidRPr="005F0E4B">
              <w:rPr>
                <w:rFonts w:ascii="Times New Roman" w:hAnsi="Times New Roman" w:cs="Times New Roman"/>
                <w:b/>
                <w:sz w:val="24"/>
                <w:szCs w:val="24"/>
              </w:rPr>
              <w:t>2)</w:t>
            </w:r>
            <w:r w:rsidR="008B7E4F" w:rsidRPr="005F0E4B">
              <w:rPr>
                <w:rFonts w:ascii="Times New Roman" w:hAnsi="Times New Roman" w:cs="Times New Roman"/>
                <w:b/>
                <w:sz w:val="24"/>
                <w:szCs w:val="24"/>
              </w:rPr>
              <w:t>.</w:t>
            </w:r>
            <w:r w:rsidR="00F3423A" w:rsidRPr="005F0E4B">
              <w:rPr>
                <w:rFonts w:ascii="Times New Roman" w:hAnsi="Times New Roman" w:cs="Times New Roman"/>
                <w:sz w:val="24"/>
                <w:szCs w:val="24"/>
              </w:rPr>
              <w:t xml:space="preserve"> </w:t>
            </w:r>
            <w:r w:rsidR="008B7E4F" w:rsidRPr="005F0E4B">
              <w:rPr>
                <w:rFonts w:ascii="Times New Roman" w:hAnsi="Times New Roman" w:cs="Times New Roman"/>
                <w:sz w:val="24"/>
                <w:szCs w:val="24"/>
              </w:rPr>
              <w:t xml:space="preserve">Akademik birimlere kayıt yaptıran öğrenciler, daha önce kayıtlı oldukları yükseköğretim kurumundan almış ve başarmış oldukları derslerden muaf olmak için talepte bulunurlar. Ders muafiyet ve intibak işlemleri Senato tarafından belirlenen esaslara göre </w:t>
            </w:r>
            <w:r w:rsidR="00F3423A" w:rsidRPr="005F0E4B">
              <w:rPr>
                <w:rFonts w:ascii="Times New Roman" w:hAnsi="Times New Roman" w:cs="Times New Roman"/>
                <w:sz w:val="24"/>
                <w:szCs w:val="24"/>
              </w:rPr>
              <w:t>Bölüm Komisyonlarınca yapılır.</w:t>
            </w:r>
            <w:r w:rsidR="008B7E4F" w:rsidRPr="005F0E4B">
              <w:rPr>
                <w:rFonts w:ascii="Times New Roman" w:hAnsi="Times New Roman" w:cs="Times New Roman"/>
                <w:sz w:val="24"/>
                <w:szCs w:val="24"/>
              </w:rPr>
              <w:t xml:space="preserve"> </w:t>
            </w:r>
          </w:p>
          <w:p w:rsidR="00F3423A" w:rsidRPr="005F0E4B" w:rsidRDefault="00F3423A" w:rsidP="00F3423A">
            <w:pPr>
              <w:spacing w:after="200" w:line="276" w:lineRule="auto"/>
              <w:rPr>
                <w:rFonts w:ascii="Times New Roman" w:hAnsi="Times New Roman" w:cs="Times New Roman"/>
                <w:sz w:val="24"/>
                <w:szCs w:val="24"/>
              </w:rPr>
            </w:pPr>
            <w:r w:rsidRPr="005F0E4B">
              <w:rPr>
                <w:rFonts w:ascii="Times New Roman" w:hAnsi="Times New Roman" w:cs="Times New Roman"/>
                <w:sz w:val="24"/>
                <w:szCs w:val="24"/>
              </w:rPr>
              <w:t>Kanıtlar</w:t>
            </w:r>
          </w:p>
          <w:p w:rsidR="00F3423A" w:rsidRPr="005F0E4B" w:rsidRDefault="00B11984" w:rsidP="00F3423A">
            <w:pPr>
              <w:spacing w:after="200" w:line="276" w:lineRule="auto"/>
              <w:rPr>
                <w:rFonts w:ascii="Times New Roman" w:hAnsi="Times New Roman" w:cs="Times New Roman"/>
                <w:sz w:val="24"/>
                <w:szCs w:val="24"/>
              </w:rPr>
            </w:pPr>
            <w:hyperlink r:id="rId134" w:history="1">
              <w:r w:rsidR="00F3423A" w:rsidRPr="005F0E4B">
                <w:rPr>
                  <w:rStyle w:val="Kpr"/>
                  <w:rFonts w:ascii="Times New Roman" w:hAnsi="Times New Roman" w:cs="Times New Roman"/>
                  <w:sz w:val="24"/>
                  <w:szCs w:val="24"/>
                </w:rPr>
                <w:t>Kanıtlar\Ek B.2.3.1.pdf</w:t>
              </w:r>
            </w:hyperlink>
          </w:p>
          <w:p w:rsidR="00F3423A" w:rsidRPr="005F0E4B" w:rsidRDefault="00B11984" w:rsidP="00F3423A">
            <w:pPr>
              <w:spacing w:after="200" w:line="276" w:lineRule="auto"/>
              <w:rPr>
                <w:rFonts w:ascii="Times New Roman" w:hAnsi="Times New Roman" w:cs="Times New Roman"/>
                <w:sz w:val="24"/>
                <w:szCs w:val="24"/>
              </w:rPr>
            </w:pPr>
            <w:hyperlink r:id="rId135" w:history="1">
              <w:r w:rsidR="00F3423A" w:rsidRPr="005F0E4B">
                <w:rPr>
                  <w:rStyle w:val="Kpr"/>
                  <w:rFonts w:ascii="Times New Roman" w:hAnsi="Times New Roman" w:cs="Times New Roman"/>
                  <w:sz w:val="24"/>
                  <w:szCs w:val="24"/>
                </w:rPr>
                <w:t>Kanıtlar\Ek B.2.3.2.pdf</w:t>
              </w:r>
            </w:hyperlink>
          </w:p>
        </w:tc>
      </w:tr>
    </w:tbl>
    <w:p w:rsidR="00294B62" w:rsidRDefault="00294B62" w:rsidP="00DF1352">
      <w:pPr>
        <w:rPr>
          <w:rFonts w:ascii="Times New Roman" w:hAnsi="Times New Roman" w:cs="Times New Roman"/>
          <w:sz w:val="24"/>
          <w:szCs w:val="24"/>
        </w:rPr>
      </w:pPr>
    </w:p>
    <w:p w:rsidR="006937EA" w:rsidRDefault="006937EA" w:rsidP="006937EA">
      <w:pPr>
        <w:rPr>
          <w:rFonts w:ascii="Times New Roman" w:hAnsi="Times New Roman" w:cs="Times New Roman"/>
          <w:sz w:val="24"/>
          <w:szCs w:val="24"/>
        </w:rPr>
      </w:pPr>
      <w:r w:rsidRPr="00294B62">
        <w:rPr>
          <w:rFonts w:ascii="Times New Roman" w:hAnsi="Times New Roman" w:cs="Times New Roman"/>
          <w:sz w:val="24"/>
          <w:szCs w:val="24"/>
        </w:rPr>
        <w:t>B.</w:t>
      </w:r>
      <w:proofErr w:type="gramStart"/>
      <w:r w:rsidRPr="00294B62">
        <w:rPr>
          <w:rFonts w:ascii="Times New Roman" w:hAnsi="Times New Roman" w:cs="Times New Roman"/>
          <w:sz w:val="24"/>
          <w:szCs w:val="24"/>
        </w:rPr>
        <w:t>2.4</w:t>
      </w:r>
      <w:proofErr w:type="gramEnd"/>
      <w:r w:rsidRPr="00294B62">
        <w:rPr>
          <w:rFonts w:ascii="Times New Roman" w:hAnsi="Times New Roman" w:cs="Times New Roman"/>
          <w:sz w:val="24"/>
          <w:szCs w:val="24"/>
        </w:rPr>
        <w:t>. Yeterliliklerin sertifikalandırılması ve diploma</w:t>
      </w:r>
    </w:p>
    <w:tbl>
      <w:tblPr>
        <w:tblStyle w:val="TabloKlavuzu"/>
        <w:tblW w:w="0" w:type="auto"/>
        <w:tblLook w:val="04A0" w:firstRow="1" w:lastRow="0" w:firstColumn="1" w:lastColumn="0" w:noHBand="0" w:noVBand="1"/>
      </w:tblPr>
      <w:tblGrid>
        <w:gridCol w:w="9212"/>
      </w:tblGrid>
      <w:tr w:rsidR="006937EA" w:rsidRPr="002A603A" w:rsidTr="0006385F">
        <w:tc>
          <w:tcPr>
            <w:tcW w:w="9212" w:type="dxa"/>
          </w:tcPr>
          <w:p w:rsidR="006937EA" w:rsidRDefault="006937EA" w:rsidP="0006385F">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6937EA" w:rsidTr="0006385F">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5. Düzey</w:t>
                  </w:r>
                </w:p>
              </w:tc>
            </w:tr>
            <w:tr w:rsidR="006937EA" w:rsidTr="0006385F">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6937EA" w:rsidTr="0006385F">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vAlign w:val="center"/>
                </w:tcPr>
                <w:p w:rsidR="006937EA" w:rsidRPr="00DF1352" w:rsidRDefault="006937EA" w:rsidP="0006385F">
                  <w:pPr>
                    <w:jc w:val="center"/>
                    <w:rPr>
                      <w:rFonts w:ascii="Times New Roman" w:hAnsi="Times New Roman" w:cs="Times New Roman"/>
                      <w:b/>
                      <w:sz w:val="24"/>
                      <w:szCs w:val="24"/>
                    </w:rPr>
                  </w:pPr>
                </w:p>
              </w:tc>
              <w:tc>
                <w:tcPr>
                  <w:tcW w:w="1797" w:type="dxa"/>
                </w:tcPr>
                <w:p w:rsidR="006937EA" w:rsidRDefault="006937EA" w:rsidP="0006385F">
                  <w:pPr>
                    <w:jc w:val="center"/>
                    <w:rPr>
                      <w:rFonts w:ascii="Times New Roman" w:hAnsi="Times New Roman" w:cs="Times New Roman"/>
                      <w:sz w:val="24"/>
                      <w:szCs w:val="24"/>
                    </w:rPr>
                  </w:pPr>
                  <w:r>
                    <w:rPr>
                      <w:rFonts w:ascii="Times New Roman" w:hAnsi="Times New Roman" w:cs="Times New Roman"/>
                      <w:sz w:val="24"/>
                      <w:szCs w:val="24"/>
                    </w:rPr>
                    <w:t>+</w:t>
                  </w:r>
                </w:p>
              </w:tc>
            </w:tr>
          </w:tbl>
          <w:p w:rsidR="006937EA" w:rsidRDefault="006937EA" w:rsidP="0006385F">
            <w:pPr>
              <w:spacing w:after="200" w:line="276" w:lineRule="auto"/>
              <w:jc w:val="both"/>
              <w:rPr>
                <w:rFonts w:ascii="Times New Roman" w:hAnsi="Times New Roman" w:cs="Times New Roman"/>
                <w:sz w:val="24"/>
                <w:szCs w:val="24"/>
              </w:rPr>
            </w:pPr>
            <w:r w:rsidRPr="00D849DB">
              <w:rPr>
                <w:rFonts w:ascii="Times New Roman" w:hAnsi="Times New Roman" w:cs="Times New Roman"/>
                <w:sz w:val="24"/>
                <w:szCs w:val="24"/>
              </w:rPr>
              <w:t>Açıklama:</w:t>
            </w:r>
            <w:r w:rsidRPr="00D849DB">
              <w:t xml:space="preserve"> </w:t>
            </w:r>
            <w:r w:rsidRPr="00D849DB">
              <w:rPr>
                <w:rFonts w:ascii="Times New Roman" w:hAnsi="Times New Roman" w:cs="Times New Roman"/>
                <w:sz w:val="24"/>
                <w:szCs w:val="24"/>
              </w:rPr>
              <w:t>Yeterliliklerin onayı, mezuniyet koşulları, mezuniyet karar süreçleri açık, anlaşılır, kapsamlı ve</w:t>
            </w:r>
            <w:r>
              <w:rPr>
                <w:rFonts w:ascii="Times New Roman" w:hAnsi="Times New Roman" w:cs="Times New Roman"/>
                <w:sz w:val="24"/>
                <w:szCs w:val="24"/>
              </w:rPr>
              <w:t xml:space="preserve"> tutarlı şekilde tanımlanmış ve kurum içi süreçler işlenmiştir</w:t>
            </w:r>
            <w:r w:rsidRPr="00D849DB">
              <w:rPr>
                <w:rFonts w:ascii="Times New Roman" w:hAnsi="Times New Roman" w:cs="Times New Roman"/>
                <w:sz w:val="24"/>
                <w:szCs w:val="24"/>
              </w:rPr>
              <w:t xml:space="preserve">. </w:t>
            </w:r>
            <w:r>
              <w:rPr>
                <w:rFonts w:ascii="Times New Roman" w:hAnsi="Times New Roman" w:cs="Times New Roman"/>
                <w:sz w:val="24"/>
                <w:szCs w:val="24"/>
              </w:rPr>
              <w:t>D</w:t>
            </w:r>
            <w:r w:rsidRPr="00D849DB">
              <w:rPr>
                <w:rFonts w:ascii="Times New Roman" w:hAnsi="Times New Roman" w:cs="Times New Roman"/>
                <w:sz w:val="24"/>
                <w:szCs w:val="24"/>
              </w:rPr>
              <w:t>iploma işlemleri bu tanımlı sürece uygun olarak yürütülmekte, izlenmekte ve gerekli önlemler alınmaktadır.</w:t>
            </w:r>
          </w:p>
          <w:p w:rsidR="006937EA" w:rsidRDefault="006937EA" w:rsidP="0006385F">
            <w:pPr>
              <w:spacing w:after="200" w:line="276" w:lineRule="auto"/>
              <w:jc w:val="both"/>
              <w:rPr>
                <w:rFonts w:ascii="Times New Roman" w:hAnsi="Times New Roman" w:cs="Times New Roman"/>
                <w:b/>
                <w:sz w:val="24"/>
                <w:szCs w:val="24"/>
              </w:rPr>
            </w:pPr>
            <w:r w:rsidRPr="003A0E22">
              <w:rPr>
                <w:rFonts w:ascii="Times New Roman" w:hAnsi="Times New Roman" w:cs="Times New Roman"/>
                <w:b/>
                <w:sz w:val="24"/>
                <w:szCs w:val="24"/>
              </w:rPr>
              <w:t xml:space="preserve">Kanıtlar: </w:t>
            </w:r>
          </w:p>
          <w:p w:rsidR="006937EA" w:rsidRDefault="006937EA" w:rsidP="0006385F">
            <w:pPr>
              <w:pStyle w:val="ListeParagraf"/>
              <w:numPr>
                <w:ilvl w:val="0"/>
                <w:numId w:val="7"/>
              </w:numPr>
              <w:jc w:val="both"/>
              <w:rPr>
                <w:rFonts w:ascii="Times New Roman" w:hAnsi="Times New Roman" w:cs="Times New Roman"/>
                <w:sz w:val="24"/>
                <w:szCs w:val="24"/>
              </w:rPr>
            </w:pPr>
            <w:r w:rsidRPr="00954D3E">
              <w:rPr>
                <w:rFonts w:ascii="Times New Roman" w:hAnsi="Times New Roman" w:cs="Times New Roman"/>
                <w:sz w:val="24"/>
                <w:szCs w:val="24"/>
              </w:rPr>
              <w:t xml:space="preserve">Yozgat Bozok Üniversitesi Ders Bilgi Paketi – Bologna </w:t>
            </w:r>
            <w:hyperlink r:id="rId136" w:history="1">
              <w:r w:rsidRPr="001C7C0E">
                <w:rPr>
                  <w:rStyle w:val="Kpr"/>
                  <w:rFonts w:ascii="Times New Roman" w:hAnsi="Times New Roman" w:cs="Times New Roman"/>
                  <w:sz w:val="24"/>
                  <w:szCs w:val="24"/>
                </w:rPr>
                <w:t xml:space="preserve">BİDR KANITLAR\B. Eğitim ve Öğretim\B.2. Programların Yürütülmesi\B.2.4. Yeterliliklerin Sertifikalandırılması ve Diploma\B.2.4.1. Yozgat Bozok Üniversitesi Ders Bilgi Paketi - </w:t>
              </w:r>
              <w:proofErr w:type="gramStart"/>
              <w:r w:rsidRPr="001C7C0E">
                <w:rPr>
                  <w:rStyle w:val="Kpr"/>
                  <w:rFonts w:ascii="Times New Roman" w:hAnsi="Times New Roman" w:cs="Times New Roman"/>
                  <w:sz w:val="24"/>
                  <w:szCs w:val="24"/>
                </w:rPr>
                <w:t>Bologna.pdf</w:t>
              </w:r>
              <w:proofErr w:type="gramEnd"/>
            </w:hyperlink>
          </w:p>
          <w:p w:rsidR="006937EA" w:rsidRPr="00545840" w:rsidRDefault="006937EA" w:rsidP="0006385F">
            <w:pPr>
              <w:pStyle w:val="ListeParagraf"/>
              <w:numPr>
                <w:ilvl w:val="0"/>
                <w:numId w:val="7"/>
              </w:numPr>
              <w:jc w:val="both"/>
              <w:rPr>
                <w:rStyle w:val="Kpr"/>
                <w:rFonts w:ascii="Times New Roman" w:hAnsi="Times New Roman" w:cs="Times New Roman"/>
                <w:sz w:val="24"/>
                <w:szCs w:val="24"/>
              </w:rPr>
            </w:pPr>
            <w:r w:rsidRPr="0072463C">
              <w:rPr>
                <w:rFonts w:ascii="Times New Roman" w:hAnsi="Times New Roman" w:cs="Times New Roman"/>
                <w:sz w:val="24"/>
                <w:szCs w:val="24"/>
              </w:rPr>
              <w:t>Yozgat Bozok Üniversitesi Ön Lisans ve Lisans</w:t>
            </w:r>
            <w:r>
              <w:rPr>
                <w:rFonts w:ascii="Times New Roman" w:hAnsi="Times New Roman" w:cs="Times New Roman"/>
                <w:sz w:val="24"/>
                <w:szCs w:val="24"/>
              </w:rPr>
              <w:t xml:space="preserve"> </w:t>
            </w:r>
            <w:r w:rsidR="00545840">
              <w:rPr>
                <w:rFonts w:ascii="Times New Roman" w:hAnsi="Times New Roman" w:cs="Times New Roman"/>
                <w:sz w:val="24"/>
                <w:szCs w:val="24"/>
              </w:rPr>
              <w:fldChar w:fldCharType="begin"/>
            </w:r>
            <w:r w:rsidR="0053720A">
              <w:rPr>
                <w:rFonts w:ascii="Times New Roman" w:hAnsi="Times New Roman" w:cs="Times New Roman"/>
                <w:sz w:val="24"/>
                <w:szCs w:val="24"/>
              </w:rPr>
              <w:instrText>HYPERLINK "C:\\Users\\Acer\\Desktop\\ygg\\2. madde BİDR\\B.2. Programların Yürütülmesi\\B.2.4. Yeterliliklerin Sertifikalandırılması ve Diploma\\B.2.4.2. Yozgat Bozok Üniversitesi Ön Lisans ve Lisans.pdf"</w:instrText>
            </w:r>
            <w:r w:rsidR="00545840">
              <w:rPr>
                <w:rFonts w:ascii="Times New Roman" w:hAnsi="Times New Roman" w:cs="Times New Roman"/>
                <w:sz w:val="24"/>
                <w:szCs w:val="24"/>
              </w:rPr>
              <w:fldChar w:fldCharType="separate"/>
            </w:r>
            <w:r w:rsidRPr="00545840">
              <w:rPr>
                <w:rStyle w:val="Kpr"/>
                <w:rFonts w:ascii="Times New Roman" w:hAnsi="Times New Roman" w:cs="Times New Roman"/>
                <w:sz w:val="24"/>
                <w:szCs w:val="24"/>
              </w:rPr>
              <w:t xml:space="preserve">BİDR KANITLAR\B. Eğitim ve Öğretim\B.2. Programların Yürütülmesi\B.2.4. Yeterliliklerin Sertifikalandırılması ve Diploma\B.2.4.2. Yozgat Bozok Üniversitesi Ön Lisans ve </w:t>
            </w:r>
            <w:proofErr w:type="gramStart"/>
            <w:r w:rsidRPr="00545840">
              <w:rPr>
                <w:rStyle w:val="Kpr"/>
                <w:rFonts w:ascii="Times New Roman" w:hAnsi="Times New Roman" w:cs="Times New Roman"/>
                <w:sz w:val="24"/>
                <w:szCs w:val="24"/>
              </w:rPr>
              <w:t>Lisans.pdf</w:t>
            </w:r>
            <w:proofErr w:type="gramEnd"/>
          </w:p>
          <w:p w:rsidR="006937EA" w:rsidRPr="008B19D5" w:rsidRDefault="00545840" w:rsidP="0006385F">
            <w:pPr>
              <w:pStyle w:val="ListeParagraf"/>
              <w:numPr>
                <w:ilvl w:val="0"/>
                <w:numId w:val="7"/>
              </w:numPr>
              <w:jc w:val="both"/>
              <w:rPr>
                <w:rStyle w:val="Kpr"/>
                <w:rFonts w:ascii="Times New Roman" w:hAnsi="Times New Roman" w:cs="Times New Roman"/>
                <w:color w:val="auto"/>
                <w:sz w:val="24"/>
                <w:szCs w:val="24"/>
                <w:u w:val="none"/>
              </w:rPr>
            </w:pPr>
            <w:r>
              <w:rPr>
                <w:rFonts w:ascii="Times New Roman" w:hAnsi="Times New Roman" w:cs="Times New Roman"/>
                <w:sz w:val="24"/>
                <w:szCs w:val="24"/>
              </w:rPr>
              <w:fldChar w:fldCharType="end"/>
            </w:r>
            <w:r w:rsidR="006937EA">
              <w:rPr>
                <w:rFonts w:ascii="Times New Roman" w:hAnsi="Times New Roman" w:cs="Times New Roman"/>
                <w:sz w:val="24"/>
                <w:szCs w:val="24"/>
              </w:rPr>
              <w:t xml:space="preserve">Ebelik Bölümü Mezuniyet </w:t>
            </w:r>
            <w:r w:rsidR="006937EA" w:rsidRPr="0072463C">
              <w:rPr>
                <w:rFonts w:ascii="Times New Roman" w:hAnsi="Times New Roman" w:cs="Times New Roman"/>
                <w:sz w:val="24"/>
                <w:szCs w:val="24"/>
              </w:rPr>
              <w:t>Bölüm Kurul Kararı</w:t>
            </w:r>
            <w:r w:rsidR="006937EA">
              <w:rPr>
                <w:rFonts w:ascii="Times New Roman" w:hAnsi="Times New Roman" w:cs="Times New Roman"/>
                <w:sz w:val="24"/>
                <w:szCs w:val="24"/>
              </w:rPr>
              <w:t xml:space="preserve"> </w:t>
            </w:r>
            <w:hyperlink r:id="rId137" w:history="1">
              <w:r w:rsidR="006937EA" w:rsidRPr="001237D7">
                <w:rPr>
                  <w:rStyle w:val="Kpr"/>
                  <w:rFonts w:ascii="Times New Roman" w:hAnsi="Times New Roman" w:cs="Times New Roman"/>
                  <w:sz w:val="24"/>
                  <w:szCs w:val="24"/>
                </w:rPr>
                <w:t xml:space="preserve">BİDR KANITLAR\B. Eğitim ve Öğretim\B.2. Programların Yürütülmesi\B.2.4. Yeterliliklerin Sertifikalandırılması ve Diploma\B.2.4.3. Ebelik Bölümü Mezuniyet Bölüm Kurul </w:t>
              </w:r>
              <w:proofErr w:type="gramStart"/>
              <w:r w:rsidR="006937EA" w:rsidRPr="001237D7">
                <w:rPr>
                  <w:rStyle w:val="Kpr"/>
                  <w:rFonts w:ascii="Times New Roman" w:hAnsi="Times New Roman" w:cs="Times New Roman"/>
                  <w:sz w:val="24"/>
                  <w:szCs w:val="24"/>
                </w:rPr>
                <w:t>Kararı.pdf</w:t>
              </w:r>
              <w:proofErr w:type="gramEnd"/>
            </w:hyperlink>
          </w:p>
          <w:p w:rsidR="006937EA" w:rsidRPr="00545840" w:rsidRDefault="006937EA" w:rsidP="0006385F">
            <w:pPr>
              <w:pStyle w:val="ListeParagraf"/>
              <w:numPr>
                <w:ilvl w:val="0"/>
                <w:numId w:val="7"/>
              </w:numPr>
              <w:jc w:val="both"/>
              <w:rPr>
                <w:rStyle w:val="Kpr"/>
                <w:rFonts w:ascii="Times New Roman" w:hAnsi="Times New Roman" w:cs="Times New Roman"/>
                <w:sz w:val="24"/>
                <w:szCs w:val="24"/>
              </w:rPr>
            </w:pPr>
            <w:r w:rsidRPr="00EE12A3">
              <w:rPr>
                <w:rFonts w:ascii="Times New Roman" w:hAnsi="Times New Roman" w:cs="Times New Roman"/>
                <w:sz w:val="24"/>
                <w:szCs w:val="24"/>
              </w:rPr>
              <w:t>Çocuk Gelişimi Bölümü Mezuniyet Bölüm Kurul Kararı</w:t>
            </w:r>
            <w:r>
              <w:rPr>
                <w:rFonts w:ascii="Times New Roman" w:hAnsi="Times New Roman" w:cs="Times New Roman"/>
                <w:sz w:val="24"/>
                <w:szCs w:val="24"/>
              </w:rPr>
              <w:t xml:space="preserve"> </w:t>
            </w:r>
            <w:r w:rsidR="00545840">
              <w:rPr>
                <w:rFonts w:ascii="Times New Roman" w:hAnsi="Times New Roman" w:cs="Times New Roman"/>
                <w:sz w:val="24"/>
                <w:szCs w:val="24"/>
              </w:rPr>
              <w:fldChar w:fldCharType="begin"/>
            </w:r>
            <w:r w:rsidR="0053720A">
              <w:rPr>
                <w:rFonts w:ascii="Times New Roman" w:hAnsi="Times New Roman" w:cs="Times New Roman"/>
                <w:sz w:val="24"/>
                <w:szCs w:val="24"/>
              </w:rPr>
              <w:instrText>HYPERLINK "C:\\Users\\Acer\\Desktop\\ygg\\2. madde BİDR\\B.2. Programların Yürütülmesi\\B.2.4. Yeterliliklerin Sertifikalandırılması ve Diploma\\B.2.4.4. Çocuk Gelişimi Bölümü Mezuniyet Bölüm Kurul Kararı.pdf"</w:instrText>
            </w:r>
            <w:r w:rsidR="00545840">
              <w:rPr>
                <w:rFonts w:ascii="Times New Roman" w:hAnsi="Times New Roman" w:cs="Times New Roman"/>
                <w:sz w:val="24"/>
                <w:szCs w:val="24"/>
              </w:rPr>
              <w:fldChar w:fldCharType="separate"/>
            </w:r>
            <w:r w:rsidRPr="00545840">
              <w:rPr>
                <w:rStyle w:val="Kpr"/>
                <w:rFonts w:ascii="Times New Roman" w:hAnsi="Times New Roman" w:cs="Times New Roman"/>
                <w:sz w:val="24"/>
                <w:szCs w:val="24"/>
              </w:rPr>
              <w:t xml:space="preserve">BİDR KANITLAR\B. Eğitim ve Öğretim\B.2. Programların Yürütülmesi\B.2.4. Yeterliliklerin Sertifikalandırılması ve Diploma\B.2.4.4. Çocuk Gelişimi Bölümü Mezuniyet Bölüm Kurul </w:t>
            </w:r>
            <w:proofErr w:type="gramStart"/>
            <w:r w:rsidRPr="00545840">
              <w:rPr>
                <w:rStyle w:val="Kpr"/>
                <w:rFonts w:ascii="Times New Roman" w:hAnsi="Times New Roman" w:cs="Times New Roman"/>
                <w:sz w:val="24"/>
                <w:szCs w:val="24"/>
              </w:rPr>
              <w:t>Kararı.pdf</w:t>
            </w:r>
            <w:proofErr w:type="gramEnd"/>
          </w:p>
          <w:p w:rsidR="006937EA" w:rsidRDefault="00545840" w:rsidP="0006385F">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fldChar w:fldCharType="end"/>
            </w:r>
            <w:r w:rsidR="006937EA" w:rsidRPr="004A409C">
              <w:rPr>
                <w:rFonts w:ascii="Times New Roman" w:hAnsi="Times New Roman" w:cs="Times New Roman"/>
                <w:sz w:val="24"/>
                <w:szCs w:val="24"/>
              </w:rPr>
              <w:t>Hemşirelik Bölümü Mezuniyet Bölüm Kurul Kararı</w:t>
            </w:r>
            <w:r w:rsidR="006937EA">
              <w:rPr>
                <w:rFonts w:ascii="Times New Roman" w:hAnsi="Times New Roman" w:cs="Times New Roman"/>
                <w:sz w:val="24"/>
                <w:szCs w:val="24"/>
              </w:rPr>
              <w:t xml:space="preserve"> </w:t>
            </w:r>
            <w:hyperlink r:id="rId138" w:history="1">
              <w:r w:rsidR="006937EA" w:rsidRPr="001237D7">
                <w:rPr>
                  <w:rStyle w:val="Kpr"/>
                  <w:rFonts w:ascii="Times New Roman" w:hAnsi="Times New Roman" w:cs="Times New Roman"/>
                  <w:sz w:val="24"/>
                  <w:szCs w:val="24"/>
                </w:rPr>
                <w:t xml:space="preserve">BİDR KANITLAR\B. Eğitim ve Öğretim\B.2. Programların Yürütülmesi\B.2.4. Yeterliliklerin Sertifikalandırılması ve Diploma\B.2.4.5. Hemşirelik Bölümü Mezuniyet Bölüm Kurul </w:t>
              </w:r>
              <w:proofErr w:type="gramStart"/>
              <w:r w:rsidR="006937EA" w:rsidRPr="001237D7">
                <w:rPr>
                  <w:rStyle w:val="Kpr"/>
                  <w:rFonts w:ascii="Times New Roman" w:hAnsi="Times New Roman" w:cs="Times New Roman"/>
                  <w:sz w:val="24"/>
                  <w:szCs w:val="24"/>
                </w:rPr>
                <w:t>Kararı.pdf</w:t>
              </w:r>
              <w:proofErr w:type="gramEnd"/>
            </w:hyperlink>
          </w:p>
          <w:p w:rsidR="006937EA" w:rsidRDefault="006937EA" w:rsidP="0006385F">
            <w:pPr>
              <w:pStyle w:val="ListeParagraf"/>
              <w:numPr>
                <w:ilvl w:val="0"/>
                <w:numId w:val="7"/>
              </w:numPr>
              <w:jc w:val="both"/>
              <w:rPr>
                <w:rFonts w:ascii="Times New Roman" w:hAnsi="Times New Roman" w:cs="Times New Roman"/>
                <w:sz w:val="24"/>
                <w:szCs w:val="24"/>
              </w:rPr>
            </w:pPr>
            <w:r w:rsidRPr="00F159F6">
              <w:rPr>
                <w:rFonts w:ascii="Times New Roman" w:hAnsi="Times New Roman" w:cs="Times New Roman"/>
                <w:sz w:val="24"/>
                <w:szCs w:val="24"/>
              </w:rPr>
              <w:t>Çocuk Gelişimi Bölümü Mezuniyet Yönetim Kurul Kararı</w:t>
            </w:r>
            <w:r>
              <w:rPr>
                <w:rFonts w:ascii="Times New Roman" w:hAnsi="Times New Roman" w:cs="Times New Roman"/>
                <w:sz w:val="24"/>
                <w:szCs w:val="24"/>
              </w:rPr>
              <w:t xml:space="preserve"> </w:t>
            </w:r>
            <w:hyperlink r:id="rId139" w:history="1">
              <w:r w:rsidRPr="001237D7">
                <w:rPr>
                  <w:rStyle w:val="Kpr"/>
                  <w:rFonts w:ascii="Times New Roman" w:hAnsi="Times New Roman" w:cs="Times New Roman"/>
                  <w:sz w:val="24"/>
                  <w:szCs w:val="24"/>
                </w:rPr>
                <w:t xml:space="preserve">BİDR KANITLAR\B. Eğitim ve Öğretim\B.2. Programların Yürütülmesi\B.2.4. Yeterliliklerin Sertifikalandırılması ve Diploma\B.2.4.6. Çocuk Gelişimi Bölümü Mezuniyet Yönetim Kurul </w:t>
              </w:r>
              <w:proofErr w:type="gramStart"/>
              <w:r w:rsidRPr="001237D7">
                <w:rPr>
                  <w:rStyle w:val="Kpr"/>
                  <w:rFonts w:ascii="Times New Roman" w:hAnsi="Times New Roman" w:cs="Times New Roman"/>
                  <w:sz w:val="24"/>
                  <w:szCs w:val="24"/>
                </w:rPr>
                <w:t>Kararı.pdf</w:t>
              </w:r>
              <w:proofErr w:type="gramEnd"/>
            </w:hyperlink>
          </w:p>
          <w:p w:rsidR="006937EA" w:rsidRDefault="006937EA" w:rsidP="0006385F">
            <w:pPr>
              <w:pStyle w:val="ListeParagraf"/>
              <w:numPr>
                <w:ilvl w:val="0"/>
                <w:numId w:val="7"/>
              </w:numPr>
              <w:jc w:val="both"/>
              <w:rPr>
                <w:rFonts w:ascii="Times New Roman" w:hAnsi="Times New Roman" w:cs="Times New Roman"/>
                <w:sz w:val="24"/>
                <w:szCs w:val="24"/>
              </w:rPr>
            </w:pPr>
            <w:r w:rsidRPr="00FA24A0">
              <w:rPr>
                <w:rFonts w:ascii="Times New Roman" w:hAnsi="Times New Roman" w:cs="Times New Roman"/>
                <w:sz w:val="24"/>
                <w:szCs w:val="24"/>
              </w:rPr>
              <w:t>Ebelik Bölümü Mezuniyet Yönetim Kurul Kararı</w:t>
            </w:r>
            <w:r>
              <w:rPr>
                <w:rFonts w:ascii="Times New Roman" w:hAnsi="Times New Roman" w:cs="Times New Roman"/>
                <w:sz w:val="24"/>
                <w:szCs w:val="24"/>
              </w:rPr>
              <w:t xml:space="preserve"> </w:t>
            </w:r>
            <w:hyperlink r:id="rId140" w:history="1">
              <w:r w:rsidRPr="001237D7">
                <w:rPr>
                  <w:rStyle w:val="Kpr"/>
                  <w:rFonts w:ascii="Times New Roman" w:hAnsi="Times New Roman" w:cs="Times New Roman"/>
                  <w:sz w:val="24"/>
                  <w:szCs w:val="24"/>
                </w:rPr>
                <w:t xml:space="preserve">BİDR KANITLAR\B. Eğitim ve Öğretim\B.2. Programların Yürütülmesi\B.2.4. Yeterliliklerin Sertifikalandırılması ve Diploma\B.2.4.7. Ebelik Bölümü Mezuniyet Yönetim Kurul </w:t>
              </w:r>
              <w:proofErr w:type="gramStart"/>
              <w:r w:rsidRPr="001237D7">
                <w:rPr>
                  <w:rStyle w:val="Kpr"/>
                  <w:rFonts w:ascii="Times New Roman" w:hAnsi="Times New Roman" w:cs="Times New Roman"/>
                  <w:sz w:val="24"/>
                  <w:szCs w:val="24"/>
                </w:rPr>
                <w:t>Kararı.pdf</w:t>
              </w:r>
              <w:proofErr w:type="gramEnd"/>
            </w:hyperlink>
          </w:p>
          <w:p w:rsidR="006937EA" w:rsidRPr="00CD6F06" w:rsidRDefault="006937EA" w:rsidP="0006385F">
            <w:pPr>
              <w:pStyle w:val="ListeParagraf"/>
              <w:numPr>
                <w:ilvl w:val="0"/>
                <w:numId w:val="7"/>
              </w:numPr>
              <w:jc w:val="both"/>
              <w:rPr>
                <w:rFonts w:ascii="Times New Roman" w:hAnsi="Times New Roman" w:cs="Times New Roman"/>
                <w:sz w:val="24"/>
                <w:szCs w:val="24"/>
              </w:rPr>
            </w:pPr>
            <w:r w:rsidRPr="00AD6321">
              <w:rPr>
                <w:rFonts w:ascii="Times New Roman" w:hAnsi="Times New Roman" w:cs="Times New Roman"/>
                <w:sz w:val="24"/>
                <w:szCs w:val="24"/>
              </w:rPr>
              <w:t>He</w:t>
            </w:r>
            <w:r>
              <w:rPr>
                <w:rFonts w:ascii="Times New Roman" w:hAnsi="Times New Roman" w:cs="Times New Roman"/>
                <w:sz w:val="24"/>
                <w:szCs w:val="24"/>
              </w:rPr>
              <w:t xml:space="preserve">mşirelik Bölümü Mezuniyet Yönetim </w:t>
            </w:r>
            <w:r w:rsidRPr="00AD6321">
              <w:rPr>
                <w:rFonts w:ascii="Times New Roman" w:hAnsi="Times New Roman" w:cs="Times New Roman"/>
                <w:sz w:val="24"/>
                <w:szCs w:val="24"/>
              </w:rPr>
              <w:t>Kurul Kararı</w:t>
            </w:r>
            <w:r>
              <w:rPr>
                <w:rFonts w:ascii="Times New Roman" w:hAnsi="Times New Roman" w:cs="Times New Roman"/>
                <w:sz w:val="24"/>
                <w:szCs w:val="24"/>
              </w:rPr>
              <w:t xml:space="preserve"> </w:t>
            </w:r>
            <w:hyperlink r:id="rId141" w:history="1">
              <w:r w:rsidRPr="001237D7">
                <w:rPr>
                  <w:rStyle w:val="Kpr"/>
                  <w:rFonts w:ascii="Times New Roman" w:hAnsi="Times New Roman" w:cs="Times New Roman"/>
                  <w:sz w:val="24"/>
                  <w:szCs w:val="24"/>
                </w:rPr>
                <w:t xml:space="preserve">BİDR KANITLAR\B. Eğitim ve Öğretim\B.2. Programların Yürütülmesi\B.2.4. Yeterliliklerin Sertifikalandırılması ve Diploma\B.2.4.8. Hemşirelik Bölümü Mezuniyet Yönetim Kurul </w:t>
              </w:r>
              <w:proofErr w:type="gramStart"/>
              <w:r w:rsidRPr="001237D7">
                <w:rPr>
                  <w:rStyle w:val="Kpr"/>
                  <w:rFonts w:ascii="Times New Roman" w:hAnsi="Times New Roman" w:cs="Times New Roman"/>
                  <w:sz w:val="24"/>
                  <w:szCs w:val="24"/>
                </w:rPr>
                <w:t>Kararı.pdf</w:t>
              </w:r>
              <w:proofErr w:type="gramEnd"/>
            </w:hyperlink>
          </w:p>
        </w:tc>
      </w:tr>
    </w:tbl>
    <w:p w:rsidR="002C5A59" w:rsidRDefault="002C5A59" w:rsidP="006937EA">
      <w:pPr>
        <w:rPr>
          <w:rFonts w:ascii="Times New Roman" w:hAnsi="Times New Roman" w:cs="Times New Roman"/>
          <w:b/>
          <w:sz w:val="24"/>
          <w:szCs w:val="24"/>
        </w:rPr>
      </w:pPr>
    </w:p>
    <w:p w:rsidR="006937EA" w:rsidRPr="00294B62" w:rsidRDefault="006937EA" w:rsidP="006937EA">
      <w:pPr>
        <w:rPr>
          <w:rFonts w:ascii="Times New Roman" w:hAnsi="Times New Roman" w:cs="Times New Roman"/>
          <w:b/>
          <w:sz w:val="24"/>
          <w:szCs w:val="24"/>
        </w:rPr>
      </w:pPr>
      <w:r w:rsidRPr="00294B62">
        <w:rPr>
          <w:rFonts w:ascii="Times New Roman" w:hAnsi="Times New Roman" w:cs="Times New Roman"/>
          <w:b/>
          <w:sz w:val="24"/>
          <w:szCs w:val="24"/>
        </w:rPr>
        <w:t>B.3. Öğrenme Kaynakları ve Akademik Destek Hizmetleri</w:t>
      </w:r>
    </w:p>
    <w:p w:rsidR="006937EA" w:rsidRDefault="006937EA" w:rsidP="006937EA">
      <w:pPr>
        <w:rPr>
          <w:rFonts w:ascii="Times New Roman" w:hAnsi="Times New Roman" w:cs="Times New Roman"/>
          <w:sz w:val="24"/>
          <w:szCs w:val="24"/>
        </w:rPr>
      </w:pPr>
      <w:r w:rsidRPr="00294B62">
        <w:rPr>
          <w:rFonts w:ascii="Times New Roman" w:hAnsi="Times New Roman" w:cs="Times New Roman"/>
          <w:sz w:val="24"/>
          <w:szCs w:val="24"/>
        </w:rPr>
        <w:t>B.</w:t>
      </w:r>
      <w:proofErr w:type="gramStart"/>
      <w:r w:rsidRPr="00294B62">
        <w:rPr>
          <w:rFonts w:ascii="Times New Roman" w:hAnsi="Times New Roman" w:cs="Times New Roman"/>
          <w:sz w:val="24"/>
          <w:szCs w:val="24"/>
        </w:rPr>
        <w:t>3.1</w:t>
      </w:r>
      <w:proofErr w:type="gramEnd"/>
      <w:r w:rsidRPr="00294B62">
        <w:rPr>
          <w:rFonts w:ascii="Times New Roman" w:hAnsi="Times New Roman" w:cs="Times New Roman"/>
          <w:sz w:val="24"/>
          <w:szCs w:val="24"/>
        </w:rPr>
        <w:t>. Öğrenme ortam ve kaynakları</w:t>
      </w:r>
    </w:p>
    <w:tbl>
      <w:tblPr>
        <w:tblStyle w:val="TabloKlavuzu"/>
        <w:tblW w:w="0" w:type="auto"/>
        <w:tblLook w:val="04A0" w:firstRow="1" w:lastRow="0" w:firstColumn="1" w:lastColumn="0" w:noHBand="0" w:noVBand="1"/>
      </w:tblPr>
      <w:tblGrid>
        <w:gridCol w:w="9212"/>
      </w:tblGrid>
      <w:tr w:rsidR="006937EA" w:rsidRPr="002A603A" w:rsidTr="00780789">
        <w:trPr>
          <w:trHeight w:val="2684"/>
        </w:trPr>
        <w:tc>
          <w:tcPr>
            <w:tcW w:w="9212" w:type="dxa"/>
          </w:tcPr>
          <w:p w:rsidR="006937EA" w:rsidRDefault="006937EA" w:rsidP="0006385F">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6937EA" w:rsidTr="0006385F">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5. Düzey</w:t>
                  </w:r>
                </w:p>
              </w:tc>
            </w:tr>
            <w:tr w:rsidR="006937EA" w:rsidTr="0006385F">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6937EA" w:rsidTr="0006385F">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vAlign w:val="center"/>
                </w:tcPr>
                <w:p w:rsidR="006937EA" w:rsidRPr="00DF1352" w:rsidRDefault="006937EA" w:rsidP="0006385F">
                  <w:pPr>
                    <w:jc w:val="center"/>
                    <w:rPr>
                      <w:rFonts w:ascii="Times New Roman" w:hAnsi="Times New Roman" w:cs="Times New Roman"/>
                      <w:b/>
                      <w:sz w:val="24"/>
                      <w:szCs w:val="24"/>
                    </w:rPr>
                  </w:pPr>
                </w:p>
              </w:tc>
              <w:tc>
                <w:tcPr>
                  <w:tcW w:w="1797" w:type="dxa"/>
                </w:tcPr>
                <w:p w:rsidR="006937EA" w:rsidRDefault="006937EA" w:rsidP="0006385F">
                  <w:pPr>
                    <w:jc w:val="center"/>
                    <w:rPr>
                      <w:rFonts w:ascii="Times New Roman" w:hAnsi="Times New Roman" w:cs="Times New Roman"/>
                      <w:sz w:val="24"/>
                      <w:szCs w:val="24"/>
                    </w:rPr>
                  </w:pPr>
                  <w:r>
                    <w:rPr>
                      <w:rFonts w:ascii="Times New Roman" w:hAnsi="Times New Roman" w:cs="Times New Roman"/>
                      <w:sz w:val="24"/>
                      <w:szCs w:val="24"/>
                    </w:rPr>
                    <w:t>+</w:t>
                  </w:r>
                </w:p>
              </w:tc>
            </w:tr>
          </w:tbl>
          <w:p w:rsidR="006937EA" w:rsidRDefault="006937EA" w:rsidP="0006385F">
            <w:pPr>
              <w:jc w:val="both"/>
              <w:rPr>
                <w:rFonts w:ascii="Times New Roman" w:hAnsi="Times New Roman" w:cs="Times New Roman"/>
                <w:sz w:val="24"/>
                <w:szCs w:val="24"/>
              </w:rPr>
            </w:pPr>
            <w:r w:rsidRPr="002A603A">
              <w:rPr>
                <w:rFonts w:ascii="Times New Roman" w:hAnsi="Times New Roman" w:cs="Times New Roman"/>
                <w:sz w:val="24"/>
                <w:szCs w:val="24"/>
              </w:rPr>
              <w:t>Açıklama:</w:t>
            </w:r>
            <w:r>
              <w:t xml:space="preserve"> </w:t>
            </w:r>
            <w:r w:rsidRPr="0099466B">
              <w:rPr>
                <w:rFonts w:ascii="Times New Roman" w:hAnsi="Times New Roman" w:cs="Times New Roman"/>
                <w:sz w:val="24"/>
                <w:szCs w:val="24"/>
              </w:rPr>
              <w:t>Sınıf</w:t>
            </w:r>
            <w:r>
              <w:rPr>
                <w:rFonts w:ascii="Times New Roman" w:hAnsi="Times New Roman" w:cs="Times New Roman"/>
                <w:sz w:val="24"/>
                <w:szCs w:val="24"/>
              </w:rPr>
              <w:t xml:space="preserve">, laboratuvar, </w:t>
            </w:r>
            <w:r w:rsidRPr="0099466B">
              <w:rPr>
                <w:rFonts w:ascii="Times New Roman" w:hAnsi="Times New Roman" w:cs="Times New Roman"/>
                <w:sz w:val="24"/>
                <w:szCs w:val="24"/>
              </w:rPr>
              <w:t>ders kitapları, çevrimiçi (</w:t>
            </w:r>
            <w:proofErr w:type="gramStart"/>
            <w:r w:rsidRPr="0099466B">
              <w:rPr>
                <w:rFonts w:ascii="Times New Roman" w:hAnsi="Times New Roman" w:cs="Times New Roman"/>
                <w:sz w:val="24"/>
                <w:szCs w:val="24"/>
              </w:rPr>
              <w:t>online</w:t>
            </w:r>
            <w:proofErr w:type="gramEnd"/>
            <w:r w:rsidRPr="0099466B">
              <w:rPr>
                <w:rFonts w:ascii="Times New Roman" w:hAnsi="Times New Roman" w:cs="Times New Roman"/>
                <w:sz w:val="24"/>
                <w:szCs w:val="24"/>
              </w:rPr>
              <w:t>) kitaplar/belgeler/videolar vb. kaynaklar uygun nitelik ve niceliktedir, erişilebilirdir ve öğrencilerin bilgisine/kullanımına sunulmuştur. Öğrenme ortamı ve kaynaklarının kullanımı izlenmekte ve iyileştirilmektedir.</w:t>
            </w:r>
            <w:r>
              <w:rPr>
                <w:rFonts w:ascii="Times New Roman" w:hAnsi="Times New Roman" w:cs="Times New Roman"/>
                <w:sz w:val="24"/>
                <w:szCs w:val="24"/>
              </w:rPr>
              <w:t xml:space="preserve"> </w:t>
            </w:r>
            <w:r w:rsidRPr="0099466B">
              <w:rPr>
                <w:rFonts w:ascii="Times New Roman" w:hAnsi="Times New Roman" w:cs="Times New Roman"/>
                <w:sz w:val="24"/>
                <w:szCs w:val="24"/>
              </w:rPr>
              <w:t>Kurumda eğitim-öğretim ihtiyaçlarına tümüyle cevap verebilen, kullanıcı dostu, ergonomik, eş zamanlı ve eş zamansız öğrenme, zenginleştirilmiş içerik geliştirme ayrıca ölçme ve değerlendirme ve hizmet</w:t>
            </w:r>
            <w:r>
              <w:rPr>
                <w:rFonts w:ascii="Times New Roman" w:hAnsi="Times New Roman" w:cs="Times New Roman"/>
                <w:sz w:val="24"/>
                <w:szCs w:val="24"/>
              </w:rPr>
              <w:t xml:space="preserve"> </w:t>
            </w:r>
            <w:r w:rsidRPr="0099466B">
              <w:rPr>
                <w:rFonts w:ascii="Times New Roman" w:hAnsi="Times New Roman" w:cs="Times New Roman"/>
                <w:sz w:val="24"/>
                <w:szCs w:val="24"/>
              </w:rPr>
              <w:t>içi eğitim olanaklarına sahip bir öğrenme</w:t>
            </w:r>
            <w:r>
              <w:rPr>
                <w:rFonts w:ascii="Times New Roman" w:hAnsi="Times New Roman" w:cs="Times New Roman"/>
                <w:sz w:val="24"/>
                <w:szCs w:val="24"/>
              </w:rPr>
              <w:t xml:space="preserve"> yönetim sistemi bulunmaktadır. </w:t>
            </w:r>
            <w:r w:rsidRPr="0099466B">
              <w:rPr>
                <w:rFonts w:ascii="Times New Roman" w:hAnsi="Times New Roman" w:cs="Times New Roman"/>
                <w:sz w:val="24"/>
                <w:szCs w:val="24"/>
              </w:rPr>
              <w:t>Öğrenme ortamı ve kaynakları öğrenci-öğrenci, öğrenci-öğretim elemanı ve öğrenci-materyal etkileşimini geliştirmeye yönelmektedir.</w:t>
            </w:r>
          </w:p>
          <w:p w:rsidR="006937EA" w:rsidRDefault="006937EA" w:rsidP="0006385F">
            <w:pPr>
              <w:jc w:val="both"/>
              <w:rPr>
                <w:rFonts w:ascii="Times New Roman" w:hAnsi="Times New Roman" w:cs="Times New Roman"/>
                <w:sz w:val="24"/>
                <w:szCs w:val="24"/>
              </w:rPr>
            </w:pPr>
          </w:p>
          <w:p w:rsidR="006937EA" w:rsidRDefault="006937EA" w:rsidP="0006385F">
            <w:pPr>
              <w:jc w:val="both"/>
              <w:rPr>
                <w:rFonts w:ascii="Times New Roman" w:hAnsi="Times New Roman" w:cs="Times New Roman"/>
                <w:b/>
                <w:sz w:val="24"/>
                <w:szCs w:val="24"/>
              </w:rPr>
            </w:pPr>
            <w:r w:rsidRPr="006E576E">
              <w:rPr>
                <w:rFonts w:ascii="Times New Roman" w:hAnsi="Times New Roman" w:cs="Times New Roman"/>
                <w:b/>
                <w:sz w:val="24"/>
                <w:szCs w:val="24"/>
              </w:rPr>
              <w:t xml:space="preserve">Kanıtlar: </w:t>
            </w:r>
          </w:p>
          <w:p w:rsidR="006937EA" w:rsidRDefault="006937EA" w:rsidP="0006385F">
            <w:pPr>
              <w:jc w:val="both"/>
              <w:rPr>
                <w:rFonts w:ascii="Times New Roman" w:hAnsi="Times New Roman" w:cs="Times New Roman"/>
                <w:b/>
                <w:sz w:val="24"/>
                <w:szCs w:val="24"/>
              </w:rPr>
            </w:pPr>
          </w:p>
          <w:p w:rsidR="006937EA" w:rsidRPr="007D2F65" w:rsidRDefault="006937EA" w:rsidP="0006385F">
            <w:pPr>
              <w:pStyle w:val="ListeParagraf"/>
              <w:numPr>
                <w:ilvl w:val="0"/>
                <w:numId w:val="5"/>
              </w:numPr>
              <w:jc w:val="both"/>
              <w:rPr>
                <w:rStyle w:val="Kpr"/>
                <w:rFonts w:ascii="Times New Roman" w:hAnsi="Times New Roman" w:cs="Times New Roman"/>
                <w:color w:val="auto"/>
                <w:sz w:val="24"/>
                <w:szCs w:val="24"/>
                <w:u w:val="none"/>
              </w:rPr>
            </w:pPr>
            <w:r w:rsidRPr="002F6545">
              <w:rPr>
                <w:rFonts w:ascii="Times New Roman" w:hAnsi="Times New Roman" w:cs="Times New Roman"/>
                <w:sz w:val="24"/>
                <w:szCs w:val="24"/>
              </w:rPr>
              <w:t>Doğum-Kadın Sağlığı ve Hastalıkları Hemşireliği-</w:t>
            </w:r>
            <w:proofErr w:type="spellStart"/>
            <w:r w:rsidRPr="002F6545">
              <w:rPr>
                <w:rFonts w:ascii="Times New Roman" w:hAnsi="Times New Roman" w:cs="Times New Roman"/>
                <w:sz w:val="24"/>
                <w:szCs w:val="24"/>
              </w:rPr>
              <w:t>Boysis</w:t>
            </w:r>
            <w:proofErr w:type="spellEnd"/>
            <w:r>
              <w:rPr>
                <w:rFonts w:ascii="Times New Roman" w:hAnsi="Times New Roman" w:cs="Times New Roman"/>
                <w:sz w:val="24"/>
                <w:szCs w:val="24"/>
              </w:rPr>
              <w:t xml:space="preserve"> </w:t>
            </w:r>
            <w:hyperlink r:id="rId142" w:history="1">
              <w:r w:rsidRPr="007E394F">
                <w:rPr>
                  <w:rStyle w:val="Kpr"/>
                  <w:rFonts w:ascii="Times New Roman" w:hAnsi="Times New Roman" w:cs="Times New Roman"/>
                  <w:sz w:val="24"/>
                  <w:szCs w:val="24"/>
                </w:rPr>
                <w:t>BİDR KANITLAR\B. Eğitim ve Öğretim\B.3. Öğrenme Kaynakları ve Akademik Destek Hizmetleri\B.3.1. Öğrenme Ortamı ve Kaynakları\B.3.1.1. Doğum-Kadın Sağlığı ve Hastalıkları Hemşireliği-</w:t>
              </w:r>
              <w:proofErr w:type="gramStart"/>
              <w:r w:rsidRPr="007E394F">
                <w:rPr>
                  <w:rStyle w:val="Kpr"/>
                  <w:rFonts w:ascii="Times New Roman" w:hAnsi="Times New Roman" w:cs="Times New Roman"/>
                  <w:sz w:val="24"/>
                  <w:szCs w:val="24"/>
                </w:rPr>
                <w:t>Boysis.pdf</w:t>
              </w:r>
              <w:proofErr w:type="gramEnd"/>
            </w:hyperlink>
          </w:p>
          <w:p w:rsidR="006937EA" w:rsidRDefault="006937EA" w:rsidP="0006385F">
            <w:pPr>
              <w:pStyle w:val="ListeParagraf"/>
              <w:numPr>
                <w:ilvl w:val="0"/>
                <w:numId w:val="5"/>
              </w:numPr>
              <w:jc w:val="both"/>
              <w:rPr>
                <w:rFonts w:ascii="Times New Roman" w:hAnsi="Times New Roman" w:cs="Times New Roman"/>
                <w:sz w:val="24"/>
                <w:szCs w:val="24"/>
              </w:rPr>
            </w:pPr>
            <w:r w:rsidRPr="007D2F65">
              <w:rPr>
                <w:rFonts w:ascii="Times New Roman" w:hAnsi="Times New Roman" w:cs="Times New Roman"/>
                <w:sz w:val="24"/>
                <w:szCs w:val="24"/>
              </w:rPr>
              <w:t>Ebelik Bölümü Laboratuvar Malzemelerine ait Teknik Şartname ve Üst Yazısı</w:t>
            </w:r>
            <w:r>
              <w:rPr>
                <w:rFonts w:ascii="Times New Roman" w:hAnsi="Times New Roman" w:cs="Times New Roman"/>
                <w:sz w:val="24"/>
                <w:szCs w:val="24"/>
              </w:rPr>
              <w:t xml:space="preserve"> </w:t>
            </w:r>
            <w:hyperlink r:id="rId143" w:history="1">
              <w:r w:rsidRPr="00926B1F">
                <w:rPr>
                  <w:rStyle w:val="Kpr"/>
                  <w:rFonts w:ascii="Times New Roman" w:hAnsi="Times New Roman" w:cs="Times New Roman"/>
                  <w:sz w:val="24"/>
                  <w:szCs w:val="24"/>
                </w:rPr>
                <w:t xml:space="preserve">BİDR KANITLAR\B. Eğitim ve Öğretim\B.3. Öğrenme Kaynakları ve Akademik Destek Hizmetleri\B.3.1. Öğrenme Ortamı ve Kaynakları\B.3.1.2. Ebelik Bölümü Laboratuvar Malzemelerine ait Teknik Şartname ve Üst </w:t>
              </w:r>
              <w:proofErr w:type="gramStart"/>
              <w:r w:rsidRPr="00926B1F">
                <w:rPr>
                  <w:rStyle w:val="Kpr"/>
                  <w:rFonts w:ascii="Times New Roman" w:hAnsi="Times New Roman" w:cs="Times New Roman"/>
                  <w:sz w:val="24"/>
                  <w:szCs w:val="24"/>
                </w:rPr>
                <w:t>Yazısı.pdf</w:t>
              </w:r>
              <w:proofErr w:type="gramEnd"/>
            </w:hyperlink>
          </w:p>
          <w:p w:rsidR="006937EA" w:rsidRDefault="006937EA" w:rsidP="0006385F">
            <w:pPr>
              <w:pStyle w:val="ListeParagraf"/>
              <w:numPr>
                <w:ilvl w:val="0"/>
                <w:numId w:val="5"/>
              </w:numPr>
              <w:jc w:val="both"/>
              <w:rPr>
                <w:rFonts w:ascii="Times New Roman" w:hAnsi="Times New Roman" w:cs="Times New Roman"/>
                <w:sz w:val="24"/>
                <w:szCs w:val="24"/>
              </w:rPr>
            </w:pPr>
            <w:r w:rsidRPr="007D230E">
              <w:rPr>
                <w:rFonts w:ascii="Times New Roman" w:hAnsi="Times New Roman" w:cs="Times New Roman"/>
                <w:sz w:val="24"/>
                <w:szCs w:val="24"/>
              </w:rPr>
              <w:t>Ebelik Bölümü Laboratuvar Malzeme Listesi</w:t>
            </w:r>
            <w:r>
              <w:rPr>
                <w:rFonts w:ascii="Times New Roman" w:hAnsi="Times New Roman" w:cs="Times New Roman"/>
                <w:sz w:val="24"/>
                <w:szCs w:val="24"/>
              </w:rPr>
              <w:t xml:space="preserve"> </w:t>
            </w:r>
            <w:hyperlink r:id="rId144" w:history="1">
              <w:r w:rsidRPr="00926B1F">
                <w:rPr>
                  <w:rStyle w:val="Kpr"/>
                  <w:rFonts w:ascii="Times New Roman" w:hAnsi="Times New Roman" w:cs="Times New Roman"/>
                  <w:sz w:val="24"/>
                  <w:szCs w:val="24"/>
                </w:rPr>
                <w:t xml:space="preserve">BİDR KANITLAR\B. Eğitim ve Öğretim\B.3. Öğrenme Kaynakları ve Akademik Destek Hizmetleri\B.3.1. Öğrenme Ortamı ve Kaynakları\B.3.1.3. Ebelik Bölümü Laboratuvar Malzeme </w:t>
              </w:r>
              <w:proofErr w:type="gramStart"/>
              <w:r w:rsidRPr="00926B1F">
                <w:rPr>
                  <w:rStyle w:val="Kpr"/>
                  <w:rFonts w:ascii="Times New Roman" w:hAnsi="Times New Roman" w:cs="Times New Roman"/>
                  <w:sz w:val="24"/>
                  <w:szCs w:val="24"/>
                </w:rPr>
                <w:t>Listesi.pdf</w:t>
              </w:r>
              <w:proofErr w:type="gramEnd"/>
            </w:hyperlink>
          </w:p>
          <w:p w:rsidR="006937EA" w:rsidRPr="000F1188" w:rsidRDefault="006937EA" w:rsidP="0006385F">
            <w:pPr>
              <w:pStyle w:val="ListeParagraf"/>
              <w:numPr>
                <w:ilvl w:val="0"/>
                <w:numId w:val="5"/>
              </w:numPr>
              <w:jc w:val="both"/>
              <w:rPr>
                <w:rStyle w:val="Kpr"/>
                <w:rFonts w:ascii="Times New Roman" w:hAnsi="Times New Roman" w:cs="Times New Roman"/>
                <w:color w:val="auto"/>
                <w:sz w:val="24"/>
                <w:szCs w:val="24"/>
                <w:u w:val="none"/>
              </w:rPr>
            </w:pPr>
            <w:r w:rsidRPr="009B527F">
              <w:rPr>
                <w:rFonts w:ascii="Times New Roman" w:hAnsi="Times New Roman" w:cs="Times New Roman"/>
                <w:sz w:val="24"/>
                <w:szCs w:val="24"/>
              </w:rPr>
              <w:t>YOBU Araştırma ve Uygulama Hastanesi Laboratuvar Malzeme Talebi Yazısı</w:t>
            </w:r>
            <w:r>
              <w:rPr>
                <w:rFonts w:ascii="Times New Roman" w:hAnsi="Times New Roman" w:cs="Times New Roman"/>
                <w:sz w:val="24"/>
                <w:szCs w:val="24"/>
              </w:rPr>
              <w:t xml:space="preserve"> </w:t>
            </w:r>
            <w:hyperlink r:id="rId145" w:history="1">
              <w:r w:rsidRPr="00926B1F">
                <w:rPr>
                  <w:rStyle w:val="Kpr"/>
                  <w:rFonts w:ascii="Times New Roman" w:hAnsi="Times New Roman" w:cs="Times New Roman"/>
                  <w:sz w:val="24"/>
                  <w:szCs w:val="24"/>
                </w:rPr>
                <w:t xml:space="preserve">BİDR KANITLAR\B. Eğitim ve Öğretim\B.3. Öğrenme Kaynakları ve Akademik Destek Hizmetleri\B.3.1. Öğrenme Ortamı ve Kaynakları\B.3.1.4. YOBU Araştırma ve </w:t>
              </w:r>
              <w:r w:rsidRPr="00926B1F">
                <w:rPr>
                  <w:rStyle w:val="Kpr"/>
                  <w:rFonts w:ascii="Times New Roman" w:hAnsi="Times New Roman" w:cs="Times New Roman"/>
                  <w:sz w:val="24"/>
                  <w:szCs w:val="24"/>
                </w:rPr>
                <w:lastRenderedPageBreak/>
                <w:t xml:space="preserve">Uygulama Hastanesi Laboratuvar Malzeme Talebi </w:t>
              </w:r>
              <w:proofErr w:type="gramStart"/>
              <w:r w:rsidRPr="00926B1F">
                <w:rPr>
                  <w:rStyle w:val="Kpr"/>
                  <w:rFonts w:ascii="Times New Roman" w:hAnsi="Times New Roman" w:cs="Times New Roman"/>
                  <w:sz w:val="24"/>
                  <w:szCs w:val="24"/>
                </w:rPr>
                <w:t>Yazısı.pdf</w:t>
              </w:r>
              <w:proofErr w:type="gramEnd"/>
            </w:hyperlink>
          </w:p>
          <w:p w:rsidR="006937EA" w:rsidRDefault="006937EA" w:rsidP="0006385F">
            <w:pPr>
              <w:pStyle w:val="ListeParagraf"/>
              <w:numPr>
                <w:ilvl w:val="0"/>
                <w:numId w:val="5"/>
              </w:numPr>
              <w:jc w:val="both"/>
              <w:rPr>
                <w:rFonts w:ascii="Times New Roman" w:hAnsi="Times New Roman" w:cs="Times New Roman"/>
                <w:sz w:val="24"/>
                <w:szCs w:val="24"/>
              </w:rPr>
            </w:pPr>
            <w:r w:rsidRPr="000F1188">
              <w:rPr>
                <w:rFonts w:ascii="Times New Roman" w:hAnsi="Times New Roman" w:cs="Times New Roman"/>
                <w:sz w:val="24"/>
                <w:szCs w:val="24"/>
              </w:rPr>
              <w:t>Laboratuvar Malzemesi Teklif Mektubu</w:t>
            </w:r>
            <w:r>
              <w:rPr>
                <w:rFonts w:ascii="Times New Roman" w:hAnsi="Times New Roman" w:cs="Times New Roman"/>
                <w:sz w:val="24"/>
                <w:szCs w:val="24"/>
              </w:rPr>
              <w:t xml:space="preserve"> </w:t>
            </w:r>
            <w:hyperlink r:id="rId146" w:history="1">
              <w:r w:rsidRPr="00926B1F">
                <w:rPr>
                  <w:rStyle w:val="Kpr"/>
                  <w:rFonts w:ascii="Times New Roman" w:hAnsi="Times New Roman" w:cs="Times New Roman"/>
                  <w:sz w:val="24"/>
                  <w:szCs w:val="24"/>
                </w:rPr>
                <w:t xml:space="preserve">BİDR KANITLAR\B. Eğitim ve Öğretim\B.3. Öğrenme Kaynakları ve Akademik Destek Hizmetleri\B.3.1. Öğrenme Ortamı ve Kaynakları\B.3.1.5. Laboratuvar Malzemesi Teklif </w:t>
              </w:r>
              <w:proofErr w:type="gramStart"/>
              <w:r w:rsidRPr="00926B1F">
                <w:rPr>
                  <w:rStyle w:val="Kpr"/>
                  <w:rFonts w:ascii="Times New Roman" w:hAnsi="Times New Roman" w:cs="Times New Roman"/>
                  <w:sz w:val="24"/>
                  <w:szCs w:val="24"/>
                </w:rPr>
                <w:t>Mektubu.pdf</w:t>
              </w:r>
              <w:proofErr w:type="gramEnd"/>
            </w:hyperlink>
          </w:p>
          <w:p w:rsidR="006937EA" w:rsidRPr="00545840" w:rsidRDefault="006937EA" w:rsidP="0006385F">
            <w:pPr>
              <w:pStyle w:val="ListeParagraf"/>
              <w:numPr>
                <w:ilvl w:val="0"/>
                <w:numId w:val="5"/>
              </w:numPr>
              <w:jc w:val="both"/>
              <w:rPr>
                <w:rStyle w:val="Kpr"/>
                <w:rFonts w:ascii="Times New Roman" w:hAnsi="Times New Roman" w:cs="Times New Roman"/>
                <w:sz w:val="24"/>
                <w:szCs w:val="24"/>
              </w:rPr>
            </w:pPr>
            <w:r w:rsidRPr="00CE03F5">
              <w:rPr>
                <w:rFonts w:ascii="Times New Roman" w:hAnsi="Times New Roman" w:cs="Times New Roman"/>
                <w:sz w:val="24"/>
                <w:szCs w:val="24"/>
              </w:rPr>
              <w:t>Laboratuvar Malzemesi E-Fatura</w:t>
            </w:r>
            <w:r>
              <w:rPr>
                <w:rFonts w:ascii="Times New Roman" w:hAnsi="Times New Roman" w:cs="Times New Roman"/>
                <w:sz w:val="24"/>
                <w:szCs w:val="24"/>
              </w:rPr>
              <w:t xml:space="preserve"> </w:t>
            </w:r>
            <w:r w:rsidR="00545840">
              <w:rPr>
                <w:rFonts w:ascii="Times New Roman" w:hAnsi="Times New Roman" w:cs="Times New Roman"/>
                <w:sz w:val="24"/>
                <w:szCs w:val="24"/>
              </w:rPr>
              <w:fldChar w:fldCharType="begin"/>
            </w:r>
            <w:r w:rsidR="0053720A">
              <w:rPr>
                <w:rFonts w:ascii="Times New Roman" w:hAnsi="Times New Roman" w:cs="Times New Roman"/>
                <w:sz w:val="24"/>
                <w:szCs w:val="24"/>
              </w:rPr>
              <w:instrText>HYPERLINK "C:\\Users\\Acer\\Desktop\\ygg\\2. madde BİDR\\B.3. Öğrenme Kaynakları ve Akademik Destek Hizmetleri\\B.3.1. Öğrenme Ortamı ve Kaynakları\\B.3.1.6. Laboratuvar Malzemesi E-Fatura.pdf"</w:instrText>
            </w:r>
            <w:r w:rsidR="00545840">
              <w:rPr>
                <w:rFonts w:ascii="Times New Roman" w:hAnsi="Times New Roman" w:cs="Times New Roman"/>
                <w:sz w:val="24"/>
                <w:szCs w:val="24"/>
              </w:rPr>
              <w:fldChar w:fldCharType="separate"/>
            </w:r>
            <w:r w:rsidRPr="00545840">
              <w:rPr>
                <w:rStyle w:val="Kpr"/>
                <w:rFonts w:ascii="Times New Roman" w:hAnsi="Times New Roman" w:cs="Times New Roman"/>
                <w:sz w:val="24"/>
                <w:szCs w:val="24"/>
              </w:rPr>
              <w:t>BİDR KANITLAR\B. Eğitim ve Öğretim\B.3. Öğrenme Kaynakları ve Akademik Destek Hizmetleri\B.3.1. Öğrenme Ortamı ve Kaynakları\B.3.1.6. Laboratuvar Malzemesi E-</w:t>
            </w:r>
            <w:proofErr w:type="gramStart"/>
            <w:r w:rsidRPr="00545840">
              <w:rPr>
                <w:rStyle w:val="Kpr"/>
                <w:rFonts w:ascii="Times New Roman" w:hAnsi="Times New Roman" w:cs="Times New Roman"/>
                <w:sz w:val="24"/>
                <w:szCs w:val="24"/>
              </w:rPr>
              <w:t>Fatura.pdf</w:t>
            </w:r>
            <w:proofErr w:type="gramEnd"/>
          </w:p>
          <w:p w:rsidR="006937EA" w:rsidRPr="0018647B" w:rsidRDefault="00545840" w:rsidP="0006385F">
            <w:pPr>
              <w:pStyle w:val="ListeParagraf"/>
              <w:numPr>
                <w:ilvl w:val="0"/>
                <w:numId w:val="5"/>
              </w:numPr>
              <w:jc w:val="both"/>
              <w:rPr>
                <w:rStyle w:val="Kpr"/>
                <w:rFonts w:ascii="Times New Roman" w:hAnsi="Times New Roman" w:cs="Times New Roman"/>
                <w:color w:val="auto"/>
                <w:sz w:val="24"/>
                <w:szCs w:val="24"/>
                <w:u w:val="none"/>
              </w:rPr>
            </w:pPr>
            <w:r>
              <w:rPr>
                <w:rFonts w:ascii="Times New Roman" w:hAnsi="Times New Roman" w:cs="Times New Roman"/>
                <w:sz w:val="24"/>
                <w:szCs w:val="24"/>
              </w:rPr>
              <w:fldChar w:fldCharType="end"/>
            </w:r>
            <w:r w:rsidR="006937EA">
              <w:rPr>
                <w:rFonts w:ascii="Times New Roman" w:hAnsi="Times New Roman" w:cs="Times New Roman"/>
                <w:sz w:val="24"/>
                <w:szCs w:val="24"/>
              </w:rPr>
              <w:t xml:space="preserve">Stratejik Plan </w:t>
            </w:r>
            <w:hyperlink r:id="rId147" w:history="1">
              <w:r w:rsidR="006937EA" w:rsidRPr="00D54AAA">
                <w:rPr>
                  <w:rStyle w:val="Kpr"/>
                  <w:rFonts w:ascii="Times New Roman" w:hAnsi="Times New Roman" w:cs="Times New Roman"/>
                  <w:sz w:val="24"/>
                  <w:szCs w:val="24"/>
                </w:rPr>
                <w:t xml:space="preserve">BİDR KANITLAR\B. Eğitim ve Öğretim\B.3. Öğrenme Kaynakları ve Akademik Destek Hizmetleri\B.3.1. Öğrenme Ortamı ve Kaynakları\B.3.1.7. Stratejik </w:t>
              </w:r>
              <w:proofErr w:type="gramStart"/>
              <w:r w:rsidR="006937EA" w:rsidRPr="00D54AAA">
                <w:rPr>
                  <w:rStyle w:val="Kpr"/>
                  <w:rFonts w:ascii="Times New Roman" w:hAnsi="Times New Roman" w:cs="Times New Roman"/>
                  <w:sz w:val="24"/>
                  <w:szCs w:val="24"/>
                </w:rPr>
                <w:t>Plan.pdf</w:t>
              </w:r>
              <w:proofErr w:type="gramEnd"/>
            </w:hyperlink>
          </w:p>
          <w:p w:rsidR="006937EA" w:rsidRPr="00D27558" w:rsidRDefault="006937EA" w:rsidP="0006385F">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Hemşirelik Bölümü Oryantasyon Programı </w:t>
            </w:r>
            <w:hyperlink r:id="rId148" w:history="1">
              <w:r w:rsidRPr="008C491D">
                <w:rPr>
                  <w:rStyle w:val="Kpr"/>
                  <w:rFonts w:ascii="Times New Roman" w:hAnsi="Times New Roman" w:cs="Times New Roman"/>
                  <w:sz w:val="24"/>
                  <w:szCs w:val="24"/>
                </w:rPr>
                <w:t xml:space="preserve">BİDR KANITLAR\B. Eğitim ve Öğretim\B.3. Öğrenme Kaynakları ve Akademik Destek Hizmetleri\B.3.1. Öğrenme Ortamı ve Kaynakları\B.3.1.8. Hemşirelik Bölümü Oryantasyon </w:t>
              </w:r>
              <w:proofErr w:type="gramStart"/>
              <w:r w:rsidRPr="008C491D">
                <w:rPr>
                  <w:rStyle w:val="Kpr"/>
                  <w:rFonts w:ascii="Times New Roman" w:hAnsi="Times New Roman" w:cs="Times New Roman"/>
                  <w:sz w:val="24"/>
                  <w:szCs w:val="24"/>
                </w:rPr>
                <w:t>Programı.pdf</w:t>
              </w:r>
              <w:proofErr w:type="gramEnd"/>
            </w:hyperlink>
          </w:p>
        </w:tc>
      </w:tr>
    </w:tbl>
    <w:p w:rsidR="00780789" w:rsidRDefault="00780789" w:rsidP="006937EA">
      <w:pPr>
        <w:rPr>
          <w:rFonts w:ascii="Times New Roman" w:hAnsi="Times New Roman" w:cs="Times New Roman"/>
          <w:sz w:val="24"/>
          <w:szCs w:val="24"/>
        </w:rPr>
      </w:pPr>
    </w:p>
    <w:p w:rsidR="006937EA" w:rsidRDefault="006937EA" w:rsidP="006937EA">
      <w:pPr>
        <w:rPr>
          <w:rFonts w:ascii="Times New Roman" w:hAnsi="Times New Roman" w:cs="Times New Roman"/>
          <w:sz w:val="24"/>
          <w:szCs w:val="24"/>
        </w:rPr>
      </w:pPr>
      <w:r w:rsidRPr="00294B62">
        <w:rPr>
          <w:rFonts w:ascii="Times New Roman" w:hAnsi="Times New Roman" w:cs="Times New Roman"/>
          <w:sz w:val="24"/>
          <w:szCs w:val="24"/>
        </w:rPr>
        <w:t>B.</w:t>
      </w:r>
      <w:proofErr w:type="gramStart"/>
      <w:r w:rsidRPr="00294B62">
        <w:rPr>
          <w:rFonts w:ascii="Times New Roman" w:hAnsi="Times New Roman" w:cs="Times New Roman"/>
          <w:sz w:val="24"/>
          <w:szCs w:val="24"/>
        </w:rPr>
        <w:t>3.2</w:t>
      </w:r>
      <w:proofErr w:type="gramEnd"/>
      <w:r w:rsidRPr="00294B62">
        <w:rPr>
          <w:rFonts w:ascii="Times New Roman" w:hAnsi="Times New Roman" w:cs="Times New Roman"/>
          <w:sz w:val="24"/>
          <w:szCs w:val="24"/>
        </w:rPr>
        <w:t>. Akademik destek hizmetleri</w:t>
      </w:r>
    </w:p>
    <w:tbl>
      <w:tblPr>
        <w:tblStyle w:val="TabloKlavuzu"/>
        <w:tblW w:w="0" w:type="auto"/>
        <w:tblLook w:val="04A0" w:firstRow="1" w:lastRow="0" w:firstColumn="1" w:lastColumn="0" w:noHBand="0" w:noVBand="1"/>
      </w:tblPr>
      <w:tblGrid>
        <w:gridCol w:w="9212"/>
      </w:tblGrid>
      <w:tr w:rsidR="006937EA" w:rsidRPr="002A603A" w:rsidTr="0006385F">
        <w:tc>
          <w:tcPr>
            <w:tcW w:w="9212" w:type="dxa"/>
          </w:tcPr>
          <w:p w:rsidR="006937EA" w:rsidRDefault="006937EA" w:rsidP="0006385F">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6937EA" w:rsidTr="0006385F">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5. Düzey</w:t>
                  </w:r>
                </w:p>
              </w:tc>
            </w:tr>
            <w:tr w:rsidR="006937EA" w:rsidTr="0006385F">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6937EA" w:rsidTr="0006385F">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vAlign w:val="center"/>
                </w:tcPr>
                <w:p w:rsidR="006937EA" w:rsidRPr="00DF1352" w:rsidRDefault="006937EA" w:rsidP="0006385F">
                  <w:pPr>
                    <w:jc w:val="center"/>
                    <w:rPr>
                      <w:rFonts w:ascii="Times New Roman" w:hAnsi="Times New Roman" w:cs="Times New Roman"/>
                      <w:b/>
                      <w:sz w:val="24"/>
                      <w:szCs w:val="24"/>
                    </w:rPr>
                  </w:pPr>
                </w:p>
              </w:tc>
              <w:tc>
                <w:tcPr>
                  <w:tcW w:w="1797" w:type="dxa"/>
                </w:tcPr>
                <w:p w:rsidR="006937EA" w:rsidRDefault="006937EA" w:rsidP="0006385F">
                  <w:pPr>
                    <w:jc w:val="center"/>
                    <w:rPr>
                      <w:rFonts w:ascii="Times New Roman" w:hAnsi="Times New Roman" w:cs="Times New Roman"/>
                      <w:sz w:val="24"/>
                      <w:szCs w:val="24"/>
                    </w:rPr>
                  </w:pPr>
                  <w:r>
                    <w:rPr>
                      <w:rFonts w:ascii="Times New Roman" w:hAnsi="Times New Roman" w:cs="Times New Roman"/>
                      <w:sz w:val="24"/>
                      <w:szCs w:val="24"/>
                    </w:rPr>
                    <w:t>+</w:t>
                  </w:r>
                </w:p>
              </w:tc>
            </w:tr>
          </w:tbl>
          <w:p w:rsidR="006937EA" w:rsidRDefault="006937EA" w:rsidP="0006385F">
            <w:pPr>
              <w:jc w:val="both"/>
              <w:rPr>
                <w:rFonts w:ascii="Times New Roman" w:hAnsi="Times New Roman" w:cs="Times New Roman"/>
                <w:sz w:val="24"/>
                <w:szCs w:val="24"/>
              </w:rPr>
            </w:pPr>
            <w:r w:rsidRPr="002A603A">
              <w:rPr>
                <w:rFonts w:ascii="Times New Roman" w:hAnsi="Times New Roman" w:cs="Times New Roman"/>
                <w:sz w:val="24"/>
                <w:szCs w:val="24"/>
              </w:rPr>
              <w:t>Açıklama:</w:t>
            </w:r>
            <w:r>
              <w:t xml:space="preserve"> </w:t>
            </w:r>
            <w:r w:rsidRPr="006207A4">
              <w:rPr>
                <w:rFonts w:ascii="Times New Roman" w:hAnsi="Times New Roman" w:cs="Times New Roman"/>
                <w:sz w:val="24"/>
                <w:szCs w:val="24"/>
              </w:rPr>
              <w:t>Öğrencinin akademik gelişimini takip eden, yön gösteren, akademik sorunlarına ve kariyer planlamasına destek</w:t>
            </w:r>
            <w:r>
              <w:rPr>
                <w:rFonts w:ascii="Times New Roman" w:hAnsi="Times New Roman" w:cs="Times New Roman"/>
                <w:sz w:val="24"/>
                <w:szCs w:val="24"/>
              </w:rPr>
              <w:t xml:space="preserve"> olan bir danışman öğretim elemanı bulunmaktadır ve danışmanlık</w:t>
            </w:r>
            <w:r w:rsidRPr="006207A4">
              <w:rPr>
                <w:rFonts w:ascii="Times New Roman" w:hAnsi="Times New Roman" w:cs="Times New Roman"/>
                <w:sz w:val="24"/>
                <w:szCs w:val="24"/>
              </w:rPr>
              <w:t xml:space="preserve"> sistemi </w:t>
            </w:r>
            <w:r>
              <w:rPr>
                <w:rFonts w:ascii="Times New Roman" w:hAnsi="Times New Roman" w:cs="Times New Roman"/>
                <w:sz w:val="24"/>
                <w:szCs w:val="24"/>
              </w:rPr>
              <w:t xml:space="preserve">ile </w:t>
            </w:r>
            <w:r w:rsidRPr="006207A4">
              <w:rPr>
                <w:rFonts w:ascii="Times New Roman" w:hAnsi="Times New Roman" w:cs="Times New Roman"/>
                <w:sz w:val="24"/>
                <w:szCs w:val="24"/>
              </w:rPr>
              <w:t xml:space="preserve">öğrenci takip edilmekte ve </w:t>
            </w:r>
            <w:r>
              <w:rPr>
                <w:rFonts w:ascii="Times New Roman" w:hAnsi="Times New Roman" w:cs="Times New Roman"/>
                <w:sz w:val="24"/>
                <w:szCs w:val="24"/>
              </w:rPr>
              <w:t xml:space="preserve">mevcut/olası sorunlar </w:t>
            </w:r>
            <w:r w:rsidRPr="006207A4">
              <w:rPr>
                <w:rFonts w:ascii="Times New Roman" w:hAnsi="Times New Roman" w:cs="Times New Roman"/>
                <w:sz w:val="24"/>
                <w:szCs w:val="24"/>
              </w:rPr>
              <w:t>iyileştirilmektedir. Öğrencilerin danışmanlarına erişimi kolaydır ve çeşitli erişimi olanakları (yüz yüze, çevrimiçi) bulunmaktadır.</w:t>
            </w:r>
            <w:r>
              <w:rPr>
                <w:rFonts w:ascii="Times New Roman" w:hAnsi="Times New Roman" w:cs="Times New Roman"/>
                <w:sz w:val="24"/>
                <w:szCs w:val="24"/>
              </w:rPr>
              <w:t xml:space="preserve"> Kariyer M</w:t>
            </w:r>
            <w:r w:rsidRPr="006207A4">
              <w:rPr>
                <w:rFonts w:ascii="Times New Roman" w:hAnsi="Times New Roman" w:cs="Times New Roman"/>
                <w:sz w:val="24"/>
                <w:szCs w:val="24"/>
              </w:rPr>
              <w:t xml:space="preserve">erkezi </w:t>
            </w:r>
            <w:r>
              <w:rPr>
                <w:rFonts w:ascii="Times New Roman" w:hAnsi="Times New Roman" w:cs="Times New Roman"/>
                <w:sz w:val="24"/>
                <w:szCs w:val="24"/>
              </w:rPr>
              <w:t>Birim Koordinatörlüğü ve Ulusal Staj Programı Birim Temsilciliği bulunmaktadır</w:t>
            </w:r>
            <w:r w:rsidRPr="006207A4">
              <w:rPr>
                <w:rFonts w:ascii="Times New Roman" w:hAnsi="Times New Roman" w:cs="Times New Roman"/>
                <w:sz w:val="24"/>
                <w:szCs w:val="24"/>
              </w:rPr>
              <w:t>, erişilebilirdir (yüz yüze ve çevrimiçi) ve öğrencilerin bilgisine sunulmuştur. Hizmetlerin yeterliliği takip edilmektedir.</w:t>
            </w:r>
          </w:p>
          <w:p w:rsidR="006937EA" w:rsidRDefault="006937EA" w:rsidP="0006385F">
            <w:pPr>
              <w:jc w:val="both"/>
              <w:rPr>
                <w:rFonts w:ascii="Times New Roman" w:hAnsi="Times New Roman" w:cs="Times New Roman"/>
                <w:sz w:val="24"/>
                <w:szCs w:val="24"/>
              </w:rPr>
            </w:pPr>
          </w:p>
          <w:p w:rsidR="006937EA" w:rsidRDefault="006937EA" w:rsidP="0006385F">
            <w:pPr>
              <w:jc w:val="both"/>
              <w:rPr>
                <w:rFonts w:ascii="Times New Roman" w:hAnsi="Times New Roman" w:cs="Times New Roman"/>
                <w:b/>
                <w:sz w:val="24"/>
                <w:szCs w:val="24"/>
              </w:rPr>
            </w:pPr>
            <w:r w:rsidRPr="00E95FF6">
              <w:rPr>
                <w:rFonts w:ascii="Times New Roman" w:hAnsi="Times New Roman" w:cs="Times New Roman"/>
                <w:b/>
                <w:sz w:val="24"/>
                <w:szCs w:val="24"/>
              </w:rPr>
              <w:t xml:space="preserve">Kanıtlar: </w:t>
            </w:r>
          </w:p>
          <w:p w:rsidR="006937EA" w:rsidRDefault="006937EA" w:rsidP="0006385F">
            <w:pPr>
              <w:pStyle w:val="ListeParagraf"/>
              <w:numPr>
                <w:ilvl w:val="0"/>
                <w:numId w:val="6"/>
              </w:numPr>
              <w:jc w:val="both"/>
              <w:rPr>
                <w:rFonts w:ascii="Times New Roman" w:hAnsi="Times New Roman" w:cs="Times New Roman"/>
                <w:sz w:val="24"/>
                <w:szCs w:val="24"/>
              </w:rPr>
            </w:pPr>
            <w:r w:rsidRPr="00034773">
              <w:rPr>
                <w:rFonts w:ascii="Times New Roman" w:hAnsi="Times New Roman" w:cs="Times New Roman"/>
                <w:sz w:val="24"/>
                <w:szCs w:val="24"/>
              </w:rPr>
              <w:t>Kariyer Merkezi Birim Koordinatörlüğü ve Ulusal Staj Programı Birim Temsilciliği Bölüm Kurul Kararı</w:t>
            </w:r>
            <w:r>
              <w:rPr>
                <w:rFonts w:ascii="Times New Roman" w:hAnsi="Times New Roman" w:cs="Times New Roman"/>
                <w:sz w:val="24"/>
                <w:szCs w:val="24"/>
              </w:rPr>
              <w:t xml:space="preserve"> </w:t>
            </w:r>
            <w:hyperlink r:id="rId149" w:history="1">
              <w:r w:rsidRPr="00F94CEF">
                <w:rPr>
                  <w:rStyle w:val="Kpr"/>
                  <w:rFonts w:ascii="Times New Roman" w:hAnsi="Times New Roman" w:cs="Times New Roman"/>
                  <w:sz w:val="24"/>
                  <w:szCs w:val="24"/>
                </w:rPr>
                <w:t>BİDR KANITLAR\B. Eğitim ve Öğretim\B.3. Öğrenme Kaynakları ve Akademik Destek Hizmetleri\B.</w:t>
              </w:r>
              <w:proofErr w:type="gramStart"/>
              <w:r w:rsidRPr="00F94CEF">
                <w:rPr>
                  <w:rStyle w:val="Kpr"/>
                  <w:rFonts w:ascii="Times New Roman" w:hAnsi="Times New Roman" w:cs="Times New Roman"/>
                  <w:sz w:val="24"/>
                  <w:szCs w:val="24"/>
                </w:rPr>
                <w:t>3.2</w:t>
              </w:r>
              <w:proofErr w:type="gramEnd"/>
              <w:r w:rsidRPr="00F94CEF">
                <w:rPr>
                  <w:rStyle w:val="Kpr"/>
                  <w:rFonts w:ascii="Times New Roman" w:hAnsi="Times New Roman" w:cs="Times New Roman"/>
                  <w:sz w:val="24"/>
                  <w:szCs w:val="24"/>
                </w:rPr>
                <w:t xml:space="preserve">. Akademik Destek Hizmetleri\B.3.2.1. Kariyer Merkezi B. </w:t>
              </w:r>
              <w:proofErr w:type="spellStart"/>
              <w:r w:rsidRPr="00F94CEF">
                <w:rPr>
                  <w:rStyle w:val="Kpr"/>
                  <w:rFonts w:ascii="Times New Roman" w:hAnsi="Times New Roman" w:cs="Times New Roman"/>
                  <w:sz w:val="24"/>
                  <w:szCs w:val="24"/>
                </w:rPr>
                <w:t>Koordi</w:t>
              </w:r>
              <w:proofErr w:type="spellEnd"/>
              <w:r w:rsidRPr="00F94CEF">
                <w:rPr>
                  <w:rStyle w:val="Kpr"/>
                  <w:rFonts w:ascii="Times New Roman" w:hAnsi="Times New Roman" w:cs="Times New Roman"/>
                  <w:sz w:val="24"/>
                  <w:szCs w:val="24"/>
                </w:rPr>
                <w:t xml:space="preserve">. </w:t>
              </w:r>
              <w:proofErr w:type="gramStart"/>
              <w:r w:rsidRPr="00F94CEF">
                <w:rPr>
                  <w:rStyle w:val="Kpr"/>
                  <w:rFonts w:ascii="Times New Roman" w:hAnsi="Times New Roman" w:cs="Times New Roman"/>
                  <w:sz w:val="24"/>
                  <w:szCs w:val="24"/>
                </w:rPr>
                <w:t>ve</w:t>
              </w:r>
              <w:proofErr w:type="gramEnd"/>
              <w:r w:rsidRPr="00F94CEF">
                <w:rPr>
                  <w:rStyle w:val="Kpr"/>
                  <w:rFonts w:ascii="Times New Roman" w:hAnsi="Times New Roman" w:cs="Times New Roman"/>
                  <w:sz w:val="24"/>
                  <w:szCs w:val="24"/>
                </w:rPr>
                <w:t xml:space="preserve"> Ulusal Staj </w:t>
              </w:r>
              <w:proofErr w:type="spellStart"/>
              <w:r w:rsidRPr="00F94CEF">
                <w:rPr>
                  <w:rStyle w:val="Kpr"/>
                  <w:rFonts w:ascii="Times New Roman" w:hAnsi="Times New Roman" w:cs="Times New Roman"/>
                  <w:sz w:val="24"/>
                  <w:szCs w:val="24"/>
                </w:rPr>
                <w:t>Prog</w:t>
              </w:r>
              <w:proofErr w:type="spellEnd"/>
              <w:r w:rsidRPr="00F94CEF">
                <w:rPr>
                  <w:rStyle w:val="Kpr"/>
                  <w:rFonts w:ascii="Times New Roman" w:hAnsi="Times New Roman" w:cs="Times New Roman"/>
                  <w:sz w:val="24"/>
                  <w:szCs w:val="24"/>
                </w:rPr>
                <w:t xml:space="preserve">. B. </w:t>
              </w:r>
              <w:proofErr w:type="spellStart"/>
              <w:r w:rsidRPr="00F94CEF">
                <w:rPr>
                  <w:rStyle w:val="Kpr"/>
                  <w:rFonts w:ascii="Times New Roman" w:hAnsi="Times New Roman" w:cs="Times New Roman"/>
                  <w:sz w:val="24"/>
                  <w:szCs w:val="24"/>
                </w:rPr>
                <w:t>Tems</w:t>
              </w:r>
              <w:proofErr w:type="spellEnd"/>
              <w:r w:rsidRPr="00F94CEF">
                <w:rPr>
                  <w:rStyle w:val="Kpr"/>
                  <w:rFonts w:ascii="Times New Roman" w:hAnsi="Times New Roman" w:cs="Times New Roman"/>
                  <w:sz w:val="24"/>
                  <w:szCs w:val="24"/>
                </w:rPr>
                <w:t xml:space="preserve">. Bölüm Kurul </w:t>
              </w:r>
              <w:proofErr w:type="gramStart"/>
              <w:r w:rsidRPr="00F94CEF">
                <w:rPr>
                  <w:rStyle w:val="Kpr"/>
                  <w:rFonts w:ascii="Times New Roman" w:hAnsi="Times New Roman" w:cs="Times New Roman"/>
                  <w:sz w:val="24"/>
                  <w:szCs w:val="24"/>
                </w:rPr>
                <w:t>Kararı.pdf</w:t>
              </w:r>
              <w:proofErr w:type="gramEnd"/>
            </w:hyperlink>
          </w:p>
          <w:p w:rsidR="006937EA" w:rsidRPr="00545840" w:rsidRDefault="006937EA" w:rsidP="0006385F">
            <w:pPr>
              <w:pStyle w:val="ListeParagraf"/>
              <w:numPr>
                <w:ilvl w:val="0"/>
                <w:numId w:val="6"/>
              </w:numPr>
              <w:jc w:val="both"/>
              <w:rPr>
                <w:rStyle w:val="Kpr"/>
                <w:rFonts w:ascii="Times New Roman" w:hAnsi="Times New Roman" w:cs="Times New Roman"/>
                <w:sz w:val="24"/>
                <w:szCs w:val="24"/>
              </w:rPr>
            </w:pPr>
            <w:proofErr w:type="spellStart"/>
            <w:r w:rsidRPr="007E4E3C">
              <w:rPr>
                <w:rFonts w:ascii="Times New Roman" w:hAnsi="Times New Roman" w:cs="Times New Roman"/>
                <w:sz w:val="24"/>
                <w:szCs w:val="24"/>
              </w:rPr>
              <w:t>Boysis</w:t>
            </w:r>
            <w:proofErr w:type="spellEnd"/>
            <w:r w:rsidRPr="007E4E3C">
              <w:rPr>
                <w:rFonts w:ascii="Times New Roman" w:hAnsi="Times New Roman" w:cs="Times New Roman"/>
                <w:sz w:val="24"/>
                <w:szCs w:val="24"/>
              </w:rPr>
              <w:t>-Akademik Danışmanlık</w:t>
            </w:r>
            <w:r>
              <w:rPr>
                <w:rFonts w:ascii="Times New Roman" w:hAnsi="Times New Roman" w:cs="Times New Roman"/>
                <w:sz w:val="24"/>
                <w:szCs w:val="24"/>
              </w:rPr>
              <w:t xml:space="preserve">  </w:t>
            </w:r>
            <w:r w:rsidR="00545840">
              <w:rPr>
                <w:rFonts w:ascii="Times New Roman" w:hAnsi="Times New Roman" w:cs="Times New Roman"/>
                <w:sz w:val="24"/>
                <w:szCs w:val="24"/>
              </w:rPr>
              <w:fldChar w:fldCharType="begin"/>
            </w:r>
            <w:r w:rsidR="0053720A">
              <w:rPr>
                <w:rFonts w:ascii="Times New Roman" w:hAnsi="Times New Roman" w:cs="Times New Roman"/>
                <w:sz w:val="24"/>
                <w:szCs w:val="24"/>
              </w:rPr>
              <w:instrText>HYPERLINK "C:\\Users\\Acer\\Desktop\\ygg\\2. madde BİDR\\B.3. Öğrenme Kaynakları ve Akademik Destek Hizmetleri\\B.3.2. Akademik Destek Hizmetleri\\B.3.2.2. Boysis-Akademik Danışmanlık.pdf"</w:instrText>
            </w:r>
            <w:r w:rsidR="00545840">
              <w:rPr>
                <w:rFonts w:ascii="Times New Roman" w:hAnsi="Times New Roman" w:cs="Times New Roman"/>
                <w:sz w:val="24"/>
                <w:szCs w:val="24"/>
              </w:rPr>
              <w:fldChar w:fldCharType="separate"/>
            </w:r>
            <w:r w:rsidRPr="00545840">
              <w:rPr>
                <w:rStyle w:val="Kpr"/>
                <w:rFonts w:ascii="Times New Roman" w:hAnsi="Times New Roman" w:cs="Times New Roman"/>
                <w:sz w:val="24"/>
                <w:szCs w:val="24"/>
              </w:rPr>
              <w:t xml:space="preserve">BİDR KANITLAR\B. Eğitim ve Öğretim\B.3. Öğrenme Kaynakları ve Akademik Destek Hizmetleri\B.3.2. Akademik Destek Hizmetleri\B.3.2.2. </w:t>
            </w:r>
            <w:proofErr w:type="spellStart"/>
            <w:r w:rsidRPr="00545840">
              <w:rPr>
                <w:rStyle w:val="Kpr"/>
                <w:rFonts w:ascii="Times New Roman" w:hAnsi="Times New Roman" w:cs="Times New Roman"/>
                <w:sz w:val="24"/>
                <w:szCs w:val="24"/>
              </w:rPr>
              <w:t>Boysis</w:t>
            </w:r>
            <w:proofErr w:type="spellEnd"/>
            <w:r w:rsidRPr="00545840">
              <w:rPr>
                <w:rStyle w:val="Kpr"/>
                <w:rFonts w:ascii="Times New Roman" w:hAnsi="Times New Roman" w:cs="Times New Roman"/>
                <w:sz w:val="24"/>
                <w:szCs w:val="24"/>
              </w:rPr>
              <w:t xml:space="preserve">-Akademik </w:t>
            </w:r>
            <w:proofErr w:type="gramStart"/>
            <w:r w:rsidRPr="00545840">
              <w:rPr>
                <w:rStyle w:val="Kpr"/>
                <w:rFonts w:ascii="Times New Roman" w:hAnsi="Times New Roman" w:cs="Times New Roman"/>
                <w:sz w:val="24"/>
                <w:szCs w:val="24"/>
              </w:rPr>
              <w:t>Danışmanlık.pdf</w:t>
            </w:r>
            <w:proofErr w:type="gramEnd"/>
          </w:p>
          <w:p w:rsidR="006937EA" w:rsidRDefault="00545840" w:rsidP="0006385F">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fldChar w:fldCharType="end"/>
            </w:r>
            <w:r w:rsidR="006937EA" w:rsidRPr="00D437AF">
              <w:rPr>
                <w:rFonts w:ascii="Times New Roman" w:hAnsi="Times New Roman" w:cs="Times New Roman"/>
                <w:sz w:val="24"/>
                <w:szCs w:val="24"/>
              </w:rPr>
              <w:t>YOBU Sağlık Bilimleri Fakültesi Ulusal Staj Programı 2023 Başvuruları-Duyuru</w:t>
            </w:r>
            <w:r w:rsidR="006937EA">
              <w:rPr>
                <w:rFonts w:ascii="Times New Roman" w:hAnsi="Times New Roman" w:cs="Times New Roman"/>
                <w:sz w:val="24"/>
                <w:szCs w:val="24"/>
              </w:rPr>
              <w:t xml:space="preserve">  </w:t>
            </w:r>
            <w:hyperlink r:id="rId150" w:history="1">
              <w:r w:rsidR="006937EA" w:rsidRPr="00F528C1">
                <w:rPr>
                  <w:rStyle w:val="Kpr"/>
                  <w:rFonts w:ascii="Times New Roman" w:hAnsi="Times New Roman" w:cs="Times New Roman"/>
                  <w:sz w:val="24"/>
                  <w:szCs w:val="24"/>
                </w:rPr>
                <w:t>BİDR KANITLAR\B. Eğitim ve Öğretim\B.3. Öğrenme Kaynakları ve Akademik Destek Hizmetleri\B.3.2. Akademik Destek Hizmetleri\B.3.2.3. YOBU Sağlık Bilimleri Fakültesi Ulusal Staj Programı 2023 Başvuruları-</w:t>
              </w:r>
              <w:proofErr w:type="gramStart"/>
              <w:r w:rsidR="006937EA" w:rsidRPr="00F528C1">
                <w:rPr>
                  <w:rStyle w:val="Kpr"/>
                  <w:rFonts w:ascii="Times New Roman" w:hAnsi="Times New Roman" w:cs="Times New Roman"/>
                  <w:sz w:val="24"/>
                  <w:szCs w:val="24"/>
                </w:rPr>
                <w:t>Duyuru.pdf</w:t>
              </w:r>
              <w:proofErr w:type="gramEnd"/>
            </w:hyperlink>
          </w:p>
          <w:p w:rsidR="006937EA" w:rsidRDefault="006937EA" w:rsidP="0006385F">
            <w:pPr>
              <w:pStyle w:val="ListeParagraf"/>
              <w:numPr>
                <w:ilvl w:val="0"/>
                <w:numId w:val="6"/>
              </w:numPr>
              <w:jc w:val="both"/>
              <w:rPr>
                <w:rFonts w:ascii="Times New Roman" w:hAnsi="Times New Roman" w:cs="Times New Roman"/>
                <w:sz w:val="24"/>
                <w:szCs w:val="24"/>
              </w:rPr>
            </w:pPr>
            <w:r w:rsidRPr="00BD54A9">
              <w:rPr>
                <w:rFonts w:ascii="Times New Roman" w:hAnsi="Times New Roman" w:cs="Times New Roman"/>
                <w:sz w:val="24"/>
                <w:szCs w:val="24"/>
              </w:rPr>
              <w:t>Ulusal Staj Programı Kariyer Kapısı</w:t>
            </w:r>
            <w:r>
              <w:rPr>
                <w:rFonts w:ascii="Times New Roman" w:hAnsi="Times New Roman" w:cs="Times New Roman"/>
                <w:sz w:val="24"/>
                <w:szCs w:val="24"/>
              </w:rPr>
              <w:t xml:space="preserve"> </w:t>
            </w:r>
            <w:hyperlink r:id="rId151" w:history="1">
              <w:r w:rsidRPr="00F528C1">
                <w:rPr>
                  <w:rStyle w:val="Kpr"/>
                  <w:rFonts w:ascii="Times New Roman" w:hAnsi="Times New Roman" w:cs="Times New Roman"/>
                  <w:sz w:val="24"/>
                  <w:szCs w:val="24"/>
                </w:rPr>
                <w:t xml:space="preserve">BİDR KANITLAR\B. Eğitim ve Öğretim\B.3. Öğrenme Kaynakları ve Akademik Destek Hizmetleri\B.3.2. Akademik Destek Hizmetleri\B.3.2.4. Ulusal Staj Programı Kariyer </w:t>
              </w:r>
              <w:proofErr w:type="gramStart"/>
              <w:r w:rsidRPr="00F528C1">
                <w:rPr>
                  <w:rStyle w:val="Kpr"/>
                  <w:rFonts w:ascii="Times New Roman" w:hAnsi="Times New Roman" w:cs="Times New Roman"/>
                  <w:sz w:val="24"/>
                  <w:szCs w:val="24"/>
                </w:rPr>
                <w:t>Kapısı.pdf</w:t>
              </w:r>
              <w:proofErr w:type="gramEnd"/>
            </w:hyperlink>
          </w:p>
          <w:p w:rsidR="006937EA" w:rsidRDefault="006937EA" w:rsidP="0006385F">
            <w:pPr>
              <w:pStyle w:val="ListeParagraf"/>
              <w:numPr>
                <w:ilvl w:val="0"/>
                <w:numId w:val="6"/>
              </w:numPr>
              <w:jc w:val="both"/>
              <w:rPr>
                <w:rFonts w:ascii="Times New Roman" w:hAnsi="Times New Roman" w:cs="Times New Roman"/>
                <w:sz w:val="24"/>
                <w:szCs w:val="24"/>
              </w:rPr>
            </w:pPr>
            <w:r w:rsidRPr="009F6E5F">
              <w:rPr>
                <w:rFonts w:ascii="Times New Roman" w:hAnsi="Times New Roman" w:cs="Times New Roman"/>
                <w:sz w:val="24"/>
                <w:szCs w:val="24"/>
              </w:rPr>
              <w:t>Cumhurbaşkanlığı Staj Seferberliği Projesi Kariyer Kapısı</w:t>
            </w:r>
            <w:r>
              <w:rPr>
                <w:rFonts w:ascii="Times New Roman" w:hAnsi="Times New Roman" w:cs="Times New Roman"/>
                <w:sz w:val="24"/>
                <w:szCs w:val="24"/>
              </w:rPr>
              <w:t xml:space="preserve"> </w:t>
            </w:r>
            <w:hyperlink r:id="rId152" w:history="1">
              <w:r w:rsidRPr="00F528C1">
                <w:rPr>
                  <w:rStyle w:val="Kpr"/>
                  <w:rFonts w:ascii="Times New Roman" w:hAnsi="Times New Roman" w:cs="Times New Roman"/>
                  <w:sz w:val="24"/>
                  <w:szCs w:val="24"/>
                </w:rPr>
                <w:t xml:space="preserve">BİDR KANITLAR\B. Eğitim ve Öğretim\B.3. Öğrenme Kaynakları ve Akademik Destek Hizmetleri\B.3.2. Akademik Destek Hizmetleri\B.3.2.5. Cumhurbaşkanlığı Staj Seferberliği Projesi </w:t>
              </w:r>
              <w:r w:rsidRPr="00F528C1">
                <w:rPr>
                  <w:rStyle w:val="Kpr"/>
                  <w:rFonts w:ascii="Times New Roman" w:hAnsi="Times New Roman" w:cs="Times New Roman"/>
                  <w:sz w:val="24"/>
                  <w:szCs w:val="24"/>
                </w:rPr>
                <w:lastRenderedPageBreak/>
                <w:t xml:space="preserve">Kariyer </w:t>
              </w:r>
              <w:proofErr w:type="gramStart"/>
              <w:r w:rsidRPr="00F528C1">
                <w:rPr>
                  <w:rStyle w:val="Kpr"/>
                  <w:rFonts w:ascii="Times New Roman" w:hAnsi="Times New Roman" w:cs="Times New Roman"/>
                  <w:sz w:val="24"/>
                  <w:szCs w:val="24"/>
                </w:rPr>
                <w:t>Kapısı.pdf</w:t>
              </w:r>
              <w:proofErr w:type="gramEnd"/>
            </w:hyperlink>
          </w:p>
          <w:p w:rsidR="006937EA" w:rsidRPr="002F41F3" w:rsidRDefault="006937EA" w:rsidP="0006385F">
            <w:pPr>
              <w:pStyle w:val="ListeParagraf"/>
              <w:numPr>
                <w:ilvl w:val="0"/>
                <w:numId w:val="6"/>
              </w:numPr>
              <w:jc w:val="both"/>
              <w:rPr>
                <w:rStyle w:val="Kpr"/>
                <w:rFonts w:ascii="Times New Roman" w:hAnsi="Times New Roman" w:cs="Times New Roman"/>
                <w:color w:val="auto"/>
                <w:sz w:val="24"/>
                <w:szCs w:val="24"/>
                <w:u w:val="none"/>
              </w:rPr>
            </w:pPr>
            <w:r w:rsidRPr="00F83518">
              <w:rPr>
                <w:rFonts w:ascii="Times New Roman" w:hAnsi="Times New Roman" w:cs="Times New Roman"/>
                <w:sz w:val="24"/>
                <w:szCs w:val="24"/>
              </w:rPr>
              <w:t>Kariyer Kapısı Stajyer İşlemleri</w:t>
            </w:r>
            <w:r>
              <w:rPr>
                <w:rFonts w:ascii="Times New Roman" w:hAnsi="Times New Roman" w:cs="Times New Roman"/>
                <w:sz w:val="24"/>
                <w:szCs w:val="24"/>
              </w:rPr>
              <w:t xml:space="preserve"> </w:t>
            </w:r>
            <w:hyperlink r:id="rId153" w:history="1">
              <w:r w:rsidRPr="00F528C1">
                <w:rPr>
                  <w:rStyle w:val="Kpr"/>
                  <w:rFonts w:ascii="Times New Roman" w:hAnsi="Times New Roman" w:cs="Times New Roman"/>
                  <w:sz w:val="24"/>
                  <w:szCs w:val="24"/>
                </w:rPr>
                <w:t xml:space="preserve">BİDR KANITLAR\B. Eğitim ve Öğretim\B.3. Öğrenme Kaynakları ve Akademik Destek Hizmetleri\B.3.2. Akademik Destek Hizmetleri\B.3.2.6. Kariyer Kapısı Stajyer </w:t>
              </w:r>
              <w:proofErr w:type="gramStart"/>
              <w:r w:rsidRPr="00F528C1">
                <w:rPr>
                  <w:rStyle w:val="Kpr"/>
                  <w:rFonts w:ascii="Times New Roman" w:hAnsi="Times New Roman" w:cs="Times New Roman"/>
                  <w:sz w:val="24"/>
                  <w:szCs w:val="24"/>
                </w:rPr>
                <w:t>İşlemleri.pdf</w:t>
              </w:r>
              <w:proofErr w:type="gramEnd"/>
            </w:hyperlink>
          </w:p>
          <w:p w:rsidR="006937EA" w:rsidRDefault="006937EA" w:rsidP="0006385F">
            <w:pPr>
              <w:pStyle w:val="ListeParagraf"/>
              <w:numPr>
                <w:ilvl w:val="0"/>
                <w:numId w:val="6"/>
              </w:numPr>
              <w:jc w:val="both"/>
              <w:rPr>
                <w:rFonts w:ascii="Times New Roman" w:hAnsi="Times New Roman" w:cs="Times New Roman"/>
                <w:sz w:val="24"/>
                <w:szCs w:val="24"/>
              </w:rPr>
            </w:pPr>
            <w:r w:rsidRPr="002F41F3">
              <w:rPr>
                <w:rFonts w:ascii="Times New Roman" w:hAnsi="Times New Roman" w:cs="Times New Roman"/>
                <w:sz w:val="24"/>
                <w:szCs w:val="24"/>
              </w:rPr>
              <w:t>Kariyer Merkezi Bilgilendirme Toplantısı</w:t>
            </w:r>
            <w:r>
              <w:rPr>
                <w:rFonts w:ascii="Times New Roman" w:hAnsi="Times New Roman" w:cs="Times New Roman"/>
                <w:sz w:val="24"/>
                <w:szCs w:val="24"/>
              </w:rPr>
              <w:t xml:space="preserve"> </w:t>
            </w:r>
            <w:hyperlink r:id="rId154" w:history="1">
              <w:r w:rsidRPr="00F528C1">
                <w:rPr>
                  <w:rStyle w:val="Kpr"/>
                  <w:rFonts w:ascii="Times New Roman" w:hAnsi="Times New Roman" w:cs="Times New Roman"/>
                  <w:sz w:val="24"/>
                  <w:szCs w:val="24"/>
                </w:rPr>
                <w:t xml:space="preserve">BİDR KANITLAR\B. Eğitim ve Öğretim\B.3. Öğrenme Kaynakları ve Akademik Destek Hizmetleri\B.3.2. Akademik Destek Hizmetleri\B.3.2.7. Kariyer Merkezi Bilgilendirme </w:t>
              </w:r>
              <w:proofErr w:type="gramStart"/>
              <w:r w:rsidRPr="00F528C1">
                <w:rPr>
                  <w:rStyle w:val="Kpr"/>
                  <w:rFonts w:ascii="Times New Roman" w:hAnsi="Times New Roman" w:cs="Times New Roman"/>
                  <w:sz w:val="24"/>
                  <w:szCs w:val="24"/>
                </w:rPr>
                <w:t>Toplantısı.pdf</w:t>
              </w:r>
              <w:proofErr w:type="gramEnd"/>
            </w:hyperlink>
          </w:p>
          <w:p w:rsidR="006937EA" w:rsidRDefault="006937EA" w:rsidP="0006385F">
            <w:pPr>
              <w:pStyle w:val="ListeParagraf"/>
              <w:numPr>
                <w:ilvl w:val="0"/>
                <w:numId w:val="6"/>
              </w:numPr>
              <w:jc w:val="both"/>
              <w:rPr>
                <w:rFonts w:ascii="Times New Roman" w:hAnsi="Times New Roman" w:cs="Times New Roman"/>
                <w:sz w:val="24"/>
                <w:szCs w:val="24"/>
              </w:rPr>
            </w:pPr>
            <w:r w:rsidRPr="00A14087">
              <w:rPr>
                <w:rFonts w:ascii="Times New Roman" w:hAnsi="Times New Roman" w:cs="Times New Roman"/>
                <w:sz w:val="24"/>
                <w:szCs w:val="24"/>
              </w:rPr>
              <w:t xml:space="preserve">Bozok Kariyer </w:t>
            </w:r>
            <w:proofErr w:type="spellStart"/>
            <w:r w:rsidRPr="00A14087">
              <w:rPr>
                <w:rFonts w:ascii="Times New Roman" w:hAnsi="Times New Roman" w:cs="Times New Roman"/>
                <w:sz w:val="24"/>
                <w:szCs w:val="24"/>
              </w:rPr>
              <w:t>Fest</w:t>
            </w:r>
            <w:proofErr w:type="spellEnd"/>
            <w:r>
              <w:rPr>
                <w:rFonts w:ascii="Times New Roman" w:hAnsi="Times New Roman" w:cs="Times New Roman"/>
                <w:sz w:val="24"/>
                <w:szCs w:val="24"/>
              </w:rPr>
              <w:t xml:space="preserve"> </w:t>
            </w:r>
            <w:hyperlink r:id="rId155" w:history="1">
              <w:r w:rsidRPr="00F528C1">
                <w:rPr>
                  <w:rStyle w:val="Kpr"/>
                  <w:rFonts w:ascii="Times New Roman" w:hAnsi="Times New Roman" w:cs="Times New Roman"/>
                  <w:sz w:val="24"/>
                  <w:szCs w:val="24"/>
                </w:rPr>
                <w:t xml:space="preserve">BİDR KANITLAR\B. Eğitim ve Öğretim\B.3. Öğrenme Kaynakları ve Akademik Destek Hizmetleri\B.3.2. Akademik Destek Hizmetleri\B.3.2.8. Bozok Kariyer </w:t>
              </w:r>
              <w:proofErr w:type="gramStart"/>
              <w:r w:rsidRPr="00F528C1">
                <w:rPr>
                  <w:rStyle w:val="Kpr"/>
                  <w:rFonts w:ascii="Times New Roman" w:hAnsi="Times New Roman" w:cs="Times New Roman"/>
                  <w:sz w:val="24"/>
                  <w:szCs w:val="24"/>
                </w:rPr>
                <w:t>Fest.pdf</w:t>
              </w:r>
              <w:proofErr w:type="gramEnd"/>
            </w:hyperlink>
          </w:p>
          <w:p w:rsidR="006937EA" w:rsidRPr="00AB0BB5" w:rsidRDefault="006937EA" w:rsidP="0006385F">
            <w:pPr>
              <w:pStyle w:val="ListeParagraf"/>
              <w:numPr>
                <w:ilvl w:val="0"/>
                <w:numId w:val="6"/>
              </w:numPr>
              <w:jc w:val="both"/>
              <w:rPr>
                <w:rFonts w:ascii="Times New Roman" w:hAnsi="Times New Roman" w:cs="Times New Roman"/>
                <w:sz w:val="24"/>
                <w:szCs w:val="24"/>
              </w:rPr>
            </w:pPr>
            <w:proofErr w:type="spellStart"/>
            <w:r w:rsidRPr="00C41155">
              <w:rPr>
                <w:rFonts w:ascii="Times New Roman" w:hAnsi="Times New Roman" w:cs="Times New Roman"/>
                <w:sz w:val="24"/>
                <w:szCs w:val="24"/>
              </w:rPr>
              <w:t>Arge</w:t>
            </w:r>
            <w:proofErr w:type="spellEnd"/>
            <w:r w:rsidRPr="00C41155">
              <w:rPr>
                <w:rFonts w:ascii="Times New Roman" w:hAnsi="Times New Roman" w:cs="Times New Roman"/>
                <w:sz w:val="24"/>
                <w:szCs w:val="24"/>
              </w:rPr>
              <w:t xml:space="preserve"> Proje Pazarı 3.lük Ödülü</w:t>
            </w:r>
            <w:r>
              <w:rPr>
                <w:rFonts w:ascii="Times New Roman" w:hAnsi="Times New Roman" w:cs="Times New Roman"/>
                <w:sz w:val="24"/>
                <w:szCs w:val="24"/>
              </w:rPr>
              <w:t xml:space="preserve"> </w:t>
            </w:r>
            <w:hyperlink r:id="rId156" w:history="1">
              <w:r w:rsidRPr="00C41155">
                <w:rPr>
                  <w:rStyle w:val="Kpr"/>
                  <w:rFonts w:ascii="Times New Roman" w:hAnsi="Times New Roman" w:cs="Times New Roman"/>
                  <w:sz w:val="24"/>
                  <w:szCs w:val="24"/>
                </w:rPr>
                <w:t xml:space="preserve">BİDR KANITLAR\B. Eğitim ve Öğretim\B.3. Öğrenme Kaynakları ve Akademik Destek Hizmetleri\B.3.2. Akademik Destek Hizmetleri\B.3.2.9. </w:t>
              </w:r>
              <w:proofErr w:type="spellStart"/>
              <w:r w:rsidRPr="00C41155">
                <w:rPr>
                  <w:rStyle w:val="Kpr"/>
                  <w:rFonts w:ascii="Times New Roman" w:hAnsi="Times New Roman" w:cs="Times New Roman"/>
                  <w:sz w:val="24"/>
                  <w:szCs w:val="24"/>
                </w:rPr>
                <w:t>Arge</w:t>
              </w:r>
              <w:proofErr w:type="spellEnd"/>
              <w:r w:rsidRPr="00C41155">
                <w:rPr>
                  <w:rStyle w:val="Kpr"/>
                  <w:rFonts w:ascii="Times New Roman" w:hAnsi="Times New Roman" w:cs="Times New Roman"/>
                  <w:sz w:val="24"/>
                  <w:szCs w:val="24"/>
                </w:rPr>
                <w:t xml:space="preserve"> Proje Pazarı 3.lük </w:t>
              </w:r>
              <w:proofErr w:type="gramStart"/>
              <w:r w:rsidRPr="00C41155">
                <w:rPr>
                  <w:rStyle w:val="Kpr"/>
                  <w:rFonts w:ascii="Times New Roman" w:hAnsi="Times New Roman" w:cs="Times New Roman"/>
                  <w:sz w:val="24"/>
                  <w:szCs w:val="24"/>
                </w:rPr>
                <w:t>Ödülü.pdf</w:t>
              </w:r>
              <w:proofErr w:type="gramEnd"/>
            </w:hyperlink>
          </w:p>
        </w:tc>
      </w:tr>
    </w:tbl>
    <w:p w:rsidR="006937EA" w:rsidRDefault="006937EA" w:rsidP="006937EA">
      <w:pPr>
        <w:rPr>
          <w:rFonts w:ascii="Times New Roman" w:hAnsi="Times New Roman" w:cs="Times New Roman"/>
          <w:sz w:val="24"/>
          <w:szCs w:val="24"/>
        </w:rPr>
      </w:pPr>
    </w:p>
    <w:p w:rsidR="006937EA" w:rsidRDefault="006937EA" w:rsidP="006937EA">
      <w:pPr>
        <w:rPr>
          <w:rFonts w:ascii="Times New Roman" w:hAnsi="Times New Roman" w:cs="Times New Roman"/>
          <w:sz w:val="24"/>
          <w:szCs w:val="24"/>
        </w:rPr>
      </w:pPr>
      <w:r w:rsidRPr="00294B62">
        <w:rPr>
          <w:rFonts w:ascii="Times New Roman" w:hAnsi="Times New Roman" w:cs="Times New Roman"/>
          <w:sz w:val="24"/>
          <w:szCs w:val="24"/>
        </w:rPr>
        <w:t>B.</w:t>
      </w:r>
      <w:proofErr w:type="gramStart"/>
      <w:r w:rsidRPr="00294B62">
        <w:rPr>
          <w:rFonts w:ascii="Times New Roman" w:hAnsi="Times New Roman" w:cs="Times New Roman"/>
          <w:sz w:val="24"/>
          <w:szCs w:val="24"/>
        </w:rPr>
        <w:t>3.3</w:t>
      </w:r>
      <w:proofErr w:type="gramEnd"/>
      <w:r w:rsidRPr="00294B62">
        <w:rPr>
          <w:rFonts w:ascii="Times New Roman" w:hAnsi="Times New Roman" w:cs="Times New Roman"/>
          <w:sz w:val="24"/>
          <w:szCs w:val="24"/>
        </w:rPr>
        <w:t>. Tesis ve altyapılar</w:t>
      </w:r>
    </w:p>
    <w:tbl>
      <w:tblPr>
        <w:tblStyle w:val="TabloKlavuzu"/>
        <w:tblW w:w="0" w:type="auto"/>
        <w:tblLook w:val="04A0" w:firstRow="1" w:lastRow="0" w:firstColumn="1" w:lastColumn="0" w:noHBand="0" w:noVBand="1"/>
      </w:tblPr>
      <w:tblGrid>
        <w:gridCol w:w="9212"/>
      </w:tblGrid>
      <w:tr w:rsidR="006937EA" w:rsidRPr="002A603A" w:rsidTr="0006385F">
        <w:tc>
          <w:tcPr>
            <w:tcW w:w="9212" w:type="dxa"/>
          </w:tcPr>
          <w:p w:rsidR="006937EA" w:rsidRDefault="006937EA" w:rsidP="0006385F">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6937EA" w:rsidTr="0006385F">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5. Düzey</w:t>
                  </w:r>
                </w:p>
              </w:tc>
            </w:tr>
            <w:tr w:rsidR="006937EA" w:rsidTr="0006385F">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6937EA" w:rsidTr="0006385F">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jc w:val="cente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vAlign w:val="center"/>
                </w:tcPr>
                <w:p w:rsidR="006937EA" w:rsidRPr="00DF1352" w:rsidRDefault="006937EA" w:rsidP="0006385F">
                  <w:pPr>
                    <w:jc w:val="center"/>
                    <w:rPr>
                      <w:rFonts w:ascii="Times New Roman" w:hAnsi="Times New Roman" w:cs="Times New Roman"/>
                      <w:b/>
                      <w:sz w:val="24"/>
                      <w:szCs w:val="24"/>
                    </w:rPr>
                  </w:pPr>
                </w:p>
              </w:tc>
              <w:tc>
                <w:tcPr>
                  <w:tcW w:w="1797" w:type="dxa"/>
                </w:tcPr>
                <w:p w:rsidR="006937EA" w:rsidRDefault="006937EA" w:rsidP="0006385F">
                  <w:pPr>
                    <w:jc w:val="center"/>
                    <w:rPr>
                      <w:rFonts w:ascii="Times New Roman" w:hAnsi="Times New Roman" w:cs="Times New Roman"/>
                      <w:sz w:val="24"/>
                      <w:szCs w:val="24"/>
                    </w:rPr>
                  </w:pPr>
                  <w:r>
                    <w:rPr>
                      <w:rFonts w:ascii="Times New Roman" w:hAnsi="Times New Roman" w:cs="Times New Roman"/>
                      <w:sz w:val="24"/>
                      <w:szCs w:val="24"/>
                    </w:rPr>
                    <w:t>+</w:t>
                  </w:r>
                </w:p>
              </w:tc>
            </w:tr>
          </w:tbl>
          <w:p w:rsidR="006937EA" w:rsidRDefault="006937EA" w:rsidP="0006385F">
            <w:pPr>
              <w:spacing w:after="200" w:line="276" w:lineRule="auto"/>
              <w:jc w:val="both"/>
              <w:rPr>
                <w:rFonts w:ascii="Times New Roman" w:hAnsi="Times New Roman" w:cs="Times New Roman"/>
                <w:sz w:val="24"/>
                <w:szCs w:val="24"/>
              </w:rPr>
            </w:pPr>
            <w:r w:rsidRPr="002A603A">
              <w:rPr>
                <w:rFonts w:ascii="Times New Roman" w:hAnsi="Times New Roman" w:cs="Times New Roman"/>
                <w:sz w:val="24"/>
                <w:szCs w:val="24"/>
              </w:rPr>
              <w:t>Açıklama:</w:t>
            </w:r>
            <w:r>
              <w:rPr>
                <w:rFonts w:ascii="Times New Roman" w:hAnsi="Times New Roman" w:cs="Times New Roman"/>
                <w:sz w:val="24"/>
                <w:szCs w:val="24"/>
              </w:rPr>
              <w:t xml:space="preserve"> Tesis ve altyapılar (yemekhane, </w:t>
            </w:r>
            <w:r w:rsidRPr="00F8296F">
              <w:rPr>
                <w:rFonts w:ascii="Times New Roman" w:hAnsi="Times New Roman" w:cs="Times New Roman"/>
                <w:sz w:val="24"/>
                <w:szCs w:val="24"/>
              </w:rPr>
              <w:t>tekno</w:t>
            </w:r>
            <w:r>
              <w:rPr>
                <w:rFonts w:ascii="Times New Roman" w:hAnsi="Times New Roman" w:cs="Times New Roman"/>
                <w:sz w:val="24"/>
                <w:szCs w:val="24"/>
              </w:rPr>
              <w:t xml:space="preserve">loji donanımlı çalışma alanları, </w:t>
            </w:r>
            <w:r w:rsidRPr="00F8296F">
              <w:rPr>
                <w:rFonts w:ascii="Times New Roman" w:hAnsi="Times New Roman" w:cs="Times New Roman"/>
                <w:sz w:val="24"/>
                <w:szCs w:val="24"/>
              </w:rPr>
              <w:t>bilişim hizmetleri, uzaktan eğitim altyapısı</w:t>
            </w:r>
            <w:r>
              <w:rPr>
                <w:rFonts w:ascii="Times New Roman" w:hAnsi="Times New Roman" w:cs="Times New Roman"/>
                <w:sz w:val="24"/>
                <w:szCs w:val="24"/>
              </w:rPr>
              <w:t>, vb.</w:t>
            </w:r>
            <w:r w:rsidRPr="00F8296F">
              <w:rPr>
                <w:rFonts w:ascii="Times New Roman" w:hAnsi="Times New Roman" w:cs="Times New Roman"/>
                <w:sz w:val="24"/>
                <w:szCs w:val="24"/>
              </w:rPr>
              <w:t>) ihtiyaca uygun nitelik ve niceliktedir, erişilebilirdir ve öğrencilerin bilgisine/kullanımına sunulmuştur. Tesis ve altyapıların kullanımı irdelenmektedir.</w:t>
            </w:r>
            <w:r>
              <w:rPr>
                <w:rFonts w:ascii="Times New Roman" w:hAnsi="Times New Roman" w:cs="Times New Roman"/>
                <w:sz w:val="24"/>
                <w:szCs w:val="24"/>
              </w:rPr>
              <w:t xml:space="preserve"> </w:t>
            </w:r>
            <w:r w:rsidR="001D7CDE">
              <w:rPr>
                <w:rFonts w:ascii="Times New Roman" w:hAnsi="Times New Roman" w:cs="Times New Roman"/>
                <w:sz w:val="24"/>
                <w:szCs w:val="24"/>
              </w:rPr>
              <w:t xml:space="preserve">2022 yılı içerisinde ebelik bölümünün eğitimin sürdürülebilmesi için ihtiyaçlarını karşılamak üzere </w:t>
            </w:r>
            <w:proofErr w:type="spellStart"/>
            <w:r w:rsidR="001D7CDE">
              <w:rPr>
                <w:rFonts w:ascii="Times New Roman" w:hAnsi="Times New Roman" w:cs="Times New Roman"/>
                <w:sz w:val="24"/>
                <w:szCs w:val="24"/>
              </w:rPr>
              <w:t>labovatuar</w:t>
            </w:r>
            <w:proofErr w:type="spellEnd"/>
            <w:r w:rsidR="001D7CDE">
              <w:rPr>
                <w:rFonts w:ascii="Times New Roman" w:hAnsi="Times New Roman" w:cs="Times New Roman"/>
                <w:sz w:val="24"/>
                <w:szCs w:val="24"/>
              </w:rPr>
              <w:t xml:space="preserve"> kurulmuştur.</w:t>
            </w:r>
          </w:p>
          <w:p w:rsidR="00770AE1" w:rsidRDefault="00770AE1" w:rsidP="0006385F">
            <w:pPr>
              <w:spacing w:after="200" w:line="276" w:lineRule="auto"/>
              <w:jc w:val="both"/>
              <w:rPr>
                <w:rFonts w:ascii="Times New Roman" w:hAnsi="Times New Roman" w:cs="Times New Roman"/>
                <w:sz w:val="24"/>
                <w:szCs w:val="24"/>
              </w:rPr>
            </w:pPr>
            <w:r>
              <w:rPr>
                <w:noProof/>
                <w:lang w:eastAsia="tr-TR"/>
              </w:rPr>
              <w:drawing>
                <wp:inline distT="0" distB="0" distL="0" distR="0" wp14:anchorId="4902B0A2" wp14:editId="073F1484">
                  <wp:extent cx="5165678" cy="2747413"/>
                  <wp:effectExtent l="0" t="0" r="0" b="0"/>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179271" cy="2754643"/>
                          </a:xfrm>
                          <a:prstGeom prst="rect">
                            <a:avLst/>
                          </a:prstGeom>
                          <a:noFill/>
                          <a:ln>
                            <a:noFill/>
                          </a:ln>
                          <a:effectLst/>
                          <a:extLst/>
                        </pic:spPr>
                      </pic:pic>
                    </a:graphicData>
                  </a:graphic>
                </wp:inline>
              </w:drawing>
            </w:r>
          </w:p>
          <w:p w:rsidR="003218B0" w:rsidRDefault="003218B0" w:rsidP="0006385F">
            <w:pPr>
              <w:spacing w:after="200" w:line="276" w:lineRule="auto"/>
              <w:jc w:val="both"/>
              <w:rPr>
                <w:rFonts w:ascii="Times New Roman" w:hAnsi="Times New Roman" w:cs="Times New Roman"/>
                <w:b/>
                <w:sz w:val="24"/>
                <w:szCs w:val="24"/>
              </w:rPr>
            </w:pPr>
          </w:p>
          <w:p w:rsidR="003218B0" w:rsidRDefault="003218B0" w:rsidP="0006385F">
            <w:pPr>
              <w:spacing w:after="200" w:line="276" w:lineRule="auto"/>
              <w:jc w:val="both"/>
              <w:rPr>
                <w:rFonts w:ascii="Times New Roman" w:hAnsi="Times New Roman" w:cs="Times New Roman"/>
                <w:b/>
                <w:sz w:val="24"/>
                <w:szCs w:val="24"/>
              </w:rPr>
            </w:pPr>
          </w:p>
          <w:p w:rsidR="006937EA" w:rsidRDefault="006937EA" w:rsidP="0006385F">
            <w:pPr>
              <w:spacing w:after="200" w:line="276" w:lineRule="auto"/>
              <w:jc w:val="both"/>
              <w:rPr>
                <w:rFonts w:ascii="Times New Roman" w:hAnsi="Times New Roman" w:cs="Times New Roman"/>
                <w:b/>
                <w:sz w:val="24"/>
                <w:szCs w:val="24"/>
              </w:rPr>
            </w:pPr>
            <w:r w:rsidRPr="006A3C4A">
              <w:rPr>
                <w:rFonts w:ascii="Times New Roman" w:hAnsi="Times New Roman" w:cs="Times New Roman"/>
                <w:b/>
                <w:sz w:val="24"/>
                <w:szCs w:val="24"/>
              </w:rPr>
              <w:lastRenderedPageBreak/>
              <w:t xml:space="preserve">Kanıtlar: </w:t>
            </w:r>
          </w:p>
          <w:p w:rsidR="006937EA" w:rsidRDefault="006937EA" w:rsidP="0006385F">
            <w:pPr>
              <w:pStyle w:val="ListeParagraf"/>
              <w:numPr>
                <w:ilvl w:val="0"/>
                <w:numId w:val="10"/>
              </w:numPr>
              <w:jc w:val="both"/>
              <w:rPr>
                <w:rFonts w:ascii="Times New Roman" w:hAnsi="Times New Roman" w:cs="Times New Roman"/>
                <w:sz w:val="24"/>
                <w:szCs w:val="24"/>
              </w:rPr>
            </w:pPr>
            <w:r w:rsidRPr="00D13258">
              <w:rPr>
                <w:rFonts w:ascii="Times New Roman" w:hAnsi="Times New Roman" w:cs="Times New Roman"/>
                <w:sz w:val="24"/>
                <w:szCs w:val="24"/>
              </w:rPr>
              <w:t xml:space="preserve">Yemekhane </w:t>
            </w:r>
            <w:hyperlink r:id="rId158" w:history="1">
              <w:r w:rsidRPr="00D13258">
                <w:rPr>
                  <w:rStyle w:val="Kpr"/>
                  <w:rFonts w:ascii="Times New Roman" w:hAnsi="Times New Roman" w:cs="Times New Roman"/>
                  <w:sz w:val="24"/>
                  <w:szCs w:val="24"/>
                </w:rPr>
                <w:t xml:space="preserve">BİDR KANITLAR\B. Eğitim ve Öğretim\B.3. Öğrenme Kaynakları ve Akademik Destek Hizmetleri\B.3.3. Tesis ve Altyapılar\B.3.3.1. </w:t>
              </w:r>
              <w:proofErr w:type="gramStart"/>
              <w:r w:rsidRPr="00D13258">
                <w:rPr>
                  <w:rStyle w:val="Kpr"/>
                  <w:rFonts w:ascii="Times New Roman" w:hAnsi="Times New Roman" w:cs="Times New Roman"/>
                  <w:sz w:val="24"/>
                  <w:szCs w:val="24"/>
                </w:rPr>
                <w:t>Yemekhane.pdf</w:t>
              </w:r>
              <w:proofErr w:type="gramEnd"/>
            </w:hyperlink>
          </w:p>
          <w:p w:rsidR="006937EA" w:rsidRDefault="006937EA" w:rsidP="0006385F">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Sağlık Bilimleri Fakültesi Onarım İşleri </w:t>
            </w:r>
            <w:hyperlink r:id="rId159" w:history="1">
              <w:r w:rsidRPr="00686A14">
                <w:rPr>
                  <w:rStyle w:val="Kpr"/>
                  <w:rFonts w:ascii="Times New Roman" w:hAnsi="Times New Roman" w:cs="Times New Roman"/>
                  <w:sz w:val="24"/>
                  <w:szCs w:val="24"/>
                </w:rPr>
                <w:t xml:space="preserve">BİDR KANITLAR\B. Eğitim ve Öğretim\B.3. Öğrenme Kaynakları ve Akademik Destek Hizmetleri\B.3.3. Tesis ve Altyapılar\B.3.3.2. SBF Onarım </w:t>
              </w:r>
              <w:proofErr w:type="gramStart"/>
              <w:r w:rsidRPr="00686A14">
                <w:rPr>
                  <w:rStyle w:val="Kpr"/>
                  <w:rFonts w:ascii="Times New Roman" w:hAnsi="Times New Roman" w:cs="Times New Roman"/>
                  <w:sz w:val="24"/>
                  <w:szCs w:val="24"/>
                </w:rPr>
                <w:t>İşleri.pdf</w:t>
              </w:r>
              <w:proofErr w:type="gramEnd"/>
            </w:hyperlink>
          </w:p>
          <w:p w:rsidR="006937EA" w:rsidRPr="00B7271E" w:rsidRDefault="006937EA" w:rsidP="0006385F">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Stratejik Plan </w:t>
            </w:r>
            <w:hyperlink r:id="rId160" w:history="1">
              <w:r w:rsidRPr="00E12273">
                <w:rPr>
                  <w:rStyle w:val="Kpr"/>
                  <w:rFonts w:ascii="Times New Roman" w:hAnsi="Times New Roman" w:cs="Times New Roman"/>
                  <w:sz w:val="24"/>
                  <w:szCs w:val="24"/>
                </w:rPr>
                <w:t xml:space="preserve">BİDR KANITLAR\B. Eğitim ve Öğretim\B.3. Öğrenme Kaynakları ve Akademik Destek Hizmetleri\B.3.3. Tesis ve Altyapılar\B.3.3.3. Stratejik </w:t>
              </w:r>
              <w:proofErr w:type="gramStart"/>
              <w:r w:rsidRPr="00E12273">
                <w:rPr>
                  <w:rStyle w:val="Kpr"/>
                  <w:rFonts w:ascii="Times New Roman" w:hAnsi="Times New Roman" w:cs="Times New Roman"/>
                  <w:sz w:val="24"/>
                  <w:szCs w:val="24"/>
                </w:rPr>
                <w:t>Plan.pdf</w:t>
              </w:r>
              <w:proofErr w:type="gramEnd"/>
            </w:hyperlink>
          </w:p>
        </w:tc>
      </w:tr>
    </w:tbl>
    <w:p w:rsidR="006937EA" w:rsidRDefault="006937EA" w:rsidP="006937EA">
      <w:pPr>
        <w:rPr>
          <w:rFonts w:ascii="Times New Roman" w:hAnsi="Times New Roman" w:cs="Times New Roman"/>
          <w:sz w:val="24"/>
          <w:szCs w:val="24"/>
        </w:rPr>
      </w:pPr>
    </w:p>
    <w:p w:rsidR="006937EA" w:rsidRDefault="006937EA" w:rsidP="006937EA">
      <w:pPr>
        <w:rPr>
          <w:rFonts w:ascii="Times New Roman" w:hAnsi="Times New Roman" w:cs="Times New Roman"/>
          <w:sz w:val="24"/>
          <w:szCs w:val="24"/>
        </w:rPr>
      </w:pPr>
      <w:r w:rsidRPr="00294B62">
        <w:rPr>
          <w:rFonts w:ascii="Times New Roman" w:hAnsi="Times New Roman" w:cs="Times New Roman"/>
          <w:sz w:val="24"/>
          <w:szCs w:val="24"/>
        </w:rPr>
        <w:t>B.</w:t>
      </w:r>
      <w:proofErr w:type="gramStart"/>
      <w:r w:rsidRPr="00294B62">
        <w:rPr>
          <w:rFonts w:ascii="Times New Roman" w:hAnsi="Times New Roman" w:cs="Times New Roman"/>
          <w:sz w:val="24"/>
          <w:szCs w:val="24"/>
        </w:rPr>
        <w:t>3.4</w:t>
      </w:r>
      <w:proofErr w:type="gramEnd"/>
      <w:r w:rsidRPr="00294B62">
        <w:rPr>
          <w:rFonts w:ascii="Times New Roman" w:hAnsi="Times New Roman" w:cs="Times New Roman"/>
          <w:sz w:val="24"/>
          <w:szCs w:val="24"/>
        </w:rPr>
        <w:t>. Dezavantajlı gruplar</w:t>
      </w:r>
    </w:p>
    <w:tbl>
      <w:tblPr>
        <w:tblStyle w:val="TabloKlavuzu"/>
        <w:tblW w:w="0" w:type="auto"/>
        <w:tblLook w:val="04A0" w:firstRow="1" w:lastRow="0" w:firstColumn="1" w:lastColumn="0" w:noHBand="0" w:noVBand="1"/>
      </w:tblPr>
      <w:tblGrid>
        <w:gridCol w:w="9212"/>
      </w:tblGrid>
      <w:tr w:rsidR="006937EA" w:rsidRPr="002A603A" w:rsidTr="0006385F">
        <w:tc>
          <w:tcPr>
            <w:tcW w:w="9212" w:type="dxa"/>
          </w:tcPr>
          <w:p w:rsidR="006937EA" w:rsidRDefault="006937EA" w:rsidP="0006385F">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6937EA" w:rsidTr="0006385F">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5. Düzey</w:t>
                  </w:r>
                </w:p>
              </w:tc>
            </w:tr>
            <w:tr w:rsidR="006937EA" w:rsidTr="0006385F">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6937EA" w:rsidTr="0006385F">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vAlign w:val="center"/>
                </w:tcPr>
                <w:p w:rsidR="006937EA" w:rsidRPr="00DF1352" w:rsidRDefault="006937EA" w:rsidP="0006385F">
                  <w:pPr>
                    <w:jc w:val="center"/>
                    <w:rPr>
                      <w:rFonts w:ascii="Times New Roman" w:hAnsi="Times New Roman" w:cs="Times New Roman"/>
                      <w:b/>
                      <w:sz w:val="24"/>
                      <w:szCs w:val="24"/>
                    </w:rPr>
                  </w:pPr>
                </w:p>
              </w:tc>
              <w:tc>
                <w:tcPr>
                  <w:tcW w:w="1797" w:type="dxa"/>
                </w:tcPr>
                <w:p w:rsidR="006937EA" w:rsidRDefault="006937EA" w:rsidP="0006385F">
                  <w:pPr>
                    <w:jc w:val="center"/>
                    <w:rPr>
                      <w:rFonts w:ascii="Times New Roman" w:hAnsi="Times New Roman" w:cs="Times New Roman"/>
                      <w:sz w:val="24"/>
                      <w:szCs w:val="24"/>
                    </w:rPr>
                  </w:pPr>
                  <w:r>
                    <w:rPr>
                      <w:rFonts w:ascii="Times New Roman" w:hAnsi="Times New Roman" w:cs="Times New Roman"/>
                      <w:sz w:val="24"/>
                      <w:szCs w:val="24"/>
                    </w:rPr>
                    <w:t>+</w:t>
                  </w:r>
                </w:p>
              </w:tc>
            </w:tr>
          </w:tbl>
          <w:p w:rsidR="006937EA" w:rsidRDefault="006937EA" w:rsidP="0006385F">
            <w:pPr>
              <w:spacing w:after="200" w:line="276" w:lineRule="auto"/>
              <w:jc w:val="both"/>
              <w:rPr>
                <w:rFonts w:ascii="Times New Roman" w:hAnsi="Times New Roman" w:cs="Times New Roman"/>
                <w:sz w:val="24"/>
                <w:szCs w:val="24"/>
              </w:rPr>
            </w:pPr>
            <w:r w:rsidRPr="002A603A">
              <w:rPr>
                <w:rFonts w:ascii="Times New Roman" w:hAnsi="Times New Roman" w:cs="Times New Roman"/>
                <w:sz w:val="24"/>
                <w:szCs w:val="24"/>
              </w:rPr>
              <w:t>Açıklama:</w:t>
            </w:r>
            <w:r>
              <w:rPr>
                <w:rFonts w:ascii="Times New Roman" w:hAnsi="Times New Roman" w:cs="Times New Roman"/>
                <w:sz w:val="24"/>
                <w:szCs w:val="24"/>
              </w:rPr>
              <w:t xml:space="preserve"> </w:t>
            </w:r>
            <w:r w:rsidRPr="005E5885">
              <w:rPr>
                <w:rFonts w:ascii="Times New Roman" w:hAnsi="Times New Roman" w:cs="Times New Roman"/>
                <w:sz w:val="24"/>
                <w:szCs w:val="24"/>
              </w:rPr>
              <w:t>Dezavantajlı, kırılgan ve az temsil edilen grupların (engelli, yoksul, azınlık, göçmen</w:t>
            </w:r>
            <w:r>
              <w:rPr>
                <w:rFonts w:ascii="Times New Roman" w:hAnsi="Times New Roman" w:cs="Times New Roman"/>
                <w:sz w:val="24"/>
                <w:szCs w:val="24"/>
              </w:rPr>
              <w:t>,</w:t>
            </w:r>
            <w:r w:rsidRPr="005E5885">
              <w:rPr>
                <w:rFonts w:ascii="Times New Roman" w:hAnsi="Times New Roman" w:cs="Times New Roman"/>
                <w:sz w:val="24"/>
                <w:szCs w:val="24"/>
              </w:rPr>
              <w:t xml:space="preserve"> vb.) eğitim olanaklarına erişimi eşitlik, hakkaniyet, çeşitlilik ve kapsayıcılık gözetilerek sağlanma</w:t>
            </w:r>
            <w:r>
              <w:rPr>
                <w:rFonts w:ascii="Times New Roman" w:hAnsi="Times New Roman" w:cs="Times New Roman"/>
                <w:sz w:val="24"/>
                <w:szCs w:val="24"/>
              </w:rPr>
              <w:t>ktadır. Uzaktan eğitim alt</w:t>
            </w:r>
            <w:r w:rsidRPr="005E5885">
              <w:rPr>
                <w:rFonts w:ascii="Times New Roman" w:hAnsi="Times New Roman" w:cs="Times New Roman"/>
                <w:sz w:val="24"/>
                <w:szCs w:val="24"/>
              </w:rPr>
              <w:t xml:space="preserve">yapısı bu grupların ihtiyacı dikkate alınarak oluşturulmuştur. </w:t>
            </w:r>
            <w:r>
              <w:rPr>
                <w:rFonts w:ascii="Times New Roman" w:hAnsi="Times New Roman" w:cs="Times New Roman"/>
                <w:sz w:val="24"/>
                <w:szCs w:val="24"/>
              </w:rPr>
              <w:t>Fakülte yerleşkesin</w:t>
            </w:r>
            <w:r w:rsidRPr="005E5885">
              <w:rPr>
                <w:rFonts w:ascii="Times New Roman" w:hAnsi="Times New Roman" w:cs="Times New Roman"/>
                <w:sz w:val="24"/>
                <w:szCs w:val="24"/>
              </w:rPr>
              <w:t xml:space="preserve">de ihtiyaçlar doğrultusunda </w:t>
            </w:r>
            <w:r>
              <w:rPr>
                <w:rFonts w:ascii="Times New Roman" w:hAnsi="Times New Roman" w:cs="Times New Roman"/>
                <w:sz w:val="24"/>
                <w:szCs w:val="24"/>
              </w:rPr>
              <w:t>dezavantajlı gruplarla</w:t>
            </w:r>
            <w:r w:rsidRPr="005E5885">
              <w:rPr>
                <w:rFonts w:ascii="Times New Roman" w:hAnsi="Times New Roman" w:cs="Times New Roman"/>
                <w:sz w:val="24"/>
                <w:szCs w:val="24"/>
              </w:rPr>
              <w:t xml:space="preserve"> </w:t>
            </w:r>
            <w:r>
              <w:rPr>
                <w:rFonts w:ascii="Times New Roman" w:hAnsi="Times New Roman" w:cs="Times New Roman"/>
                <w:sz w:val="24"/>
                <w:szCs w:val="24"/>
              </w:rPr>
              <w:t>ilgili uygulamalar</w:t>
            </w:r>
            <w:r w:rsidRPr="005E5885">
              <w:rPr>
                <w:rFonts w:ascii="Times New Roman" w:hAnsi="Times New Roman" w:cs="Times New Roman"/>
                <w:sz w:val="24"/>
                <w:szCs w:val="24"/>
              </w:rPr>
              <w:t xml:space="preserve"> bulunmaktadır. Bu grupların eğitim olanaklarına erişimi izlenmekte ve geri bildirimleri doğrultusunda iyileştirilmektedir.</w:t>
            </w:r>
          </w:p>
          <w:p w:rsidR="006937EA" w:rsidRDefault="006937EA" w:rsidP="0006385F">
            <w:pPr>
              <w:spacing w:after="200" w:line="276" w:lineRule="auto"/>
              <w:jc w:val="both"/>
              <w:rPr>
                <w:rFonts w:ascii="Times New Roman" w:hAnsi="Times New Roman" w:cs="Times New Roman"/>
                <w:b/>
                <w:sz w:val="24"/>
                <w:szCs w:val="24"/>
              </w:rPr>
            </w:pPr>
            <w:r w:rsidRPr="004D4D5E">
              <w:rPr>
                <w:rFonts w:ascii="Times New Roman" w:hAnsi="Times New Roman" w:cs="Times New Roman"/>
                <w:b/>
                <w:sz w:val="24"/>
                <w:szCs w:val="24"/>
              </w:rPr>
              <w:t xml:space="preserve">Kanıtlar: </w:t>
            </w:r>
          </w:p>
          <w:p w:rsidR="006937EA" w:rsidRDefault="006937EA" w:rsidP="0006385F">
            <w:pPr>
              <w:pStyle w:val="ListeParagraf"/>
              <w:numPr>
                <w:ilvl w:val="0"/>
                <w:numId w:val="11"/>
              </w:numPr>
              <w:jc w:val="both"/>
              <w:rPr>
                <w:rFonts w:ascii="Times New Roman" w:hAnsi="Times New Roman" w:cs="Times New Roman"/>
                <w:sz w:val="24"/>
                <w:szCs w:val="24"/>
              </w:rPr>
            </w:pPr>
            <w:r w:rsidRPr="00F00B8D">
              <w:rPr>
                <w:rFonts w:ascii="Times New Roman" w:hAnsi="Times New Roman" w:cs="Times New Roman"/>
                <w:sz w:val="24"/>
                <w:szCs w:val="24"/>
              </w:rPr>
              <w:t xml:space="preserve">Eğitimde Erişilebilirlik </w:t>
            </w:r>
            <w:hyperlink r:id="rId161" w:history="1">
              <w:r w:rsidRPr="00F00B8D">
                <w:rPr>
                  <w:rStyle w:val="Kpr"/>
                  <w:rFonts w:ascii="Times New Roman" w:hAnsi="Times New Roman" w:cs="Times New Roman"/>
                  <w:sz w:val="24"/>
                  <w:szCs w:val="24"/>
                </w:rPr>
                <w:t xml:space="preserve">BİDR KANITLAR\B. Eğitim ve Öğretim\B.3. Öğrenme Kaynakları ve Akademik Destek Hizmetleri\B.3.4 Dezavantajlı Gruplar\B.3.4.1. Eğitimde </w:t>
              </w:r>
              <w:proofErr w:type="gramStart"/>
              <w:r w:rsidRPr="00F00B8D">
                <w:rPr>
                  <w:rStyle w:val="Kpr"/>
                  <w:rFonts w:ascii="Times New Roman" w:hAnsi="Times New Roman" w:cs="Times New Roman"/>
                  <w:sz w:val="24"/>
                  <w:szCs w:val="24"/>
                </w:rPr>
                <w:t>Erişebilirlik.pdf</w:t>
              </w:r>
              <w:proofErr w:type="gramEnd"/>
            </w:hyperlink>
          </w:p>
          <w:p w:rsidR="006937EA" w:rsidRPr="001D062A" w:rsidRDefault="006937EA" w:rsidP="0006385F">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Mekanda Erişim Turuncu Bayrak </w:t>
            </w:r>
            <w:hyperlink r:id="rId162" w:history="1">
              <w:r w:rsidRPr="00B625CA">
                <w:rPr>
                  <w:rStyle w:val="Kpr"/>
                  <w:rFonts w:ascii="Times New Roman" w:hAnsi="Times New Roman" w:cs="Times New Roman"/>
                  <w:sz w:val="24"/>
                  <w:szCs w:val="24"/>
                </w:rPr>
                <w:t xml:space="preserve">BİDR KANITLAR\B. Eğitim ve Öğretim\B.3. Öğrenme Kaynakları ve Akademik Destek Hizmetleri\B.3.4 Dezavantajlı Gruplar\B.3.4.2. Mekanda Erişim Turuncu </w:t>
              </w:r>
              <w:proofErr w:type="gramStart"/>
              <w:r w:rsidRPr="00B625CA">
                <w:rPr>
                  <w:rStyle w:val="Kpr"/>
                  <w:rFonts w:ascii="Times New Roman" w:hAnsi="Times New Roman" w:cs="Times New Roman"/>
                  <w:sz w:val="24"/>
                  <w:szCs w:val="24"/>
                </w:rPr>
                <w:t>Bayrak.pdf</w:t>
              </w:r>
              <w:proofErr w:type="gramEnd"/>
            </w:hyperlink>
          </w:p>
        </w:tc>
      </w:tr>
    </w:tbl>
    <w:p w:rsidR="006937EA" w:rsidRDefault="006937EA" w:rsidP="006937EA">
      <w:pPr>
        <w:rPr>
          <w:rFonts w:ascii="Times New Roman" w:hAnsi="Times New Roman" w:cs="Times New Roman"/>
          <w:sz w:val="24"/>
          <w:szCs w:val="24"/>
        </w:rPr>
      </w:pPr>
    </w:p>
    <w:p w:rsidR="006937EA" w:rsidRDefault="006937EA" w:rsidP="006937EA">
      <w:pPr>
        <w:rPr>
          <w:rFonts w:ascii="Times New Roman" w:hAnsi="Times New Roman" w:cs="Times New Roman"/>
          <w:sz w:val="24"/>
          <w:szCs w:val="24"/>
        </w:rPr>
      </w:pPr>
      <w:r w:rsidRPr="00294B62">
        <w:rPr>
          <w:rFonts w:ascii="Times New Roman" w:hAnsi="Times New Roman" w:cs="Times New Roman"/>
          <w:sz w:val="24"/>
          <w:szCs w:val="24"/>
        </w:rPr>
        <w:t>B.</w:t>
      </w:r>
      <w:proofErr w:type="gramStart"/>
      <w:r w:rsidRPr="00294B62">
        <w:rPr>
          <w:rFonts w:ascii="Times New Roman" w:hAnsi="Times New Roman" w:cs="Times New Roman"/>
          <w:sz w:val="24"/>
          <w:szCs w:val="24"/>
        </w:rPr>
        <w:t>3.5</w:t>
      </w:r>
      <w:proofErr w:type="gramEnd"/>
      <w:r w:rsidRPr="00294B62">
        <w:rPr>
          <w:rFonts w:ascii="Times New Roman" w:hAnsi="Times New Roman" w:cs="Times New Roman"/>
          <w:sz w:val="24"/>
          <w:szCs w:val="24"/>
        </w:rPr>
        <w:t>. Sosyal, kültürel, sportif faaliyetler</w:t>
      </w:r>
    </w:p>
    <w:tbl>
      <w:tblPr>
        <w:tblStyle w:val="TabloKlavuzu"/>
        <w:tblW w:w="0" w:type="auto"/>
        <w:tblLook w:val="04A0" w:firstRow="1" w:lastRow="0" w:firstColumn="1" w:lastColumn="0" w:noHBand="0" w:noVBand="1"/>
      </w:tblPr>
      <w:tblGrid>
        <w:gridCol w:w="9212"/>
      </w:tblGrid>
      <w:tr w:rsidR="006937EA" w:rsidRPr="002A603A" w:rsidTr="0006385F">
        <w:tc>
          <w:tcPr>
            <w:tcW w:w="9212" w:type="dxa"/>
          </w:tcPr>
          <w:p w:rsidR="006937EA" w:rsidRDefault="006937EA" w:rsidP="0006385F">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6937EA" w:rsidTr="0006385F">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5. Düzey</w:t>
                  </w:r>
                </w:p>
              </w:tc>
            </w:tr>
            <w:tr w:rsidR="006937EA" w:rsidTr="0006385F">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6937EA" w:rsidTr="0006385F">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vAlign w:val="center"/>
                </w:tcPr>
                <w:p w:rsidR="006937EA" w:rsidRPr="00DF1352" w:rsidRDefault="006937EA" w:rsidP="0006385F">
                  <w:pPr>
                    <w:jc w:val="center"/>
                    <w:rPr>
                      <w:rFonts w:ascii="Times New Roman" w:hAnsi="Times New Roman" w:cs="Times New Roman"/>
                      <w:b/>
                      <w:sz w:val="24"/>
                      <w:szCs w:val="24"/>
                    </w:rPr>
                  </w:pPr>
                </w:p>
              </w:tc>
              <w:tc>
                <w:tcPr>
                  <w:tcW w:w="1797" w:type="dxa"/>
                </w:tcPr>
                <w:p w:rsidR="006937EA" w:rsidRDefault="006937EA" w:rsidP="0006385F">
                  <w:pPr>
                    <w:jc w:val="center"/>
                    <w:rPr>
                      <w:rFonts w:ascii="Times New Roman" w:hAnsi="Times New Roman" w:cs="Times New Roman"/>
                      <w:sz w:val="24"/>
                      <w:szCs w:val="24"/>
                    </w:rPr>
                  </w:pPr>
                  <w:r>
                    <w:rPr>
                      <w:rFonts w:ascii="Times New Roman" w:hAnsi="Times New Roman" w:cs="Times New Roman"/>
                      <w:sz w:val="24"/>
                      <w:szCs w:val="24"/>
                    </w:rPr>
                    <w:t>+</w:t>
                  </w:r>
                </w:p>
              </w:tc>
            </w:tr>
          </w:tbl>
          <w:p w:rsidR="006937EA" w:rsidRDefault="006937EA" w:rsidP="0006385F">
            <w:pPr>
              <w:jc w:val="both"/>
              <w:rPr>
                <w:rFonts w:ascii="Times New Roman" w:hAnsi="Times New Roman" w:cs="Times New Roman"/>
                <w:sz w:val="24"/>
                <w:szCs w:val="24"/>
              </w:rPr>
            </w:pPr>
            <w:r w:rsidRPr="002A603A">
              <w:rPr>
                <w:rFonts w:ascii="Times New Roman" w:hAnsi="Times New Roman" w:cs="Times New Roman"/>
                <w:sz w:val="24"/>
                <w:szCs w:val="24"/>
              </w:rPr>
              <w:t>Açıklama:</w:t>
            </w:r>
            <w:r>
              <w:rPr>
                <w:rFonts w:ascii="Times New Roman" w:hAnsi="Times New Roman" w:cs="Times New Roman"/>
                <w:sz w:val="24"/>
                <w:szCs w:val="24"/>
              </w:rPr>
              <w:t xml:space="preserve"> </w:t>
            </w:r>
            <w:r w:rsidRPr="009E69F0">
              <w:rPr>
                <w:rFonts w:ascii="Times New Roman" w:hAnsi="Times New Roman" w:cs="Times New Roman"/>
                <w:sz w:val="24"/>
                <w:szCs w:val="24"/>
              </w:rPr>
              <w:t>Öğrenci toplulukları ve bu toplulukların etkinlikleri, sosyal, kültürel ve sportif faaliyetlerine yönelik mekân, bütçe ve rehberlik desteği vardır.</w:t>
            </w:r>
            <w:r>
              <w:rPr>
                <w:rFonts w:ascii="Times New Roman" w:hAnsi="Times New Roman" w:cs="Times New Roman"/>
                <w:sz w:val="24"/>
                <w:szCs w:val="24"/>
              </w:rPr>
              <w:t xml:space="preserve"> </w:t>
            </w:r>
            <w:r w:rsidRPr="009E69F0">
              <w:rPr>
                <w:rFonts w:ascii="Times New Roman" w:hAnsi="Times New Roman" w:cs="Times New Roman"/>
                <w:sz w:val="24"/>
                <w:szCs w:val="24"/>
              </w:rPr>
              <w:t>Ayrıca sosyal, kültürel, sportif faaliyetleri yürüten ve yöneten idari örgütlenme mevcuttur. Gerçekleştirilen faaliyetler izlenmekte, ihtiyaçlar doğrultusunda iyileştirilmektedir.</w:t>
            </w:r>
          </w:p>
          <w:p w:rsidR="006937EA" w:rsidRDefault="006937EA" w:rsidP="0006385F">
            <w:pPr>
              <w:jc w:val="both"/>
              <w:rPr>
                <w:rFonts w:ascii="Times New Roman" w:hAnsi="Times New Roman" w:cs="Times New Roman"/>
                <w:sz w:val="24"/>
                <w:szCs w:val="24"/>
              </w:rPr>
            </w:pPr>
          </w:p>
          <w:p w:rsidR="006937EA" w:rsidRDefault="006937EA" w:rsidP="0006385F">
            <w:pPr>
              <w:jc w:val="both"/>
              <w:rPr>
                <w:rFonts w:ascii="Times New Roman" w:hAnsi="Times New Roman" w:cs="Times New Roman"/>
                <w:b/>
                <w:sz w:val="24"/>
                <w:szCs w:val="24"/>
              </w:rPr>
            </w:pPr>
            <w:r w:rsidRPr="009E69F0">
              <w:rPr>
                <w:rFonts w:ascii="Times New Roman" w:hAnsi="Times New Roman" w:cs="Times New Roman"/>
                <w:b/>
                <w:sz w:val="24"/>
                <w:szCs w:val="24"/>
              </w:rPr>
              <w:t xml:space="preserve">Kanıtlar: </w:t>
            </w:r>
          </w:p>
          <w:p w:rsidR="006937EA" w:rsidRDefault="006937EA" w:rsidP="0006385F">
            <w:pPr>
              <w:jc w:val="both"/>
              <w:rPr>
                <w:rFonts w:ascii="Times New Roman" w:hAnsi="Times New Roman" w:cs="Times New Roman"/>
                <w:b/>
                <w:sz w:val="24"/>
                <w:szCs w:val="24"/>
              </w:rPr>
            </w:pPr>
          </w:p>
          <w:p w:rsidR="006937EA" w:rsidRDefault="006937EA" w:rsidP="0006385F">
            <w:pPr>
              <w:pStyle w:val="ListeParagraf"/>
              <w:numPr>
                <w:ilvl w:val="0"/>
                <w:numId w:val="8"/>
              </w:numPr>
              <w:jc w:val="both"/>
              <w:rPr>
                <w:rFonts w:ascii="Times New Roman" w:hAnsi="Times New Roman" w:cs="Times New Roman"/>
                <w:sz w:val="24"/>
                <w:szCs w:val="24"/>
              </w:rPr>
            </w:pPr>
            <w:r w:rsidRPr="003E0896">
              <w:rPr>
                <w:rFonts w:ascii="Times New Roman" w:hAnsi="Times New Roman" w:cs="Times New Roman"/>
                <w:sz w:val="24"/>
                <w:szCs w:val="24"/>
              </w:rPr>
              <w:t>Çocuk ve Yaşam Öğrenci Topluluğu-Dünya Çocuk Hakları Günü</w:t>
            </w:r>
            <w:r>
              <w:rPr>
                <w:rFonts w:ascii="Times New Roman" w:hAnsi="Times New Roman" w:cs="Times New Roman"/>
                <w:sz w:val="24"/>
                <w:szCs w:val="24"/>
              </w:rPr>
              <w:t xml:space="preserve"> </w:t>
            </w:r>
            <w:hyperlink r:id="rId163" w:history="1">
              <w:r w:rsidRPr="001A7988">
                <w:rPr>
                  <w:rStyle w:val="Kpr"/>
                  <w:rFonts w:ascii="Times New Roman" w:hAnsi="Times New Roman" w:cs="Times New Roman"/>
                  <w:sz w:val="24"/>
                  <w:szCs w:val="24"/>
                </w:rPr>
                <w:t xml:space="preserve">BİDR KANITLAR\B. Eğitim ve Öğretim\B.3. Öğrenme Kaynakları ve Akademik Destek Hizmetleri\B.3.5. Sosyal, Kültürel ve Sportif Faaliyetler\B.3.5.1. Çocuk ve Yaşam Öğrenci Topluluğu-Dünya Çocuk Hakları </w:t>
              </w:r>
              <w:proofErr w:type="gramStart"/>
              <w:r w:rsidRPr="001A7988">
                <w:rPr>
                  <w:rStyle w:val="Kpr"/>
                  <w:rFonts w:ascii="Times New Roman" w:hAnsi="Times New Roman" w:cs="Times New Roman"/>
                  <w:sz w:val="24"/>
                  <w:szCs w:val="24"/>
                </w:rPr>
                <w:t>Günü.pdf</w:t>
              </w:r>
              <w:proofErr w:type="gramEnd"/>
            </w:hyperlink>
          </w:p>
          <w:p w:rsidR="006937EA" w:rsidRDefault="006937EA" w:rsidP="0006385F">
            <w:pPr>
              <w:pStyle w:val="ListeParagraf"/>
              <w:numPr>
                <w:ilvl w:val="0"/>
                <w:numId w:val="8"/>
              </w:numPr>
              <w:jc w:val="both"/>
              <w:rPr>
                <w:rFonts w:ascii="Times New Roman" w:hAnsi="Times New Roman" w:cs="Times New Roman"/>
                <w:sz w:val="24"/>
                <w:szCs w:val="24"/>
              </w:rPr>
            </w:pPr>
            <w:r w:rsidRPr="00377B5A">
              <w:rPr>
                <w:rFonts w:ascii="Times New Roman" w:hAnsi="Times New Roman" w:cs="Times New Roman"/>
                <w:sz w:val="24"/>
                <w:szCs w:val="24"/>
              </w:rPr>
              <w:t>Spor Şenlikleri-Voleybol</w:t>
            </w:r>
            <w:r>
              <w:rPr>
                <w:rFonts w:ascii="Times New Roman" w:hAnsi="Times New Roman" w:cs="Times New Roman"/>
                <w:sz w:val="24"/>
                <w:szCs w:val="24"/>
              </w:rPr>
              <w:t xml:space="preserve"> </w:t>
            </w:r>
            <w:hyperlink r:id="rId164" w:history="1">
              <w:r w:rsidRPr="001A7988">
                <w:rPr>
                  <w:rStyle w:val="Kpr"/>
                  <w:rFonts w:ascii="Times New Roman" w:hAnsi="Times New Roman" w:cs="Times New Roman"/>
                  <w:sz w:val="24"/>
                  <w:szCs w:val="24"/>
                </w:rPr>
                <w:t>BİDR KANITLAR\B. Eğitim ve Öğretim\B.3. Öğrenme Kaynakları ve Akademik Destek Hizmetleri\B.3.5. Sosyal, Kültürel ve Sportif Faaliyetler\B.3.5.2. Spor Şenlikleri-</w:t>
              </w:r>
              <w:proofErr w:type="gramStart"/>
              <w:r w:rsidRPr="001A7988">
                <w:rPr>
                  <w:rStyle w:val="Kpr"/>
                  <w:rFonts w:ascii="Times New Roman" w:hAnsi="Times New Roman" w:cs="Times New Roman"/>
                  <w:sz w:val="24"/>
                  <w:szCs w:val="24"/>
                </w:rPr>
                <w:t>Voleybol.pdf</w:t>
              </w:r>
              <w:proofErr w:type="gramEnd"/>
            </w:hyperlink>
          </w:p>
          <w:p w:rsidR="006937EA" w:rsidRDefault="006937EA" w:rsidP="0006385F">
            <w:pPr>
              <w:pStyle w:val="ListeParagraf"/>
              <w:numPr>
                <w:ilvl w:val="0"/>
                <w:numId w:val="8"/>
              </w:numPr>
              <w:jc w:val="both"/>
              <w:rPr>
                <w:rFonts w:ascii="Times New Roman" w:hAnsi="Times New Roman" w:cs="Times New Roman"/>
                <w:sz w:val="24"/>
                <w:szCs w:val="24"/>
              </w:rPr>
            </w:pPr>
            <w:r w:rsidRPr="00A35DF8">
              <w:rPr>
                <w:rFonts w:ascii="Times New Roman" w:hAnsi="Times New Roman" w:cs="Times New Roman"/>
                <w:sz w:val="24"/>
                <w:szCs w:val="24"/>
              </w:rPr>
              <w:t>Ebelik Haftası Etkinliği</w:t>
            </w:r>
            <w:r>
              <w:rPr>
                <w:rFonts w:ascii="Times New Roman" w:hAnsi="Times New Roman" w:cs="Times New Roman"/>
                <w:sz w:val="24"/>
                <w:szCs w:val="24"/>
              </w:rPr>
              <w:t xml:space="preserve"> </w:t>
            </w:r>
            <w:hyperlink r:id="rId165" w:history="1">
              <w:r w:rsidRPr="001A7988">
                <w:rPr>
                  <w:rStyle w:val="Kpr"/>
                  <w:rFonts w:ascii="Times New Roman" w:hAnsi="Times New Roman" w:cs="Times New Roman"/>
                  <w:sz w:val="24"/>
                  <w:szCs w:val="24"/>
                </w:rPr>
                <w:t xml:space="preserve">BİDR KANITLAR\B. Eğitim ve Öğretim\B.3. Öğrenme Kaynakları ve Akademik Destek Hizmetleri\B.3.5. Sosyal, Kültürel ve Sportif Faaliyetler\B.3.5.3. Ebelik Haftası </w:t>
              </w:r>
              <w:proofErr w:type="gramStart"/>
              <w:r w:rsidRPr="001A7988">
                <w:rPr>
                  <w:rStyle w:val="Kpr"/>
                  <w:rFonts w:ascii="Times New Roman" w:hAnsi="Times New Roman" w:cs="Times New Roman"/>
                  <w:sz w:val="24"/>
                  <w:szCs w:val="24"/>
                </w:rPr>
                <w:t>Etkinliği.pdf</w:t>
              </w:r>
              <w:proofErr w:type="gramEnd"/>
            </w:hyperlink>
          </w:p>
          <w:p w:rsidR="006937EA" w:rsidRDefault="006937EA" w:rsidP="0006385F">
            <w:pPr>
              <w:pStyle w:val="ListeParagraf"/>
              <w:numPr>
                <w:ilvl w:val="0"/>
                <w:numId w:val="8"/>
              </w:numPr>
              <w:jc w:val="both"/>
              <w:rPr>
                <w:rFonts w:ascii="Times New Roman" w:hAnsi="Times New Roman" w:cs="Times New Roman"/>
                <w:sz w:val="24"/>
                <w:szCs w:val="24"/>
              </w:rPr>
            </w:pPr>
            <w:r w:rsidRPr="000156DF">
              <w:rPr>
                <w:rFonts w:ascii="Times New Roman" w:hAnsi="Times New Roman" w:cs="Times New Roman"/>
                <w:sz w:val="24"/>
                <w:szCs w:val="24"/>
              </w:rPr>
              <w:t xml:space="preserve">Sağlık Bilimleri Fakültesi </w:t>
            </w:r>
            <w:proofErr w:type="gramStart"/>
            <w:r w:rsidRPr="000156DF">
              <w:rPr>
                <w:rFonts w:ascii="Times New Roman" w:hAnsi="Times New Roman" w:cs="Times New Roman"/>
                <w:sz w:val="24"/>
                <w:szCs w:val="24"/>
              </w:rPr>
              <w:t>Eğitim  Planı</w:t>
            </w:r>
            <w:proofErr w:type="gramEnd"/>
            <w:r w:rsidRPr="000156DF">
              <w:rPr>
                <w:rFonts w:ascii="Times New Roman" w:hAnsi="Times New Roman" w:cs="Times New Roman"/>
                <w:sz w:val="24"/>
                <w:szCs w:val="24"/>
              </w:rPr>
              <w:t xml:space="preserve"> 2022</w:t>
            </w:r>
            <w:r>
              <w:rPr>
                <w:rFonts w:ascii="Times New Roman" w:hAnsi="Times New Roman" w:cs="Times New Roman"/>
                <w:sz w:val="24"/>
                <w:szCs w:val="24"/>
              </w:rPr>
              <w:t xml:space="preserve"> </w:t>
            </w:r>
            <w:hyperlink r:id="rId166" w:history="1">
              <w:r w:rsidRPr="000156DF">
                <w:rPr>
                  <w:rStyle w:val="Kpr"/>
                  <w:rFonts w:ascii="Times New Roman" w:hAnsi="Times New Roman" w:cs="Times New Roman"/>
                  <w:sz w:val="24"/>
                  <w:szCs w:val="24"/>
                </w:rPr>
                <w:t>BİDR KANITLAR\B. Eğitim ve Öğretim\B.3. Öğrenme Kaynakları ve Akademik Destek Hizmetleri\B.3.5. Sosyal, Kültürel ve Sportif Faaliyetler\B.3.5.4. Sağlık Bilimleri Fakültesi Eğitim  Planı 2022.pdf</w:t>
              </w:r>
            </w:hyperlink>
          </w:p>
          <w:p w:rsidR="006937EA" w:rsidRDefault="006937EA" w:rsidP="0006385F">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Hemşirelik Haftası Etkinliği </w:t>
            </w:r>
            <w:hyperlink r:id="rId167" w:history="1">
              <w:r w:rsidRPr="00AB453A">
                <w:rPr>
                  <w:rStyle w:val="Kpr"/>
                  <w:rFonts w:ascii="Times New Roman" w:hAnsi="Times New Roman" w:cs="Times New Roman"/>
                  <w:sz w:val="24"/>
                  <w:szCs w:val="24"/>
                </w:rPr>
                <w:t xml:space="preserve">BİDR KANITLAR\B. Eğitim ve Öğretim\B.3. Öğrenme Kaynakları ve Akademik Destek Hizmetleri\B.3.5. Sosyal, Kültürel ve Sportif Faaliyetler\B.3.5.5. Hemşirelik Haftası </w:t>
              </w:r>
              <w:proofErr w:type="gramStart"/>
              <w:r w:rsidRPr="00AB453A">
                <w:rPr>
                  <w:rStyle w:val="Kpr"/>
                  <w:rFonts w:ascii="Times New Roman" w:hAnsi="Times New Roman" w:cs="Times New Roman"/>
                  <w:sz w:val="24"/>
                  <w:szCs w:val="24"/>
                </w:rPr>
                <w:t>Etkinliği.pdf</w:t>
              </w:r>
              <w:proofErr w:type="gramEnd"/>
            </w:hyperlink>
          </w:p>
          <w:p w:rsidR="006937EA" w:rsidRDefault="006937EA" w:rsidP="0006385F">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İKAF 2022 </w:t>
            </w:r>
            <w:hyperlink r:id="rId168" w:history="1">
              <w:r w:rsidRPr="00F901AC">
                <w:rPr>
                  <w:rStyle w:val="Kpr"/>
                  <w:rFonts w:ascii="Times New Roman" w:hAnsi="Times New Roman" w:cs="Times New Roman"/>
                  <w:sz w:val="24"/>
                  <w:szCs w:val="24"/>
                </w:rPr>
                <w:t>BİDR KANITLAR\B. Eğitim ve Öğretim\B.3. Öğrenme Kaynakları ve Akademik Destek Hizmetleri\B.</w:t>
              </w:r>
              <w:proofErr w:type="gramStart"/>
              <w:r w:rsidRPr="00F901AC">
                <w:rPr>
                  <w:rStyle w:val="Kpr"/>
                  <w:rFonts w:ascii="Times New Roman" w:hAnsi="Times New Roman" w:cs="Times New Roman"/>
                  <w:sz w:val="24"/>
                  <w:szCs w:val="24"/>
                </w:rPr>
                <w:t>3.5</w:t>
              </w:r>
              <w:proofErr w:type="gramEnd"/>
              <w:r w:rsidRPr="00F901AC">
                <w:rPr>
                  <w:rStyle w:val="Kpr"/>
                  <w:rFonts w:ascii="Times New Roman" w:hAnsi="Times New Roman" w:cs="Times New Roman"/>
                  <w:sz w:val="24"/>
                  <w:szCs w:val="24"/>
                </w:rPr>
                <w:t>. Sosyal, Kültürel ve Sportif Faaliyetler\B.3.5.6. İKAF 2022.pdf</w:t>
              </w:r>
            </w:hyperlink>
          </w:p>
          <w:p w:rsidR="006937EA" w:rsidRDefault="006937EA" w:rsidP="0006385F">
            <w:pPr>
              <w:pStyle w:val="ListeParagraf"/>
              <w:numPr>
                <w:ilvl w:val="0"/>
                <w:numId w:val="8"/>
              </w:numPr>
              <w:jc w:val="both"/>
              <w:rPr>
                <w:rFonts w:ascii="Times New Roman" w:hAnsi="Times New Roman" w:cs="Times New Roman"/>
                <w:sz w:val="24"/>
                <w:szCs w:val="24"/>
              </w:rPr>
            </w:pPr>
            <w:r w:rsidRPr="00564EBC">
              <w:rPr>
                <w:rFonts w:ascii="Times New Roman" w:hAnsi="Times New Roman" w:cs="Times New Roman"/>
                <w:sz w:val="24"/>
                <w:szCs w:val="24"/>
              </w:rPr>
              <w:t>Kariyer Günleri Etkinlikleri</w:t>
            </w:r>
            <w:r>
              <w:rPr>
                <w:rFonts w:ascii="Times New Roman" w:hAnsi="Times New Roman" w:cs="Times New Roman"/>
                <w:sz w:val="24"/>
                <w:szCs w:val="24"/>
              </w:rPr>
              <w:t xml:space="preserve"> </w:t>
            </w:r>
            <w:hyperlink r:id="rId169" w:history="1">
              <w:r w:rsidRPr="00564EBC">
                <w:rPr>
                  <w:rStyle w:val="Kpr"/>
                  <w:rFonts w:ascii="Times New Roman" w:hAnsi="Times New Roman" w:cs="Times New Roman"/>
                  <w:sz w:val="24"/>
                  <w:szCs w:val="24"/>
                </w:rPr>
                <w:t xml:space="preserve">BİDR KANITLAR\B. Eğitim ve Öğretim\B.3. Öğrenme Kaynakları ve Akademik Destek Hizmetleri\B.3.5. Sosyal, Kültürel ve Sportif Faaliyetler\B.3.5.7. Kariyer Günleri </w:t>
              </w:r>
              <w:proofErr w:type="gramStart"/>
              <w:r w:rsidRPr="00564EBC">
                <w:rPr>
                  <w:rStyle w:val="Kpr"/>
                  <w:rFonts w:ascii="Times New Roman" w:hAnsi="Times New Roman" w:cs="Times New Roman"/>
                  <w:sz w:val="24"/>
                  <w:szCs w:val="24"/>
                </w:rPr>
                <w:t>Etkinlikleri.pdf</w:t>
              </w:r>
              <w:proofErr w:type="gramEnd"/>
            </w:hyperlink>
          </w:p>
          <w:p w:rsidR="006937EA" w:rsidRDefault="006937EA" w:rsidP="0006385F">
            <w:pPr>
              <w:pStyle w:val="ListeParagraf"/>
              <w:numPr>
                <w:ilvl w:val="0"/>
                <w:numId w:val="8"/>
              </w:numPr>
              <w:jc w:val="both"/>
              <w:rPr>
                <w:rFonts w:ascii="Times New Roman" w:hAnsi="Times New Roman" w:cs="Times New Roman"/>
                <w:sz w:val="24"/>
                <w:szCs w:val="24"/>
              </w:rPr>
            </w:pPr>
            <w:r w:rsidRPr="00594606">
              <w:rPr>
                <w:rFonts w:ascii="Times New Roman" w:hAnsi="Times New Roman" w:cs="Times New Roman"/>
                <w:sz w:val="24"/>
                <w:szCs w:val="24"/>
              </w:rPr>
              <w:t>Erişkinde İleri Yaşam Desteği Paneli</w:t>
            </w:r>
            <w:r>
              <w:rPr>
                <w:rFonts w:ascii="Times New Roman" w:hAnsi="Times New Roman" w:cs="Times New Roman"/>
                <w:sz w:val="24"/>
                <w:szCs w:val="24"/>
              </w:rPr>
              <w:t xml:space="preserve"> </w:t>
            </w:r>
            <w:hyperlink r:id="rId170" w:history="1">
              <w:r w:rsidRPr="00594606">
                <w:rPr>
                  <w:rStyle w:val="Kpr"/>
                  <w:rFonts w:ascii="Times New Roman" w:hAnsi="Times New Roman" w:cs="Times New Roman"/>
                  <w:sz w:val="24"/>
                  <w:szCs w:val="24"/>
                </w:rPr>
                <w:t xml:space="preserve">BİDR KANITLAR\B. Eğitim ve Öğretim\B.3. Öğrenme Kaynakları ve Akademik Destek Hizmetleri\B.3.5. Sosyal, Kültürel ve Sportif Faaliyetler\B.3.5.8. Erişkinde İleri Yaşam Desteği </w:t>
              </w:r>
              <w:proofErr w:type="gramStart"/>
              <w:r w:rsidRPr="00594606">
                <w:rPr>
                  <w:rStyle w:val="Kpr"/>
                  <w:rFonts w:ascii="Times New Roman" w:hAnsi="Times New Roman" w:cs="Times New Roman"/>
                  <w:sz w:val="24"/>
                  <w:szCs w:val="24"/>
                </w:rPr>
                <w:t>Paneli.pdf</w:t>
              </w:r>
              <w:proofErr w:type="gramEnd"/>
            </w:hyperlink>
          </w:p>
          <w:p w:rsidR="006937EA" w:rsidRPr="00270037" w:rsidRDefault="006937EA" w:rsidP="0006385F">
            <w:pPr>
              <w:pStyle w:val="ListeParagraf"/>
              <w:numPr>
                <w:ilvl w:val="0"/>
                <w:numId w:val="8"/>
              </w:numPr>
              <w:jc w:val="both"/>
              <w:rPr>
                <w:rStyle w:val="Kpr"/>
                <w:rFonts w:ascii="Times New Roman" w:hAnsi="Times New Roman" w:cs="Times New Roman"/>
                <w:color w:val="auto"/>
                <w:sz w:val="24"/>
                <w:szCs w:val="24"/>
                <w:u w:val="none"/>
              </w:rPr>
            </w:pPr>
            <w:r>
              <w:rPr>
                <w:rFonts w:ascii="Times New Roman" w:hAnsi="Times New Roman" w:cs="Times New Roman"/>
                <w:sz w:val="24"/>
                <w:szCs w:val="24"/>
              </w:rPr>
              <w:t xml:space="preserve">Stratejik Plan </w:t>
            </w:r>
            <w:hyperlink r:id="rId171" w:history="1">
              <w:r w:rsidRPr="00D27558">
                <w:rPr>
                  <w:rStyle w:val="Kpr"/>
                  <w:rFonts w:ascii="Times New Roman" w:hAnsi="Times New Roman" w:cs="Times New Roman"/>
                  <w:sz w:val="24"/>
                  <w:szCs w:val="24"/>
                </w:rPr>
                <w:t xml:space="preserve">BİDR KANITLAR\B. Eğitim ve Öğretim\B.3. Öğrenme Kaynakları ve Akademik Destek Hizmetleri\B.3.5. Sosyal, Kültürel ve Sportif Faaliyetler\B.3.5.9. Stratejik </w:t>
              </w:r>
              <w:proofErr w:type="gramStart"/>
              <w:r w:rsidRPr="00D27558">
                <w:rPr>
                  <w:rStyle w:val="Kpr"/>
                  <w:rFonts w:ascii="Times New Roman" w:hAnsi="Times New Roman" w:cs="Times New Roman"/>
                  <w:sz w:val="24"/>
                  <w:szCs w:val="24"/>
                </w:rPr>
                <w:t>Plan.pdf</w:t>
              </w:r>
              <w:proofErr w:type="gramEnd"/>
            </w:hyperlink>
          </w:p>
          <w:p w:rsidR="006937EA" w:rsidRPr="003E0896" w:rsidRDefault="006937EA" w:rsidP="0006385F">
            <w:pPr>
              <w:pStyle w:val="ListeParagraf"/>
              <w:numPr>
                <w:ilvl w:val="0"/>
                <w:numId w:val="8"/>
              </w:numPr>
              <w:jc w:val="both"/>
              <w:rPr>
                <w:rFonts w:ascii="Times New Roman" w:hAnsi="Times New Roman" w:cs="Times New Roman"/>
                <w:sz w:val="24"/>
                <w:szCs w:val="24"/>
              </w:rPr>
            </w:pPr>
            <w:r w:rsidRPr="00270037">
              <w:rPr>
                <w:rFonts w:ascii="Times New Roman" w:hAnsi="Times New Roman" w:cs="Times New Roman"/>
                <w:sz w:val="24"/>
                <w:szCs w:val="24"/>
              </w:rPr>
              <w:t>Çocuk Gelişimciler Günü Etkinliği</w:t>
            </w:r>
            <w:r>
              <w:rPr>
                <w:rFonts w:ascii="Times New Roman" w:hAnsi="Times New Roman" w:cs="Times New Roman"/>
                <w:sz w:val="24"/>
                <w:szCs w:val="24"/>
              </w:rPr>
              <w:t xml:space="preserve"> </w:t>
            </w:r>
            <w:hyperlink r:id="rId172" w:history="1">
              <w:r w:rsidRPr="00270037">
                <w:rPr>
                  <w:rStyle w:val="Kpr"/>
                  <w:rFonts w:ascii="Times New Roman" w:hAnsi="Times New Roman" w:cs="Times New Roman"/>
                  <w:sz w:val="24"/>
                  <w:szCs w:val="24"/>
                </w:rPr>
                <w:t xml:space="preserve">BİDR KANITLAR\B. Eğitim ve Öğretim\B.3. Öğrenme Kaynakları ve Akademik Destek Hizmetleri\B.3.5. Sosyal, Kültürel ve Sportif Faaliyetler\B.3.5.10. Çocuk Gelişimciler Günü </w:t>
              </w:r>
              <w:proofErr w:type="gramStart"/>
              <w:r w:rsidRPr="00270037">
                <w:rPr>
                  <w:rStyle w:val="Kpr"/>
                  <w:rFonts w:ascii="Times New Roman" w:hAnsi="Times New Roman" w:cs="Times New Roman"/>
                  <w:sz w:val="24"/>
                  <w:szCs w:val="24"/>
                </w:rPr>
                <w:t>Etkinliği.pdf</w:t>
              </w:r>
              <w:proofErr w:type="gramEnd"/>
            </w:hyperlink>
          </w:p>
        </w:tc>
      </w:tr>
    </w:tbl>
    <w:p w:rsidR="006937EA" w:rsidRDefault="006937EA" w:rsidP="006937EA">
      <w:pPr>
        <w:rPr>
          <w:rFonts w:ascii="Times New Roman" w:hAnsi="Times New Roman" w:cs="Times New Roman"/>
          <w:b/>
          <w:sz w:val="24"/>
          <w:szCs w:val="24"/>
        </w:rPr>
      </w:pPr>
    </w:p>
    <w:p w:rsidR="00473381" w:rsidRDefault="00473381" w:rsidP="006937EA">
      <w:pPr>
        <w:rPr>
          <w:rFonts w:ascii="Times New Roman" w:hAnsi="Times New Roman" w:cs="Times New Roman"/>
          <w:b/>
          <w:sz w:val="24"/>
          <w:szCs w:val="24"/>
        </w:rPr>
      </w:pPr>
    </w:p>
    <w:p w:rsidR="006937EA" w:rsidRPr="00294B62" w:rsidRDefault="006937EA" w:rsidP="006937EA">
      <w:pPr>
        <w:rPr>
          <w:rFonts w:ascii="Times New Roman" w:hAnsi="Times New Roman" w:cs="Times New Roman"/>
          <w:b/>
          <w:sz w:val="24"/>
          <w:szCs w:val="24"/>
        </w:rPr>
      </w:pPr>
      <w:r w:rsidRPr="00294B62">
        <w:rPr>
          <w:rFonts w:ascii="Times New Roman" w:hAnsi="Times New Roman" w:cs="Times New Roman"/>
          <w:b/>
          <w:sz w:val="24"/>
          <w:szCs w:val="24"/>
        </w:rPr>
        <w:t>B.4. Öğretim Kadrosu</w:t>
      </w:r>
    </w:p>
    <w:p w:rsidR="006937EA" w:rsidRDefault="006937EA" w:rsidP="006937EA">
      <w:pPr>
        <w:rPr>
          <w:rFonts w:ascii="Times New Roman" w:hAnsi="Times New Roman" w:cs="Times New Roman"/>
          <w:sz w:val="24"/>
          <w:szCs w:val="24"/>
        </w:rPr>
      </w:pPr>
      <w:r w:rsidRPr="00294B62">
        <w:rPr>
          <w:rFonts w:ascii="Times New Roman" w:hAnsi="Times New Roman" w:cs="Times New Roman"/>
          <w:sz w:val="24"/>
          <w:szCs w:val="24"/>
        </w:rPr>
        <w:t>B.</w:t>
      </w:r>
      <w:proofErr w:type="gramStart"/>
      <w:r w:rsidRPr="00294B62">
        <w:rPr>
          <w:rFonts w:ascii="Times New Roman" w:hAnsi="Times New Roman" w:cs="Times New Roman"/>
          <w:sz w:val="24"/>
          <w:szCs w:val="24"/>
        </w:rPr>
        <w:t>4.1</w:t>
      </w:r>
      <w:proofErr w:type="gramEnd"/>
      <w:r w:rsidRPr="00294B62">
        <w:rPr>
          <w:rFonts w:ascii="Times New Roman" w:hAnsi="Times New Roman" w:cs="Times New Roman"/>
          <w:sz w:val="24"/>
          <w:szCs w:val="24"/>
        </w:rPr>
        <w:t>. Atama, yükseltme ve görevlendirme kriterleri</w:t>
      </w:r>
    </w:p>
    <w:tbl>
      <w:tblPr>
        <w:tblStyle w:val="TabloKlavuzu"/>
        <w:tblW w:w="0" w:type="auto"/>
        <w:tblLook w:val="04A0" w:firstRow="1" w:lastRow="0" w:firstColumn="1" w:lastColumn="0" w:noHBand="0" w:noVBand="1"/>
      </w:tblPr>
      <w:tblGrid>
        <w:gridCol w:w="9212"/>
      </w:tblGrid>
      <w:tr w:rsidR="006937EA" w:rsidRPr="002A603A" w:rsidTr="0006385F">
        <w:tc>
          <w:tcPr>
            <w:tcW w:w="9212" w:type="dxa"/>
          </w:tcPr>
          <w:p w:rsidR="006937EA" w:rsidRDefault="006937EA" w:rsidP="0006385F">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6937EA" w:rsidTr="0006385F">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5. Düzey</w:t>
                  </w:r>
                </w:p>
              </w:tc>
            </w:tr>
            <w:tr w:rsidR="006937EA" w:rsidTr="0006385F">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6937EA" w:rsidTr="0006385F">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vAlign w:val="center"/>
                </w:tcPr>
                <w:p w:rsidR="006937EA" w:rsidRPr="00DF1352" w:rsidRDefault="00C12F3B" w:rsidP="0006385F">
                  <w:pPr>
                    <w:jc w:val="center"/>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rsidR="006937EA" w:rsidRDefault="006937EA" w:rsidP="0006385F">
                  <w:pPr>
                    <w:jc w:val="center"/>
                    <w:rPr>
                      <w:rFonts w:ascii="Times New Roman" w:hAnsi="Times New Roman" w:cs="Times New Roman"/>
                      <w:sz w:val="24"/>
                      <w:szCs w:val="24"/>
                    </w:rPr>
                  </w:pPr>
                </w:p>
              </w:tc>
            </w:tr>
          </w:tbl>
          <w:p w:rsidR="006937EA" w:rsidRDefault="006937EA" w:rsidP="0006385F">
            <w:pPr>
              <w:spacing w:after="200" w:line="276" w:lineRule="auto"/>
              <w:jc w:val="both"/>
              <w:rPr>
                <w:rFonts w:ascii="Times New Roman" w:hAnsi="Times New Roman" w:cs="Times New Roman"/>
                <w:sz w:val="24"/>
                <w:szCs w:val="24"/>
              </w:rPr>
            </w:pPr>
            <w:r w:rsidRPr="002A603A">
              <w:rPr>
                <w:rFonts w:ascii="Times New Roman" w:hAnsi="Times New Roman" w:cs="Times New Roman"/>
                <w:sz w:val="24"/>
                <w:szCs w:val="24"/>
              </w:rPr>
              <w:t>Açıklama:</w:t>
            </w:r>
            <w:r>
              <w:t xml:space="preserve"> </w:t>
            </w:r>
            <w:r w:rsidRPr="00253C0C">
              <w:rPr>
                <w:rFonts w:ascii="Times New Roman" w:hAnsi="Times New Roman" w:cs="Times New Roman"/>
                <w:sz w:val="24"/>
                <w:szCs w:val="24"/>
              </w:rPr>
              <w:t xml:space="preserve">Öğretim elemanı atama, yükseltme ve görevlendirme süreç ve </w:t>
            </w:r>
            <w:proofErr w:type="gramStart"/>
            <w:r w:rsidRPr="00253C0C">
              <w:rPr>
                <w:rFonts w:ascii="Times New Roman" w:hAnsi="Times New Roman" w:cs="Times New Roman"/>
                <w:sz w:val="24"/>
                <w:szCs w:val="24"/>
              </w:rPr>
              <w:t>kriterleri</w:t>
            </w:r>
            <w:proofErr w:type="gramEnd"/>
            <w:r w:rsidRPr="00253C0C">
              <w:rPr>
                <w:rFonts w:ascii="Times New Roman" w:hAnsi="Times New Roman" w:cs="Times New Roman"/>
                <w:sz w:val="24"/>
                <w:szCs w:val="24"/>
              </w:rPr>
              <w:t xml:space="preserve"> belirlenmiş ve kamuoyuna açıktır. İlgili süreç ve </w:t>
            </w:r>
            <w:proofErr w:type="gramStart"/>
            <w:r w:rsidRPr="00253C0C">
              <w:rPr>
                <w:rFonts w:ascii="Times New Roman" w:hAnsi="Times New Roman" w:cs="Times New Roman"/>
                <w:sz w:val="24"/>
                <w:szCs w:val="24"/>
              </w:rPr>
              <w:t>kriterler</w:t>
            </w:r>
            <w:proofErr w:type="gramEnd"/>
            <w:r w:rsidRPr="00253C0C">
              <w:rPr>
                <w:rFonts w:ascii="Times New Roman" w:hAnsi="Times New Roman" w:cs="Times New Roman"/>
                <w:sz w:val="24"/>
                <w:szCs w:val="24"/>
              </w:rPr>
              <w:t xml:space="preserve"> akademik liyakati gözetip, fırsat eşitliğini sağlayacak niteliktedir. Uygulamanın </w:t>
            </w:r>
            <w:proofErr w:type="gramStart"/>
            <w:r w:rsidRPr="00253C0C">
              <w:rPr>
                <w:rFonts w:ascii="Times New Roman" w:hAnsi="Times New Roman" w:cs="Times New Roman"/>
                <w:sz w:val="24"/>
                <w:szCs w:val="24"/>
              </w:rPr>
              <w:t>kriterlere</w:t>
            </w:r>
            <w:proofErr w:type="gramEnd"/>
            <w:r w:rsidRPr="00253C0C">
              <w:rPr>
                <w:rFonts w:ascii="Times New Roman" w:hAnsi="Times New Roman" w:cs="Times New Roman"/>
                <w:sz w:val="24"/>
                <w:szCs w:val="24"/>
              </w:rPr>
              <w:t xml:space="preserve"> uygun olduğu kanıtlanmaktadır. </w:t>
            </w:r>
            <w:r w:rsidRPr="00253C0C">
              <w:rPr>
                <w:rFonts w:ascii="Times New Roman" w:hAnsi="Times New Roman" w:cs="Times New Roman"/>
                <w:sz w:val="24"/>
                <w:szCs w:val="24"/>
              </w:rPr>
              <w:lastRenderedPageBreak/>
              <w:t xml:space="preserve">Öğretim elemanı ders yükü ve dağılım dengesi şeffaf olarak paylaşılır. Kurumun öğretim </w:t>
            </w:r>
            <w:r>
              <w:rPr>
                <w:rFonts w:ascii="Times New Roman" w:hAnsi="Times New Roman" w:cs="Times New Roman"/>
                <w:sz w:val="24"/>
                <w:szCs w:val="24"/>
              </w:rPr>
              <w:t xml:space="preserve">elemanından </w:t>
            </w:r>
            <w:r w:rsidRPr="00253C0C">
              <w:rPr>
                <w:rFonts w:ascii="Times New Roman" w:hAnsi="Times New Roman" w:cs="Times New Roman"/>
                <w:sz w:val="24"/>
                <w:szCs w:val="24"/>
              </w:rPr>
              <w:t xml:space="preserve">beklentisi </w:t>
            </w:r>
            <w:r>
              <w:rPr>
                <w:rFonts w:ascii="Times New Roman" w:hAnsi="Times New Roman" w:cs="Times New Roman"/>
                <w:sz w:val="24"/>
                <w:szCs w:val="24"/>
              </w:rPr>
              <w:t>kişilerce</w:t>
            </w:r>
            <w:r w:rsidRPr="00253C0C">
              <w:rPr>
                <w:rFonts w:ascii="Times New Roman" w:hAnsi="Times New Roman" w:cs="Times New Roman"/>
                <w:sz w:val="24"/>
                <w:szCs w:val="24"/>
              </w:rPr>
              <w:t xml:space="preserve"> bilinir. Kadrolu olmayan öğretim elemanı seçimi ve yarıyıl sonunda performanslarının değerlendirilmesi şeffaf, etkin ve adildir; kurumda eğitim-öğretim ilkelerine ve kültürüne uyum gözetilmektedir.</w:t>
            </w:r>
          </w:p>
          <w:p w:rsidR="006937EA" w:rsidRDefault="006937EA" w:rsidP="0006385F">
            <w:pPr>
              <w:spacing w:after="200" w:line="276" w:lineRule="auto"/>
              <w:jc w:val="both"/>
              <w:rPr>
                <w:rFonts w:ascii="Times New Roman" w:hAnsi="Times New Roman" w:cs="Times New Roman"/>
                <w:b/>
                <w:sz w:val="24"/>
                <w:szCs w:val="24"/>
              </w:rPr>
            </w:pPr>
            <w:r w:rsidRPr="009D072B">
              <w:rPr>
                <w:rFonts w:ascii="Times New Roman" w:hAnsi="Times New Roman" w:cs="Times New Roman"/>
                <w:b/>
                <w:sz w:val="24"/>
                <w:szCs w:val="24"/>
              </w:rPr>
              <w:t xml:space="preserve">Kanıtlar: </w:t>
            </w:r>
          </w:p>
          <w:p w:rsidR="006937EA" w:rsidRPr="001E4862" w:rsidRDefault="006937EA" w:rsidP="0006385F">
            <w:pPr>
              <w:pStyle w:val="ListeParagraf"/>
              <w:numPr>
                <w:ilvl w:val="0"/>
                <w:numId w:val="12"/>
              </w:numPr>
              <w:jc w:val="both"/>
              <w:rPr>
                <w:rFonts w:ascii="Times New Roman" w:hAnsi="Times New Roman" w:cs="Times New Roman"/>
                <w:b/>
                <w:sz w:val="24"/>
                <w:szCs w:val="24"/>
              </w:rPr>
            </w:pPr>
            <w:r w:rsidRPr="001E4862">
              <w:rPr>
                <w:rFonts w:ascii="Times New Roman" w:hAnsi="Times New Roman" w:cs="Times New Roman"/>
                <w:sz w:val="24"/>
                <w:szCs w:val="24"/>
              </w:rPr>
              <w:t xml:space="preserve">YOBU Akademik Yükseltilme ve Atanma Yönergesi </w:t>
            </w:r>
            <w:hyperlink r:id="rId173" w:history="1">
              <w:r w:rsidRPr="001E4862">
                <w:rPr>
                  <w:rStyle w:val="Kpr"/>
                  <w:rFonts w:ascii="Times New Roman" w:hAnsi="Times New Roman" w:cs="Times New Roman"/>
                  <w:sz w:val="24"/>
                  <w:szCs w:val="24"/>
                </w:rPr>
                <w:t xml:space="preserve">BİDR KANITLAR\B. Eğitim ve Öğretim\B.4. Öğretim Kadrosu\B.4.1. Atama, Yükseltme ve Görevlendirme Kriterleri\B.4.1.1. YOBU Akademik Yükseltilme ve Atanma </w:t>
              </w:r>
              <w:proofErr w:type="gramStart"/>
              <w:r w:rsidRPr="001E4862">
                <w:rPr>
                  <w:rStyle w:val="Kpr"/>
                  <w:rFonts w:ascii="Times New Roman" w:hAnsi="Times New Roman" w:cs="Times New Roman"/>
                  <w:sz w:val="24"/>
                  <w:szCs w:val="24"/>
                </w:rPr>
                <w:t>Yönergesi.pdf</w:t>
              </w:r>
              <w:proofErr w:type="gramEnd"/>
            </w:hyperlink>
          </w:p>
        </w:tc>
      </w:tr>
    </w:tbl>
    <w:p w:rsidR="006937EA" w:rsidRDefault="006937EA" w:rsidP="006937EA">
      <w:pPr>
        <w:rPr>
          <w:rFonts w:ascii="Times New Roman" w:hAnsi="Times New Roman" w:cs="Times New Roman"/>
          <w:sz w:val="24"/>
          <w:szCs w:val="24"/>
        </w:rPr>
      </w:pPr>
    </w:p>
    <w:p w:rsidR="006937EA" w:rsidRDefault="006937EA" w:rsidP="006937EA">
      <w:pPr>
        <w:rPr>
          <w:rFonts w:ascii="Times New Roman" w:hAnsi="Times New Roman" w:cs="Times New Roman"/>
          <w:sz w:val="24"/>
          <w:szCs w:val="24"/>
        </w:rPr>
      </w:pPr>
      <w:r w:rsidRPr="00294B62">
        <w:rPr>
          <w:rFonts w:ascii="Times New Roman" w:hAnsi="Times New Roman" w:cs="Times New Roman"/>
          <w:sz w:val="24"/>
          <w:szCs w:val="24"/>
        </w:rPr>
        <w:t>B.</w:t>
      </w:r>
      <w:proofErr w:type="gramStart"/>
      <w:r w:rsidRPr="00294B62">
        <w:rPr>
          <w:rFonts w:ascii="Times New Roman" w:hAnsi="Times New Roman" w:cs="Times New Roman"/>
          <w:sz w:val="24"/>
          <w:szCs w:val="24"/>
        </w:rPr>
        <w:t>4.2</w:t>
      </w:r>
      <w:proofErr w:type="gramEnd"/>
      <w:r w:rsidRPr="00294B62">
        <w:rPr>
          <w:rFonts w:ascii="Times New Roman" w:hAnsi="Times New Roman" w:cs="Times New Roman"/>
          <w:sz w:val="24"/>
          <w:szCs w:val="24"/>
        </w:rPr>
        <w:t>. Öğretim yetkinlikleri ve gelişimi</w:t>
      </w:r>
    </w:p>
    <w:tbl>
      <w:tblPr>
        <w:tblStyle w:val="TabloKlavuzu"/>
        <w:tblW w:w="0" w:type="auto"/>
        <w:tblLook w:val="04A0" w:firstRow="1" w:lastRow="0" w:firstColumn="1" w:lastColumn="0" w:noHBand="0" w:noVBand="1"/>
      </w:tblPr>
      <w:tblGrid>
        <w:gridCol w:w="9212"/>
      </w:tblGrid>
      <w:tr w:rsidR="006937EA" w:rsidRPr="002A603A" w:rsidTr="0006385F">
        <w:tc>
          <w:tcPr>
            <w:tcW w:w="9212" w:type="dxa"/>
          </w:tcPr>
          <w:p w:rsidR="006937EA" w:rsidRDefault="006937EA" w:rsidP="0006385F">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6937EA" w:rsidTr="0006385F">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5. Düzey</w:t>
                  </w:r>
                </w:p>
              </w:tc>
            </w:tr>
            <w:tr w:rsidR="006937EA" w:rsidTr="0006385F">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6937EA" w:rsidTr="0006385F">
              <w:tc>
                <w:tcPr>
                  <w:tcW w:w="1796" w:type="dxa"/>
                </w:tcPr>
                <w:p w:rsidR="006937EA" w:rsidRDefault="006937EA" w:rsidP="0006385F">
                  <w:pPr>
                    <w:jc w:val="cente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vAlign w:val="center"/>
                </w:tcPr>
                <w:p w:rsidR="006937EA" w:rsidRPr="00DF1352" w:rsidRDefault="006937EA" w:rsidP="0006385F">
                  <w:pPr>
                    <w:jc w:val="center"/>
                    <w:rPr>
                      <w:rFonts w:ascii="Times New Roman" w:hAnsi="Times New Roman" w:cs="Times New Roman"/>
                      <w:b/>
                      <w:sz w:val="24"/>
                      <w:szCs w:val="24"/>
                    </w:rPr>
                  </w:pPr>
                </w:p>
              </w:tc>
              <w:tc>
                <w:tcPr>
                  <w:tcW w:w="1797" w:type="dxa"/>
                </w:tcPr>
                <w:p w:rsidR="006937EA" w:rsidRDefault="00022BF8" w:rsidP="0006385F">
                  <w:pPr>
                    <w:jc w:val="center"/>
                    <w:rPr>
                      <w:rFonts w:ascii="Times New Roman" w:hAnsi="Times New Roman" w:cs="Times New Roman"/>
                      <w:sz w:val="24"/>
                      <w:szCs w:val="24"/>
                    </w:rPr>
                  </w:pPr>
                  <w:r>
                    <w:rPr>
                      <w:rFonts w:ascii="Times New Roman" w:hAnsi="Times New Roman" w:cs="Times New Roman"/>
                      <w:sz w:val="24"/>
                      <w:szCs w:val="24"/>
                    </w:rPr>
                    <w:t>+</w:t>
                  </w:r>
                </w:p>
              </w:tc>
            </w:tr>
          </w:tbl>
          <w:p w:rsidR="006937EA" w:rsidRDefault="006937EA" w:rsidP="0006385F">
            <w:pPr>
              <w:spacing w:after="200" w:line="276" w:lineRule="auto"/>
              <w:jc w:val="both"/>
              <w:rPr>
                <w:rFonts w:ascii="Times New Roman" w:hAnsi="Times New Roman" w:cs="Times New Roman"/>
                <w:sz w:val="24"/>
                <w:szCs w:val="24"/>
              </w:rPr>
            </w:pPr>
            <w:r w:rsidRPr="002A603A">
              <w:rPr>
                <w:rFonts w:ascii="Times New Roman" w:hAnsi="Times New Roman" w:cs="Times New Roman"/>
                <w:sz w:val="24"/>
                <w:szCs w:val="24"/>
              </w:rPr>
              <w:t>Açıklama:</w:t>
            </w:r>
            <w:r>
              <w:t xml:space="preserve"> </w:t>
            </w:r>
            <w:r w:rsidRPr="00B72D89">
              <w:rPr>
                <w:rFonts w:ascii="Times New Roman" w:hAnsi="Times New Roman" w:cs="Times New Roman"/>
                <w:sz w:val="24"/>
                <w:szCs w:val="24"/>
              </w:rPr>
              <w:t xml:space="preserve">Tüm öğretim elemanlarının etkileşimli-aktif ders verme yöntemlerini ve uzaktan eğitim süreçlerini öğrenmeleri ve kullanmaları için sistematik eğiticilerin eğitimi etkinlikleri (kurs, </w:t>
            </w:r>
            <w:proofErr w:type="spellStart"/>
            <w:r w:rsidRPr="00B72D89">
              <w:rPr>
                <w:rFonts w:ascii="Times New Roman" w:hAnsi="Times New Roman" w:cs="Times New Roman"/>
                <w:sz w:val="24"/>
                <w:szCs w:val="24"/>
              </w:rPr>
              <w:t>çalıştay</w:t>
            </w:r>
            <w:proofErr w:type="spellEnd"/>
            <w:r w:rsidRPr="00B72D89">
              <w:rPr>
                <w:rFonts w:ascii="Times New Roman" w:hAnsi="Times New Roman" w:cs="Times New Roman"/>
                <w:sz w:val="24"/>
                <w:szCs w:val="24"/>
              </w:rPr>
              <w:t>, ders, seminer vb</w:t>
            </w:r>
            <w:r>
              <w:rPr>
                <w:rFonts w:ascii="Times New Roman" w:hAnsi="Times New Roman" w:cs="Times New Roman"/>
                <w:sz w:val="24"/>
                <w:szCs w:val="24"/>
              </w:rPr>
              <w:t>.) ve bunu üstlenecek/</w:t>
            </w:r>
            <w:r w:rsidRPr="00B72D89">
              <w:rPr>
                <w:rFonts w:ascii="Times New Roman" w:hAnsi="Times New Roman" w:cs="Times New Roman"/>
                <w:sz w:val="24"/>
                <w:szCs w:val="24"/>
              </w:rPr>
              <w:t>gerçekleştirecek öğretme-öğrenme merkezi yapılanması vardır. Öğretim elemanlarının pedagojik ve teknolojik yeterlilikleri artırılmaktadır.</w:t>
            </w:r>
            <w:r w:rsidR="0026250B">
              <w:rPr>
                <w:rFonts w:ascii="Times New Roman" w:hAnsi="Times New Roman" w:cs="Times New Roman"/>
                <w:sz w:val="24"/>
                <w:szCs w:val="24"/>
              </w:rPr>
              <w:t xml:space="preserve"> </w:t>
            </w:r>
            <w:r w:rsidR="0026250B" w:rsidRPr="0026250B">
              <w:rPr>
                <w:rFonts w:ascii="Times New Roman" w:hAnsi="Times New Roman" w:cs="Times New Roman"/>
                <w:b/>
                <w:sz w:val="24"/>
                <w:szCs w:val="24"/>
              </w:rPr>
              <w:t xml:space="preserve">Öğretim elemanlarının katıldığı tüm eğitimler izlenmekte ve yıllık program </w:t>
            </w:r>
            <w:proofErr w:type="gramStart"/>
            <w:r w:rsidR="0026250B" w:rsidRPr="0026250B">
              <w:rPr>
                <w:rFonts w:ascii="Times New Roman" w:hAnsi="Times New Roman" w:cs="Times New Roman"/>
                <w:b/>
                <w:sz w:val="24"/>
                <w:szCs w:val="24"/>
              </w:rPr>
              <w:t>dahilinde</w:t>
            </w:r>
            <w:proofErr w:type="gramEnd"/>
            <w:r w:rsidR="0026250B" w:rsidRPr="0026250B">
              <w:rPr>
                <w:rFonts w:ascii="Times New Roman" w:hAnsi="Times New Roman" w:cs="Times New Roman"/>
                <w:b/>
                <w:sz w:val="24"/>
                <w:szCs w:val="24"/>
              </w:rPr>
              <w:t xml:space="preserve"> ilan edilmektedir (Ek B.4.2.1).</w:t>
            </w:r>
            <w:r w:rsidRPr="00B72D89">
              <w:rPr>
                <w:rFonts w:ascii="Times New Roman" w:hAnsi="Times New Roman" w:cs="Times New Roman"/>
                <w:sz w:val="24"/>
                <w:szCs w:val="24"/>
              </w:rPr>
              <w:t xml:space="preserve"> Kurumun öğretim yetkinliği geliştirme performansı değerlendirilmektedir.</w:t>
            </w:r>
          </w:p>
          <w:p w:rsidR="006937EA" w:rsidRDefault="006937EA" w:rsidP="0006385F">
            <w:pPr>
              <w:spacing w:after="200" w:line="276" w:lineRule="auto"/>
              <w:jc w:val="both"/>
              <w:rPr>
                <w:rFonts w:ascii="Times New Roman" w:hAnsi="Times New Roman" w:cs="Times New Roman"/>
                <w:b/>
                <w:sz w:val="24"/>
                <w:szCs w:val="24"/>
              </w:rPr>
            </w:pPr>
            <w:r w:rsidRPr="00CB3F22">
              <w:rPr>
                <w:rFonts w:ascii="Times New Roman" w:hAnsi="Times New Roman" w:cs="Times New Roman"/>
                <w:b/>
                <w:sz w:val="24"/>
                <w:szCs w:val="24"/>
              </w:rPr>
              <w:t>Kanıtlar:</w:t>
            </w:r>
          </w:p>
          <w:p w:rsidR="006937EA" w:rsidRPr="0026250B" w:rsidRDefault="00B11984" w:rsidP="0006385F">
            <w:pPr>
              <w:spacing w:after="200" w:line="276" w:lineRule="auto"/>
              <w:jc w:val="both"/>
              <w:rPr>
                <w:rFonts w:ascii="Times New Roman" w:hAnsi="Times New Roman" w:cs="Times New Roman"/>
                <w:b/>
                <w:sz w:val="24"/>
                <w:szCs w:val="24"/>
              </w:rPr>
            </w:pPr>
            <w:hyperlink r:id="rId174" w:history="1">
              <w:r w:rsidR="0026250B" w:rsidRPr="00A01EE1">
                <w:rPr>
                  <w:rStyle w:val="Kpr"/>
                  <w:rFonts w:ascii="Times New Roman" w:hAnsi="Times New Roman" w:cs="Times New Roman"/>
                  <w:sz w:val="24"/>
                  <w:szCs w:val="24"/>
                </w:rPr>
                <w:t>Ek B.4.2.1</w:t>
              </w:r>
            </w:hyperlink>
          </w:p>
        </w:tc>
      </w:tr>
    </w:tbl>
    <w:p w:rsidR="00B24889" w:rsidRDefault="00B24889" w:rsidP="006937EA">
      <w:pPr>
        <w:rPr>
          <w:rFonts w:ascii="Times New Roman" w:hAnsi="Times New Roman" w:cs="Times New Roman"/>
          <w:sz w:val="24"/>
          <w:szCs w:val="24"/>
        </w:rPr>
      </w:pPr>
    </w:p>
    <w:p w:rsidR="006937EA" w:rsidRDefault="006937EA" w:rsidP="006937EA">
      <w:pPr>
        <w:rPr>
          <w:rFonts w:ascii="Times New Roman" w:hAnsi="Times New Roman" w:cs="Times New Roman"/>
          <w:sz w:val="24"/>
          <w:szCs w:val="24"/>
        </w:rPr>
      </w:pPr>
      <w:r w:rsidRPr="00294B62">
        <w:rPr>
          <w:rFonts w:ascii="Times New Roman" w:hAnsi="Times New Roman" w:cs="Times New Roman"/>
          <w:sz w:val="24"/>
          <w:szCs w:val="24"/>
        </w:rPr>
        <w:t>B.</w:t>
      </w:r>
      <w:proofErr w:type="gramStart"/>
      <w:r w:rsidRPr="00294B62">
        <w:rPr>
          <w:rFonts w:ascii="Times New Roman" w:hAnsi="Times New Roman" w:cs="Times New Roman"/>
          <w:sz w:val="24"/>
          <w:szCs w:val="24"/>
        </w:rPr>
        <w:t>4.3</w:t>
      </w:r>
      <w:proofErr w:type="gramEnd"/>
      <w:r w:rsidRPr="00294B62">
        <w:rPr>
          <w:rFonts w:ascii="Times New Roman" w:hAnsi="Times New Roman" w:cs="Times New Roman"/>
          <w:sz w:val="24"/>
          <w:szCs w:val="24"/>
        </w:rPr>
        <w:t>. Eğitim faaliyetlerine yönelik teşvik ve ödüllendirme</w:t>
      </w:r>
    </w:p>
    <w:tbl>
      <w:tblPr>
        <w:tblStyle w:val="TabloKlavuzu"/>
        <w:tblW w:w="0" w:type="auto"/>
        <w:tblLook w:val="04A0" w:firstRow="1" w:lastRow="0" w:firstColumn="1" w:lastColumn="0" w:noHBand="0" w:noVBand="1"/>
      </w:tblPr>
      <w:tblGrid>
        <w:gridCol w:w="9212"/>
      </w:tblGrid>
      <w:tr w:rsidR="006937EA" w:rsidRPr="002A603A" w:rsidTr="0006385F">
        <w:tc>
          <w:tcPr>
            <w:tcW w:w="9212" w:type="dxa"/>
          </w:tcPr>
          <w:p w:rsidR="006937EA" w:rsidRDefault="006937EA" w:rsidP="0006385F">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6937EA" w:rsidTr="0006385F">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6937EA" w:rsidRDefault="006937EA" w:rsidP="0006385F">
                  <w:pPr>
                    <w:rPr>
                      <w:rFonts w:ascii="Times New Roman" w:hAnsi="Times New Roman" w:cs="Times New Roman"/>
                      <w:sz w:val="24"/>
                      <w:szCs w:val="24"/>
                    </w:rPr>
                  </w:pPr>
                  <w:r>
                    <w:rPr>
                      <w:rFonts w:ascii="Times New Roman" w:hAnsi="Times New Roman" w:cs="Times New Roman"/>
                      <w:sz w:val="24"/>
                      <w:szCs w:val="24"/>
                    </w:rPr>
                    <w:t>5. Düzey</w:t>
                  </w:r>
                </w:p>
              </w:tc>
            </w:tr>
            <w:tr w:rsidR="006937EA" w:rsidTr="0006385F">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6937EA" w:rsidRPr="00DF1352" w:rsidRDefault="006937EA" w:rsidP="0006385F">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6937EA" w:rsidTr="0006385F">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tcPr>
                <w:p w:rsidR="006937EA" w:rsidRDefault="006937EA" w:rsidP="0006385F">
                  <w:pPr>
                    <w:rPr>
                      <w:rFonts w:ascii="Times New Roman" w:hAnsi="Times New Roman" w:cs="Times New Roman"/>
                      <w:sz w:val="24"/>
                      <w:szCs w:val="24"/>
                    </w:rPr>
                  </w:pPr>
                </w:p>
              </w:tc>
              <w:tc>
                <w:tcPr>
                  <w:tcW w:w="1796" w:type="dxa"/>
                  <w:vAlign w:val="center"/>
                </w:tcPr>
                <w:p w:rsidR="006937EA" w:rsidRPr="00DF1352" w:rsidRDefault="006937EA" w:rsidP="0006385F">
                  <w:pPr>
                    <w:jc w:val="center"/>
                    <w:rPr>
                      <w:rFonts w:ascii="Times New Roman" w:hAnsi="Times New Roman" w:cs="Times New Roman"/>
                      <w:b/>
                      <w:sz w:val="24"/>
                      <w:szCs w:val="24"/>
                    </w:rPr>
                  </w:pPr>
                </w:p>
              </w:tc>
              <w:tc>
                <w:tcPr>
                  <w:tcW w:w="1797" w:type="dxa"/>
                </w:tcPr>
                <w:p w:rsidR="006937EA" w:rsidRDefault="006937EA" w:rsidP="0006385F">
                  <w:pPr>
                    <w:jc w:val="center"/>
                    <w:rPr>
                      <w:rFonts w:ascii="Times New Roman" w:hAnsi="Times New Roman" w:cs="Times New Roman"/>
                      <w:sz w:val="24"/>
                      <w:szCs w:val="24"/>
                    </w:rPr>
                  </w:pPr>
                  <w:r>
                    <w:rPr>
                      <w:rFonts w:ascii="Times New Roman" w:hAnsi="Times New Roman" w:cs="Times New Roman"/>
                      <w:sz w:val="24"/>
                      <w:szCs w:val="24"/>
                    </w:rPr>
                    <w:t>+</w:t>
                  </w:r>
                </w:p>
              </w:tc>
            </w:tr>
          </w:tbl>
          <w:p w:rsidR="006937EA" w:rsidRDefault="006937EA" w:rsidP="0006385F">
            <w:pPr>
              <w:spacing w:after="200" w:line="276" w:lineRule="auto"/>
              <w:jc w:val="both"/>
              <w:rPr>
                <w:rFonts w:ascii="Times New Roman" w:hAnsi="Times New Roman" w:cs="Times New Roman"/>
                <w:sz w:val="24"/>
                <w:szCs w:val="24"/>
              </w:rPr>
            </w:pPr>
            <w:r w:rsidRPr="002A603A">
              <w:rPr>
                <w:rFonts w:ascii="Times New Roman" w:hAnsi="Times New Roman" w:cs="Times New Roman"/>
                <w:sz w:val="24"/>
                <w:szCs w:val="24"/>
              </w:rPr>
              <w:t>Açıklama:</w:t>
            </w:r>
            <w:r>
              <w:t xml:space="preserve"> </w:t>
            </w:r>
            <w:r w:rsidRPr="009D351D">
              <w:rPr>
                <w:rFonts w:ascii="Times New Roman" w:hAnsi="Times New Roman" w:cs="Times New Roman"/>
                <w:sz w:val="24"/>
                <w:szCs w:val="24"/>
              </w:rPr>
              <w:t xml:space="preserve">Öğretim elemanları için “yaratıcı/yenilikçi eğitim fonu”; yarışma ve rekabeti arttırmak üzere “iyi eğitim ödülü” gibi teşvik uygulamaları vardır. Eğitim ve öğretimi </w:t>
            </w:r>
            <w:proofErr w:type="spellStart"/>
            <w:r w:rsidRPr="009D351D">
              <w:rPr>
                <w:rFonts w:ascii="Times New Roman" w:hAnsi="Times New Roman" w:cs="Times New Roman"/>
                <w:sz w:val="24"/>
                <w:szCs w:val="24"/>
              </w:rPr>
              <w:t>önceliklendirmek</w:t>
            </w:r>
            <w:proofErr w:type="spellEnd"/>
            <w:r w:rsidRPr="009D351D">
              <w:rPr>
                <w:rFonts w:ascii="Times New Roman" w:hAnsi="Times New Roman" w:cs="Times New Roman"/>
                <w:sz w:val="24"/>
                <w:szCs w:val="24"/>
              </w:rPr>
              <w:t xml:space="preserve"> üzere yükseltme </w:t>
            </w:r>
            <w:proofErr w:type="gramStart"/>
            <w:r w:rsidRPr="009D351D">
              <w:rPr>
                <w:rFonts w:ascii="Times New Roman" w:hAnsi="Times New Roman" w:cs="Times New Roman"/>
                <w:sz w:val="24"/>
                <w:szCs w:val="24"/>
              </w:rPr>
              <w:t>kriterlerinde</w:t>
            </w:r>
            <w:proofErr w:type="gramEnd"/>
            <w:r w:rsidRPr="009D351D">
              <w:rPr>
                <w:rFonts w:ascii="Times New Roman" w:hAnsi="Times New Roman" w:cs="Times New Roman"/>
                <w:sz w:val="24"/>
                <w:szCs w:val="24"/>
              </w:rPr>
              <w:t xml:space="preserve"> yaratıcı eğitim faaliyetlerine yer verilir.</w:t>
            </w:r>
          </w:p>
          <w:p w:rsidR="006937EA" w:rsidRDefault="006937EA" w:rsidP="0006385F">
            <w:pPr>
              <w:spacing w:after="200" w:line="276" w:lineRule="auto"/>
              <w:jc w:val="both"/>
              <w:rPr>
                <w:rFonts w:ascii="Times New Roman" w:hAnsi="Times New Roman" w:cs="Times New Roman"/>
                <w:b/>
                <w:sz w:val="24"/>
                <w:szCs w:val="24"/>
              </w:rPr>
            </w:pPr>
            <w:r w:rsidRPr="00117E41">
              <w:rPr>
                <w:rFonts w:ascii="Times New Roman" w:hAnsi="Times New Roman" w:cs="Times New Roman"/>
                <w:b/>
                <w:sz w:val="24"/>
                <w:szCs w:val="24"/>
              </w:rPr>
              <w:t>Kanıtlar:</w:t>
            </w:r>
          </w:p>
          <w:p w:rsidR="006937EA" w:rsidRPr="00636780" w:rsidRDefault="006937EA" w:rsidP="0006385F">
            <w:pPr>
              <w:pStyle w:val="ListeParagraf"/>
              <w:numPr>
                <w:ilvl w:val="0"/>
                <w:numId w:val="9"/>
              </w:numPr>
              <w:jc w:val="both"/>
              <w:rPr>
                <w:rFonts w:ascii="Times New Roman" w:hAnsi="Times New Roman" w:cs="Times New Roman"/>
                <w:sz w:val="24"/>
                <w:szCs w:val="24"/>
              </w:rPr>
            </w:pPr>
            <w:r w:rsidRPr="00896769">
              <w:rPr>
                <w:rFonts w:ascii="Times New Roman" w:hAnsi="Times New Roman" w:cs="Times New Roman"/>
                <w:sz w:val="24"/>
                <w:szCs w:val="24"/>
              </w:rPr>
              <w:t>YOBU Akademik Yükseltilme ve Atanma Yönergesi ve Eki</w:t>
            </w:r>
            <w:r>
              <w:rPr>
                <w:rFonts w:ascii="Times New Roman" w:hAnsi="Times New Roman" w:cs="Times New Roman"/>
                <w:sz w:val="24"/>
                <w:szCs w:val="24"/>
              </w:rPr>
              <w:t xml:space="preserve"> </w:t>
            </w:r>
            <w:hyperlink r:id="rId175" w:history="1">
              <w:r w:rsidRPr="000D3407">
                <w:rPr>
                  <w:rStyle w:val="Kpr"/>
                  <w:rFonts w:ascii="Times New Roman" w:hAnsi="Times New Roman" w:cs="Times New Roman"/>
                  <w:sz w:val="24"/>
                  <w:szCs w:val="24"/>
                </w:rPr>
                <w:t xml:space="preserve">BİDR KANITLAR\B. Eğitim ve Öğretim\B.4. Öğretim Kadrosu\B.4.3. Eğitim Faaliyetlerine Yönelik </w:t>
              </w:r>
              <w:r w:rsidRPr="000D3407">
                <w:rPr>
                  <w:rStyle w:val="Kpr"/>
                  <w:rFonts w:ascii="Times New Roman" w:hAnsi="Times New Roman" w:cs="Times New Roman"/>
                  <w:sz w:val="24"/>
                  <w:szCs w:val="24"/>
                </w:rPr>
                <w:lastRenderedPageBreak/>
                <w:t xml:space="preserve">Teşvik ve Ödüllendirme\B.4.3.1. YOBU Akademik Yükseltilme ve Atanma Yönergesi ve </w:t>
              </w:r>
              <w:proofErr w:type="gramStart"/>
              <w:r w:rsidRPr="000D3407">
                <w:rPr>
                  <w:rStyle w:val="Kpr"/>
                  <w:rFonts w:ascii="Times New Roman" w:hAnsi="Times New Roman" w:cs="Times New Roman"/>
                  <w:sz w:val="24"/>
                  <w:szCs w:val="24"/>
                </w:rPr>
                <w:t>Eki.pdf</w:t>
              </w:r>
              <w:proofErr w:type="gramEnd"/>
            </w:hyperlink>
          </w:p>
        </w:tc>
      </w:tr>
    </w:tbl>
    <w:p w:rsidR="006937EA" w:rsidRDefault="006937EA" w:rsidP="00DF1352">
      <w:pPr>
        <w:rPr>
          <w:rFonts w:ascii="Times New Roman" w:hAnsi="Times New Roman" w:cs="Times New Roman"/>
          <w:sz w:val="24"/>
          <w:szCs w:val="24"/>
        </w:rPr>
      </w:pPr>
    </w:p>
    <w:p w:rsidR="001D0DE0" w:rsidRPr="002A603A" w:rsidRDefault="001D0DE0" w:rsidP="001D0DE0">
      <w:pPr>
        <w:rPr>
          <w:rFonts w:ascii="Times New Roman" w:hAnsi="Times New Roman" w:cs="Times New Roman"/>
          <w:b/>
          <w:sz w:val="24"/>
          <w:szCs w:val="24"/>
        </w:rPr>
      </w:pPr>
      <w:r w:rsidRPr="002A603A">
        <w:rPr>
          <w:rFonts w:ascii="Times New Roman" w:hAnsi="Times New Roman" w:cs="Times New Roman"/>
          <w:b/>
          <w:sz w:val="24"/>
          <w:szCs w:val="24"/>
        </w:rPr>
        <w:t>C. Araştırma ve Geliştirme</w:t>
      </w:r>
    </w:p>
    <w:p w:rsidR="001D0DE0" w:rsidRPr="00294B62" w:rsidRDefault="001D0DE0" w:rsidP="001D0DE0">
      <w:pPr>
        <w:rPr>
          <w:rFonts w:ascii="Times New Roman" w:hAnsi="Times New Roman" w:cs="Times New Roman"/>
          <w:b/>
          <w:sz w:val="24"/>
          <w:szCs w:val="24"/>
        </w:rPr>
      </w:pPr>
      <w:r w:rsidRPr="00294B62">
        <w:rPr>
          <w:rFonts w:ascii="Times New Roman" w:hAnsi="Times New Roman" w:cs="Times New Roman"/>
          <w:b/>
          <w:sz w:val="24"/>
          <w:szCs w:val="24"/>
        </w:rPr>
        <w:t>C.1. Araştırma Süreçlerinin Yönetimi ve Araştırma Kaynakları</w:t>
      </w:r>
    </w:p>
    <w:p w:rsidR="001D0DE0" w:rsidRPr="00C937A7" w:rsidRDefault="001D0DE0" w:rsidP="001D0DE0">
      <w:pPr>
        <w:rPr>
          <w:rFonts w:ascii="Times New Roman" w:hAnsi="Times New Roman" w:cs="Times New Roman"/>
          <w:b/>
          <w:sz w:val="24"/>
          <w:szCs w:val="24"/>
        </w:rPr>
      </w:pPr>
      <w:r w:rsidRPr="00C937A7">
        <w:rPr>
          <w:rFonts w:ascii="Times New Roman" w:hAnsi="Times New Roman" w:cs="Times New Roman"/>
          <w:b/>
          <w:sz w:val="24"/>
          <w:szCs w:val="24"/>
        </w:rPr>
        <w:t>C.</w:t>
      </w:r>
      <w:proofErr w:type="gramStart"/>
      <w:r w:rsidRPr="00C937A7">
        <w:rPr>
          <w:rFonts w:ascii="Times New Roman" w:hAnsi="Times New Roman" w:cs="Times New Roman"/>
          <w:b/>
          <w:sz w:val="24"/>
          <w:szCs w:val="24"/>
        </w:rPr>
        <w:t>1.1</w:t>
      </w:r>
      <w:proofErr w:type="gramEnd"/>
      <w:r w:rsidRPr="00C937A7">
        <w:rPr>
          <w:rFonts w:ascii="Times New Roman" w:hAnsi="Times New Roman" w:cs="Times New Roman"/>
          <w:b/>
          <w:sz w:val="24"/>
          <w:szCs w:val="24"/>
        </w:rPr>
        <w:t>. Araştırma süreçlerinin yönetimi</w:t>
      </w:r>
    </w:p>
    <w:tbl>
      <w:tblPr>
        <w:tblStyle w:val="TabloKlavuzu"/>
        <w:tblW w:w="0" w:type="auto"/>
        <w:tblLook w:val="04A0" w:firstRow="1" w:lastRow="0" w:firstColumn="1" w:lastColumn="0" w:noHBand="0" w:noVBand="1"/>
      </w:tblPr>
      <w:tblGrid>
        <w:gridCol w:w="9212"/>
      </w:tblGrid>
      <w:tr w:rsidR="001D0DE0" w:rsidRPr="002A603A" w:rsidTr="00633E1D">
        <w:tc>
          <w:tcPr>
            <w:tcW w:w="9212" w:type="dxa"/>
          </w:tcPr>
          <w:p w:rsidR="001D0DE0" w:rsidRDefault="001D0DE0"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1D0DE0" w:rsidTr="00633E1D">
              <w:tc>
                <w:tcPr>
                  <w:tcW w:w="1796" w:type="dxa"/>
                </w:tcPr>
                <w:p w:rsidR="001D0DE0" w:rsidRPr="00C937A7" w:rsidRDefault="001D0DE0" w:rsidP="00633E1D">
                  <w:pPr>
                    <w:rPr>
                      <w:rFonts w:ascii="Times New Roman" w:hAnsi="Times New Roman" w:cs="Times New Roman"/>
                      <w:b/>
                      <w:sz w:val="24"/>
                      <w:szCs w:val="24"/>
                    </w:rPr>
                  </w:pPr>
                  <w:r w:rsidRPr="00C937A7">
                    <w:rPr>
                      <w:rFonts w:ascii="Times New Roman" w:hAnsi="Times New Roman" w:cs="Times New Roman"/>
                      <w:b/>
                      <w:sz w:val="24"/>
                      <w:szCs w:val="24"/>
                    </w:rPr>
                    <w:t>1. Düzey</w:t>
                  </w:r>
                </w:p>
              </w:tc>
              <w:tc>
                <w:tcPr>
                  <w:tcW w:w="1796" w:type="dxa"/>
                </w:tcPr>
                <w:p w:rsidR="001D0DE0" w:rsidRPr="00C937A7" w:rsidRDefault="001D0DE0" w:rsidP="00633E1D">
                  <w:pPr>
                    <w:rPr>
                      <w:rFonts w:ascii="Times New Roman" w:hAnsi="Times New Roman" w:cs="Times New Roman"/>
                      <w:b/>
                      <w:sz w:val="24"/>
                      <w:szCs w:val="24"/>
                    </w:rPr>
                  </w:pPr>
                  <w:r w:rsidRPr="00C937A7">
                    <w:rPr>
                      <w:rFonts w:ascii="Times New Roman" w:hAnsi="Times New Roman" w:cs="Times New Roman"/>
                      <w:b/>
                      <w:sz w:val="24"/>
                      <w:szCs w:val="24"/>
                    </w:rPr>
                    <w:t>2. Düzey</w:t>
                  </w:r>
                </w:p>
              </w:tc>
              <w:tc>
                <w:tcPr>
                  <w:tcW w:w="1796" w:type="dxa"/>
                </w:tcPr>
                <w:p w:rsidR="001D0DE0" w:rsidRPr="00C937A7" w:rsidRDefault="001D0DE0" w:rsidP="00633E1D">
                  <w:pPr>
                    <w:rPr>
                      <w:rFonts w:ascii="Times New Roman" w:hAnsi="Times New Roman" w:cs="Times New Roman"/>
                      <w:b/>
                      <w:sz w:val="24"/>
                      <w:szCs w:val="24"/>
                    </w:rPr>
                  </w:pPr>
                  <w:r w:rsidRPr="00C937A7">
                    <w:rPr>
                      <w:rFonts w:ascii="Times New Roman" w:hAnsi="Times New Roman" w:cs="Times New Roman"/>
                      <w:b/>
                      <w:sz w:val="24"/>
                      <w:szCs w:val="24"/>
                    </w:rPr>
                    <w:t>3. Düzey</w:t>
                  </w:r>
                </w:p>
              </w:tc>
              <w:tc>
                <w:tcPr>
                  <w:tcW w:w="1796" w:type="dxa"/>
                </w:tcPr>
                <w:p w:rsidR="001D0DE0" w:rsidRPr="00C937A7" w:rsidRDefault="001D0DE0" w:rsidP="00633E1D">
                  <w:pPr>
                    <w:rPr>
                      <w:rFonts w:ascii="Times New Roman" w:hAnsi="Times New Roman" w:cs="Times New Roman"/>
                      <w:b/>
                      <w:sz w:val="24"/>
                      <w:szCs w:val="24"/>
                    </w:rPr>
                  </w:pPr>
                  <w:r w:rsidRPr="00C937A7">
                    <w:rPr>
                      <w:rFonts w:ascii="Times New Roman" w:hAnsi="Times New Roman" w:cs="Times New Roman"/>
                      <w:b/>
                      <w:sz w:val="24"/>
                      <w:szCs w:val="24"/>
                    </w:rPr>
                    <w:t>4. Düzey</w:t>
                  </w:r>
                </w:p>
              </w:tc>
              <w:tc>
                <w:tcPr>
                  <w:tcW w:w="1797" w:type="dxa"/>
                </w:tcPr>
                <w:p w:rsidR="001D0DE0" w:rsidRPr="00C937A7" w:rsidRDefault="001D0DE0" w:rsidP="00633E1D">
                  <w:pPr>
                    <w:rPr>
                      <w:rFonts w:ascii="Times New Roman" w:hAnsi="Times New Roman" w:cs="Times New Roman"/>
                      <w:b/>
                      <w:sz w:val="24"/>
                      <w:szCs w:val="24"/>
                    </w:rPr>
                  </w:pPr>
                  <w:r w:rsidRPr="00C937A7">
                    <w:rPr>
                      <w:rFonts w:ascii="Times New Roman" w:hAnsi="Times New Roman" w:cs="Times New Roman"/>
                      <w:b/>
                      <w:sz w:val="24"/>
                      <w:szCs w:val="24"/>
                    </w:rPr>
                    <w:t>5. Düzey</w:t>
                  </w:r>
                </w:p>
              </w:tc>
            </w:tr>
            <w:tr w:rsidR="001D0DE0" w:rsidTr="00633E1D">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1D0DE0" w:rsidTr="00633E1D">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p>
              </w:tc>
              <w:tc>
                <w:tcPr>
                  <w:tcW w:w="1796" w:type="dxa"/>
                  <w:vAlign w:val="center"/>
                </w:tcPr>
                <w:p w:rsidR="001D0DE0" w:rsidRPr="00DF1352" w:rsidRDefault="00DB6CF0" w:rsidP="00633E1D">
                  <w:pPr>
                    <w:jc w:val="center"/>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rsidR="001D0DE0" w:rsidRDefault="001D0DE0" w:rsidP="00633E1D">
                  <w:pPr>
                    <w:rPr>
                      <w:rFonts w:ascii="Times New Roman" w:hAnsi="Times New Roman" w:cs="Times New Roman"/>
                      <w:sz w:val="24"/>
                      <w:szCs w:val="24"/>
                    </w:rPr>
                  </w:pPr>
                </w:p>
                <w:p w:rsidR="001D0DE0" w:rsidRDefault="001D0DE0" w:rsidP="00633E1D">
                  <w:pPr>
                    <w:rPr>
                      <w:rFonts w:ascii="Times New Roman" w:hAnsi="Times New Roman" w:cs="Times New Roman"/>
                      <w:sz w:val="24"/>
                      <w:szCs w:val="24"/>
                    </w:rPr>
                  </w:pPr>
                </w:p>
              </w:tc>
            </w:tr>
          </w:tbl>
          <w:p w:rsidR="001D0DE0" w:rsidRPr="00EC464F" w:rsidRDefault="001D0DE0" w:rsidP="00633E1D">
            <w:pPr>
              <w:spacing w:after="200" w:line="276" w:lineRule="auto"/>
              <w:jc w:val="both"/>
              <w:rPr>
                <w:rFonts w:ascii="Times New Roman" w:hAnsi="Times New Roman" w:cs="Times New Roman"/>
                <w:b/>
                <w:color w:val="FF0000"/>
                <w:sz w:val="24"/>
                <w:szCs w:val="24"/>
              </w:rPr>
            </w:pPr>
            <w:r w:rsidRPr="00EC464F">
              <w:rPr>
                <w:rFonts w:ascii="Times New Roman" w:hAnsi="Times New Roman" w:cs="Times New Roman"/>
                <w:b/>
                <w:sz w:val="24"/>
                <w:szCs w:val="24"/>
              </w:rPr>
              <w:t>Açıklama:</w:t>
            </w:r>
            <w:r w:rsidRPr="00EC464F">
              <w:rPr>
                <w:rFonts w:ascii="Times New Roman" w:hAnsi="Times New Roman" w:cs="Times New Roman"/>
                <w:sz w:val="24"/>
                <w:szCs w:val="24"/>
              </w:rPr>
              <w:t xml:space="preserve"> Birimimiz araştırmalarını üniversitemize ait araştırma politikası doğrultusunda yürütmektedir </w:t>
            </w:r>
            <w:r w:rsidRPr="00EC464F">
              <w:rPr>
                <w:rFonts w:ascii="Times New Roman" w:hAnsi="Times New Roman" w:cs="Times New Roman"/>
                <w:b/>
                <w:sz w:val="24"/>
                <w:szCs w:val="24"/>
              </w:rPr>
              <w:t>(Ek C.1.1.1)</w:t>
            </w:r>
            <w:r w:rsidRPr="00EC464F">
              <w:rPr>
                <w:rFonts w:ascii="Times New Roman" w:hAnsi="Times New Roman" w:cs="Times New Roman"/>
                <w:sz w:val="24"/>
                <w:szCs w:val="24"/>
              </w:rPr>
              <w:t xml:space="preserve">  Birimimize ait 2022-2027 Stratejik Planı kapsamında araştırma projeleri, birimdeki farklı anabilim dalları veya kurum içi/ kurum dışı farklı disiplinler ile iş birliği içinde hazırlanmakta ve bu kapsamda yürütülmektedir </w:t>
            </w:r>
            <w:r w:rsidRPr="00EC464F">
              <w:rPr>
                <w:rFonts w:ascii="Times New Roman" w:hAnsi="Times New Roman" w:cs="Times New Roman"/>
                <w:b/>
                <w:sz w:val="24"/>
                <w:szCs w:val="24"/>
              </w:rPr>
              <w:t>(Ek C.1.1.2)</w:t>
            </w:r>
            <w:r>
              <w:rPr>
                <w:rFonts w:ascii="Times New Roman" w:hAnsi="Times New Roman" w:cs="Times New Roman"/>
                <w:sz w:val="24"/>
                <w:szCs w:val="24"/>
              </w:rPr>
              <w:t>.</w:t>
            </w:r>
            <w:r w:rsidRPr="00EC464F">
              <w:rPr>
                <w:rFonts w:ascii="Times New Roman" w:hAnsi="Times New Roman" w:cs="Times New Roman"/>
                <w:sz w:val="24"/>
                <w:szCs w:val="24"/>
              </w:rPr>
              <w:t xml:space="preserve"> Stratejik planda üniversitemizin temel araştırma politikası, stratejisi ve hedefleri doğrultusunda araştırma stratejilerinin geliştirilmesine yönelik performans göstergeleri belirlemiş ve bu göstergeleri yıllık olarak izlemeyi hedeflemiştir. Birimimiz araştırma stratejisi olarak özellikle disiplinler arası ve/veya çok disiplinli araştırma faaliyetlerini desteklemektedir. Araştırma faaliyetleri birimimiz öğretim üyeleri tarafından araştırma projeleri olarak planlanmaktadır </w:t>
            </w:r>
            <w:r w:rsidRPr="00EC464F">
              <w:rPr>
                <w:rFonts w:ascii="Times New Roman" w:hAnsi="Times New Roman" w:cs="Times New Roman"/>
                <w:b/>
                <w:sz w:val="24"/>
                <w:szCs w:val="24"/>
              </w:rPr>
              <w:t>(Ek C.1.1.3).</w:t>
            </w:r>
            <w:r w:rsidRPr="00EC464F">
              <w:rPr>
                <w:rFonts w:ascii="Times New Roman" w:hAnsi="Times New Roman" w:cs="Times New Roman"/>
                <w:sz w:val="24"/>
                <w:szCs w:val="24"/>
              </w:rPr>
              <w:t xml:space="preserve"> Birimimizde AVESİS sistemi üzerinden öğretim elemanlarının araştırma performansları izlenmektedir. Birimimiz öğretim elemanları düzenli aralıklarla AVESİS sistemini güncelleyerek birimimize ait performansların doğru değerlendirilmesi hedeflenmektedir (</w:t>
            </w:r>
            <w:r w:rsidRPr="00EC464F">
              <w:rPr>
                <w:rFonts w:ascii="Times New Roman" w:hAnsi="Times New Roman" w:cs="Times New Roman"/>
                <w:b/>
                <w:sz w:val="24"/>
                <w:szCs w:val="24"/>
              </w:rPr>
              <w:t>Ek</w:t>
            </w:r>
            <w:r w:rsidRPr="00EC464F">
              <w:rPr>
                <w:rFonts w:ascii="Times New Roman" w:hAnsi="Times New Roman" w:cs="Times New Roman"/>
                <w:sz w:val="24"/>
                <w:szCs w:val="24"/>
              </w:rPr>
              <w:t xml:space="preserve"> </w:t>
            </w:r>
            <w:r w:rsidRPr="00EC464F">
              <w:rPr>
                <w:rFonts w:ascii="Times New Roman" w:hAnsi="Times New Roman" w:cs="Times New Roman"/>
                <w:b/>
                <w:sz w:val="24"/>
                <w:szCs w:val="24"/>
              </w:rPr>
              <w:t>C.1.1.4).</w:t>
            </w:r>
            <w:r w:rsidRPr="00EC464F">
              <w:rPr>
                <w:rFonts w:ascii="Times New Roman" w:hAnsi="Times New Roman" w:cs="Times New Roman"/>
                <w:sz w:val="24"/>
                <w:szCs w:val="24"/>
              </w:rPr>
              <w:t xml:space="preserve"> Bölümde yılsonunda faaliyet raporu </w:t>
            </w:r>
            <w:proofErr w:type="spellStart"/>
            <w:r w:rsidRPr="00EC464F">
              <w:rPr>
                <w:rFonts w:ascii="Times New Roman" w:hAnsi="Times New Roman" w:cs="Times New Roman"/>
                <w:sz w:val="24"/>
                <w:szCs w:val="24"/>
              </w:rPr>
              <w:t>Avesis</w:t>
            </w:r>
            <w:proofErr w:type="spellEnd"/>
            <w:r w:rsidRPr="00EC464F">
              <w:rPr>
                <w:rFonts w:ascii="Times New Roman" w:hAnsi="Times New Roman" w:cs="Times New Roman"/>
                <w:sz w:val="24"/>
                <w:szCs w:val="24"/>
              </w:rPr>
              <w:t xml:space="preserve"> üzerinden değerlendirilerek akademik performans değerlendirmesi yapılmaktadır </w:t>
            </w:r>
            <w:r w:rsidRPr="00EC464F">
              <w:rPr>
                <w:rFonts w:ascii="Times New Roman" w:hAnsi="Times New Roman" w:cs="Times New Roman"/>
                <w:b/>
                <w:sz w:val="24"/>
                <w:szCs w:val="24"/>
              </w:rPr>
              <w:t>(Ek C.1.1.5).</w:t>
            </w:r>
            <w:r w:rsidRPr="00EC464F">
              <w:rPr>
                <w:rFonts w:ascii="Times New Roman" w:hAnsi="Times New Roman" w:cs="Times New Roman"/>
                <w:sz w:val="24"/>
                <w:szCs w:val="24"/>
              </w:rPr>
              <w:t xml:space="preserve"> Ayrıca dekanlık tarafından görev süresi biten akademik personelin görev yenileme sürecinde, önceki atama dönemine ait yaptıkları faaliyetler ve yayınlar ilgili yönetmelik çerçevesinde değerlendirilmektedir </w:t>
            </w:r>
            <w:r w:rsidRPr="00EC464F">
              <w:rPr>
                <w:rFonts w:ascii="Times New Roman" w:hAnsi="Times New Roman" w:cs="Times New Roman"/>
                <w:b/>
                <w:sz w:val="24"/>
                <w:szCs w:val="24"/>
              </w:rPr>
              <w:t>(Ek C.1.1.6).</w:t>
            </w:r>
            <w:r w:rsidRPr="00EC464F">
              <w:rPr>
                <w:rFonts w:ascii="Times New Roman" w:hAnsi="Times New Roman" w:cs="Times New Roman"/>
                <w:sz w:val="24"/>
                <w:szCs w:val="24"/>
              </w:rPr>
              <w:t xml:space="preserve">  Birimimize ait bir ödüllendirme mekanizması bulunmamaktadır.  Birimizde görev yapan akademisyenler üniversite akademik teşvik komisyonunun duyuruları doğrultusunda Akademik Teşvik Ödeneğine başvuru yapmaktadır (</w:t>
            </w:r>
            <w:r w:rsidRPr="00EC464F">
              <w:rPr>
                <w:rFonts w:ascii="Times New Roman" w:hAnsi="Times New Roman" w:cs="Times New Roman"/>
                <w:b/>
                <w:sz w:val="24"/>
                <w:szCs w:val="24"/>
              </w:rPr>
              <w:t>Ek</w:t>
            </w:r>
            <w:r w:rsidRPr="00EC464F">
              <w:rPr>
                <w:rFonts w:ascii="Times New Roman" w:hAnsi="Times New Roman" w:cs="Times New Roman"/>
                <w:sz w:val="24"/>
                <w:szCs w:val="24"/>
              </w:rPr>
              <w:t xml:space="preserve"> </w:t>
            </w:r>
            <w:r w:rsidRPr="00EC464F">
              <w:rPr>
                <w:rFonts w:ascii="Times New Roman" w:hAnsi="Times New Roman" w:cs="Times New Roman"/>
                <w:b/>
                <w:sz w:val="24"/>
                <w:szCs w:val="24"/>
              </w:rPr>
              <w:t>C.1.1.7)</w:t>
            </w:r>
            <w:r w:rsidRPr="00EC464F">
              <w:rPr>
                <w:rFonts w:ascii="Times New Roman" w:hAnsi="Times New Roman" w:cs="Times New Roman"/>
                <w:sz w:val="24"/>
                <w:szCs w:val="24"/>
              </w:rPr>
              <w:t>. Akademik teşvik ödeneğine başvuran öğretim elemanlarının süreç değerlendirmesi, birim bünyesinde görevli Birim Akademik Teşvik Başvuru ve İnceleme Komisyonu tarafından yapılmaktadır</w:t>
            </w:r>
            <w:r w:rsidRPr="00EC464F">
              <w:rPr>
                <w:rFonts w:ascii="Times New Roman" w:hAnsi="Times New Roman" w:cs="Times New Roman"/>
                <w:b/>
                <w:sz w:val="24"/>
                <w:szCs w:val="24"/>
              </w:rPr>
              <w:t xml:space="preserve"> (Ek</w:t>
            </w:r>
            <w:r w:rsidRPr="00EC464F">
              <w:rPr>
                <w:rFonts w:ascii="Times New Roman" w:hAnsi="Times New Roman" w:cs="Times New Roman"/>
                <w:sz w:val="24"/>
                <w:szCs w:val="24"/>
              </w:rPr>
              <w:t xml:space="preserve"> </w:t>
            </w:r>
            <w:r w:rsidRPr="00EC464F">
              <w:rPr>
                <w:rFonts w:ascii="Times New Roman" w:hAnsi="Times New Roman" w:cs="Times New Roman"/>
                <w:b/>
                <w:sz w:val="24"/>
                <w:szCs w:val="24"/>
              </w:rPr>
              <w:t>C.1.1.8)</w:t>
            </w:r>
            <w:r w:rsidRPr="00EC464F">
              <w:rPr>
                <w:rFonts w:ascii="Times New Roman" w:hAnsi="Times New Roman" w:cs="Times New Roman"/>
                <w:sz w:val="24"/>
                <w:szCs w:val="24"/>
              </w:rPr>
              <w:t xml:space="preserve">. Birimimiz öğretim elemanlarını ulusal ve uluslararası etkinliklere katılmasına ve güncel bilgi ve donanıma sahip olmasına önem vermektedir. Öğretim elemanları yurt içi </w:t>
            </w:r>
            <w:proofErr w:type="gramStart"/>
            <w:r w:rsidRPr="00EC464F">
              <w:rPr>
                <w:rFonts w:ascii="Times New Roman" w:hAnsi="Times New Roman" w:cs="Times New Roman"/>
                <w:sz w:val="24"/>
                <w:szCs w:val="24"/>
              </w:rPr>
              <w:t>yada</w:t>
            </w:r>
            <w:proofErr w:type="gramEnd"/>
            <w:r w:rsidRPr="00EC464F">
              <w:rPr>
                <w:rFonts w:ascii="Times New Roman" w:hAnsi="Times New Roman" w:cs="Times New Roman"/>
                <w:sz w:val="24"/>
                <w:szCs w:val="24"/>
              </w:rPr>
              <w:t xml:space="preserve"> yurt dışı bilimsel etkinliklere katılmadan 15 gün önce yazılı bildirimde bulunmaktadır </w:t>
            </w:r>
            <w:r w:rsidRPr="00EC464F">
              <w:rPr>
                <w:rFonts w:ascii="Times New Roman" w:hAnsi="Times New Roman" w:cs="Times New Roman"/>
                <w:b/>
                <w:sz w:val="24"/>
                <w:szCs w:val="24"/>
              </w:rPr>
              <w:t>(Ek C.1.1.9).</w:t>
            </w:r>
            <w:r w:rsidRPr="00EC464F">
              <w:rPr>
                <w:rFonts w:ascii="Times New Roman" w:hAnsi="Times New Roman" w:cs="Times New Roman"/>
                <w:sz w:val="24"/>
                <w:szCs w:val="24"/>
              </w:rPr>
              <w:t xml:space="preserve"> Birim kaynakları doğrultusunda yolluk ve yevmiyeli katılımları sağlanmaktadır </w:t>
            </w:r>
            <w:r w:rsidRPr="00EC464F">
              <w:rPr>
                <w:rFonts w:ascii="Times New Roman" w:hAnsi="Times New Roman" w:cs="Times New Roman"/>
                <w:b/>
                <w:sz w:val="24"/>
                <w:szCs w:val="24"/>
              </w:rPr>
              <w:t>(Ek C.1.1.10).</w:t>
            </w:r>
            <w:r w:rsidRPr="00EC464F">
              <w:rPr>
                <w:rFonts w:ascii="Times New Roman" w:hAnsi="Times New Roman" w:cs="Times New Roman"/>
                <w:b/>
                <w:color w:val="FF0000"/>
                <w:sz w:val="24"/>
                <w:szCs w:val="24"/>
              </w:rPr>
              <w:t xml:space="preserve"> </w:t>
            </w:r>
          </w:p>
          <w:p w:rsidR="001D0DE0" w:rsidRDefault="001D0DE0" w:rsidP="00633E1D">
            <w:pPr>
              <w:spacing w:after="200" w:line="276" w:lineRule="auto"/>
              <w:jc w:val="both"/>
              <w:rPr>
                <w:rFonts w:ascii="Times New Roman" w:hAnsi="Times New Roman" w:cs="Times New Roman"/>
                <w:color w:val="000000" w:themeColor="text1"/>
                <w:sz w:val="24"/>
                <w:szCs w:val="24"/>
              </w:rPr>
            </w:pPr>
            <w:r w:rsidRPr="000F7F00">
              <w:rPr>
                <w:rFonts w:ascii="Times New Roman" w:hAnsi="Times New Roman" w:cs="Times New Roman"/>
                <w:color w:val="000000" w:themeColor="text1"/>
                <w:sz w:val="24"/>
                <w:szCs w:val="24"/>
              </w:rPr>
              <w:t xml:space="preserve">Sağlık Bilimleri Fakültesi bünyesinde araştırma geliştirme süreçlerinin yönetimi için oluşturulmuş ARGE ekibi kurulması hedeflenmektedir.  Fakülte Kalite Ekibi tarafından sürekli iyileştirme planları arasında araştırma-geliştirme </w:t>
            </w:r>
            <w:proofErr w:type="spellStart"/>
            <w:r w:rsidRPr="000F7F00">
              <w:rPr>
                <w:rFonts w:ascii="Times New Roman" w:hAnsi="Times New Roman" w:cs="Times New Roman"/>
                <w:color w:val="000000" w:themeColor="text1"/>
                <w:sz w:val="24"/>
                <w:szCs w:val="24"/>
              </w:rPr>
              <w:t>organizasyonel</w:t>
            </w:r>
            <w:proofErr w:type="spellEnd"/>
            <w:r w:rsidRPr="000F7F00">
              <w:rPr>
                <w:rFonts w:ascii="Times New Roman" w:hAnsi="Times New Roman" w:cs="Times New Roman"/>
                <w:color w:val="000000" w:themeColor="text1"/>
                <w:sz w:val="24"/>
                <w:szCs w:val="24"/>
              </w:rPr>
              <w:t xml:space="preserve"> yapısına yönelik </w:t>
            </w:r>
            <w:r w:rsidRPr="000F7F00">
              <w:rPr>
                <w:rFonts w:ascii="Times New Roman" w:hAnsi="Times New Roman" w:cs="Times New Roman"/>
                <w:color w:val="000000" w:themeColor="text1"/>
                <w:sz w:val="24"/>
                <w:szCs w:val="24"/>
              </w:rPr>
              <w:lastRenderedPageBreak/>
              <w:t>birime ait bir ödüllendirme mekanizmasının kurulması amaçlanmaktadır.</w:t>
            </w:r>
          </w:p>
          <w:p w:rsidR="001D0DE0" w:rsidRPr="00552249" w:rsidRDefault="00B11984" w:rsidP="00633E1D">
            <w:pPr>
              <w:spacing w:after="200" w:line="276" w:lineRule="auto"/>
              <w:jc w:val="both"/>
              <w:rPr>
                <w:rFonts w:ascii="Times New Roman" w:hAnsi="Times New Roman" w:cs="Times New Roman"/>
                <w:b/>
                <w:color w:val="000000" w:themeColor="text1"/>
                <w:sz w:val="24"/>
                <w:szCs w:val="24"/>
                <w:u w:val="single"/>
              </w:rPr>
            </w:pPr>
            <w:hyperlink r:id="rId176" w:history="1">
              <w:r w:rsidR="001D0DE0" w:rsidRPr="008D71B0">
                <w:rPr>
                  <w:rStyle w:val="Kpr"/>
                  <w:rFonts w:ascii="Times New Roman" w:hAnsi="Times New Roman" w:cs="Times New Roman"/>
                  <w:b/>
                  <w:sz w:val="24"/>
                  <w:szCs w:val="24"/>
                </w:rPr>
                <w:t>Kanıtlar</w:t>
              </w:r>
            </w:hyperlink>
          </w:p>
          <w:p w:rsidR="001D0DE0" w:rsidRPr="008C787C" w:rsidRDefault="008C787C" w:rsidP="001D0DE0">
            <w:pPr>
              <w:pStyle w:val="ListeParagraf"/>
              <w:numPr>
                <w:ilvl w:val="0"/>
                <w:numId w:val="18"/>
              </w:numPr>
              <w:jc w:val="both"/>
              <w:rPr>
                <w:rStyle w:val="Kpr"/>
                <w:rFonts w:ascii="Times New Roman" w:hAnsi="Times New Roman" w:cs="Times New Roman"/>
                <w:b/>
                <w:sz w:val="24"/>
                <w:szCs w:val="24"/>
              </w:rPr>
            </w:pPr>
            <w:r>
              <w:rPr>
                <w:rFonts w:ascii="Times New Roman" w:hAnsi="Times New Roman" w:cs="Times New Roman"/>
                <w:b/>
                <w:sz w:val="24"/>
                <w:szCs w:val="24"/>
              </w:rPr>
              <w:fldChar w:fldCharType="begin"/>
            </w:r>
            <w:r w:rsidR="0053720A">
              <w:rPr>
                <w:rFonts w:ascii="Times New Roman" w:hAnsi="Times New Roman" w:cs="Times New Roman"/>
                <w:b/>
                <w:sz w:val="24"/>
                <w:szCs w:val="24"/>
              </w:rPr>
              <w:instrText>HYPERLINK "C:\\Users\\Acer\\Desktop\\ygg\\2. madde BİDR\\C.1. Araştırma Süreçlerinin Yönetimi ve Araştırma Kaynakları\\C.1.1. Araştırma süreçlerinin yönetimi\\C.1.1.1.docx"</w:instrText>
            </w:r>
            <w:r>
              <w:rPr>
                <w:rFonts w:ascii="Times New Roman" w:hAnsi="Times New Roman" w:cs="Times New Roman"/>
                <w:b/>
                <w:sz w:val="24"/>
                <w:szCs w:val="24"/>
              </w:rPr>
              <w:fldChar w:fldCharType="separate"/>
            </w:r>
            <w:r w:rsidR="001D0DE0" w:rsidRPr="008C787C">
              <w:rPr>
                <w:rStyle w:val="Kpr"/>
                <w:rFonts w:ascii="Times New Roman" w:hAnsi="Times New Roman" w:cs="Times New Roman"/>
                <w:b/>
                <w:sz w:val="24"/>
                <w:szCs w:val="24"/>
              </w:rPr>
              <w:t>Ek C.1.1.1 Kalite Politikası</w:t>
            </w:r>
          </w:p>
          <w:p w:rsidR="001D0DE0" w:rsidRPr="008C787C" w:rsidRDefault="008C787C" w:rsidP="001D0DE0">
            <w:pPr>
              <w:pStyle w:val="ListeParagraf"/>
              <w:numPr>
                <w:ilvl w:val="0"/>
                <w:numId w:val="18"/>
              </w:numPr>
              <w:jc w:val="both"/>
              <w:rPr>
                <w:rStyle w:val="Kpr"/>
                <w:rFonts w:ascii="Times New Roman" w:hAnsi="Times New Roman" w:cs="Times New Roman"/>
                <w:b/>
                <w:sz w:val="24"/>
                <w:szCs w:val="24"/>
              </w:rPr>
            </w:pPr>
            <w:r>
              <w:rPr>
                <w:rFonts w:ascii="Times New Roman" w:hAnsi="Times New Roman" w:cs="Times New Roman"/>
                <w:b/>
                <w:sz w:val="24"/>
                <w:szCs w:val="24"/>
              </w:rPr>
              <w:fldChar w:fldCharType="end"/>
            </w:r>
            <w:r>
              <w:rPr>
                <w:rFonts w:ascii="Times New Roman" w:hAnsi="Times New Roman" w:cs="Times New Roman"/>
                <w:b/>
                <w:sz w:val="24"/>
                <w:szCs w:val="24"/>
              </w:rPr>
              <w:fldChar w:fldCharType="begin"/>
            </w:r>
            <w:r w:rsidR="0053720A">
              <w:rPr>
                <w:rFonts w:ascii="Times New Roman" w:hAnsi="Times New Roman" w:cs="Times New Roman"/>
                <w:b/>
                <w:sz w:val="24"/>
                <w:szCs w:val="24"/>
              </w:rPr>
              <w:instrText>HYPERLINK "C:\\Users\\Acer\\Desktop\\ygg\\2. madde BİDR\\C.1. Araştırma Süreçlerinin Yönetimi ve Araştırma Kaynakları\\C.1.1. Araştırma süreçlerinin yönetimi\\C.1.1.2.docx"</w:instrText>
            </w:r>
            <w:r>
              <w:rPr>
                <w:rFonts w:ascii="Times New Roman" w:hAnsi="Times New Roman" w:cs="Times New Roman"/>
                <w:b/>
                <w:sz w:val="24"/>
                <w:szCs w:val="24"/>
              </w:rPr>
              <w:fldChar w:fldCharType="separate"/>
            </w:r>
            <w:r w:rsidR="001D0DE0" w:rsidRPr="008C787C">
              <w:rPr>
                <w:rStyle w:val="Kpr"/>
                <w:rFonts w:ascii="Times New Roman" w:hAnsi="Times New Roman" w:cs="Times New Roman"/>
                <w:b/>
                <w:sz w:val="24"/>
                <w:szCs w:val="24"/>
              </w:rPr>
              <w:t>Ek C.1.1.2 Fakülte Stratejik Planı</w:t>
            </w:r>
          </w:p>
          <w:p w:rsidR="001D0DE0" w:rsidRPr="000F7F00" w:rsidRDefault="008C787C" w:rsidP="001D0DE0">
            <w:pPr>
              <w:pStyle w:val="ListeParagraf"/>
              <w:numPr>
                <w:ilvl w:val="0"/>
                <w:numId w:val="18"/>
              </w:numPr>
              <w:jc w:val="both"/>
              <w:rPr>
                <w:rFonts w:ascii="Times New Roman" w:hAnsi="Times New Roman" w:cs="Times New Roman"/>
                <w:b/>
                <w:color w:val="000000" w:themeColor="text1"/>
                <w:sz w:val="24"/>
                <w:szCs w:val="24"/>
                <w:u w:val="single"/>
              </w:rPr>
            </w:pPr>
            <w:r>
              <w:rPr>
                <w:rFonts w:ascii="Times New Roman" w:hAnsi="Times New Roman" w:cs="Times New Roman"/>
                <w:b/>
                <w:sz w:val="24"/>
                <w:szCs w:val="24"/>
              </w:rPr>
              <w:fldChar w:fldCharType="end"/>
            </w:r>
            <w:hyperlink r:id="rId177" w:history="1">
              <w:r w:rsidR="001D0DE0" w:rsidRPr="009120C1">
                <w:rPr>
                  <w:rStyle w:val="Kpr"/>
                  <w:rFonts w:ascii="Times New Roman" w:hAnsi="Times New Roman" w:cs="Times New Roman"/>
                  <w:b/>
                  <w:sz w:val="24"/>
                  <w:szCs w:val="24"/>
                </w:rPr>
                <w:t>Ek C.1.1.3 Etik Kurul Başvuru Üst yazısı</w:t>
              </w:r>
            </w:hyperlink>
          </w:p>
          <w:p w:rsidR="001D0DE0" w:rsidRPr="008C787C" w:rsidRDefault="008C787C" w:rsidP="001D0DE0">
            <w:pPr>
              <w:pStyle w:val="ListeParagraf"/>
              <w:numPr>
                <w:ilvl w:val="0"/>
                <w:numId w:val="18"/>
              </w:numPr>
              <w:jc w:val="both"/>
              <w:rPr>
                <w:rStyle w:val="Kpr"/>
                <w:rFonts w:ascii="Times New Roman" w:hAnsi="Times New Roman" w:cs="Times New Roman"/>
                <w:b/>
                <w:sz w:val="24"/>
                <w:szCs w:val="24"/>
              </w:rPr>
            </w:pPr>
            <w:r>
              <w:rPr>
                <w:rFonts w:ascii="Times New Roman" w:hAnsi="Times New Roman" w:cs="Times New Roman"/>
                <w:b/>
                <w:sz w:val="24"/>
                <w:szCs w:val="24"/>
              </w:rPr>
              <w:fldChar w:fldCharType="begin"/>
            </w:r>
            <w:r w:rsidR="0053720A">
              <w:rPr>
                <w:rFonts w:ascii="Times New Roman" w:hAnsi="Times New Roman" w:cs="Times New Roman"/>
                <w:b/>
                <w:sz w:val="24"/>
                <w:szCs w:val="24"/>
              </w:rPr>
              <w:instrText>HYPERLINK "C:\\Users\\Acer\\Desktop\\ygg\\2. madde BİDR\\C.1. Araştırma Süreçlerinin Yönetimi ve Araştırma Kaynakları\\C.1.1. Araştırma süreçlerinin yönetimi\\C.1.1.4.docx"</w:instrText>
            </w:r>
            <w:r>
              <w:rPr>
                <w:rFonts w:ascii="Times New Roman" w:hAnsi="Times New Roman" w:cs="Times New Roman"/>
                <w:b/>
                <w:sz w:val="24"/>
                <w:szCs w:val="24"/>
              </w:rPr>
              <w:fldChar w:fldCharType="separate"/>
            </w:r>
            <w:r w:rsidR="001D0DE0" w:rsidRPr="008C787C">
              <w:rPr>
                <w:rStyle w:val="Kpr"/>
                <w:rFonts w:ascii="Times New Roman" w:hAnsi="Times New Roman" w:cs="Times New Roman"/>
                <w:b/>
                <w:sz w:val="24"/>
                <w:szCs w:val="24"/>
              </w:rPr>
              <w:t xml:space="preserve">Ek C.1.1.4 </w:t>
            </w:r>
            <w:proofErr w:type="spellStart"/>
            <w:r w:rsidR="001D0DE0" w:rsidRPr="008C787C">
              <w:rPr>
                <w:rStyle w:val="Kpr"/>
                <w:rFonts w:ascii="Times New Roman" w:hAnsi="Times New Roman" w:cs="Times New Roman"/>
                <w:b/>
                <w:sz w:val="24"/>
                <w:szCs w:val="24"/>
              </w:rPr>
              <w:t>Avesis</w:t>
            </w:r>
            <w:proofErr w:type="spellEnd"/>
          </w:p>
          <w:p w:rsidR="001D0DE0" w:rsidRPr="000F7F00" w:rsidRDefault="008C787C" w:rsidP="001D0DE0">
            <w:pPr>
              <w:pStyle w:val="ListeParagraf"/>
              <w:numPr>
                <w:ilvl w:val="0"/>
                <w:numId w:val="18"/>
              </w:numPr>
              <w:jc w:val="both"/>
              <w:rPr>
                <w:rFonts w:ascii="Times New Roman" w:hAnsi="Times New Roman" w:cs="Times New Roman"/>
                <w:b/>
                <w:color w:val="000000" w:themeColor="text1"/>
                <w:sz w:val="24"/>
                <w:szCs w:val="24"/>
                <w:u w:val="single"/>
              </w:rPr>
            </w:pPr>
            <w:r>
              <w:rPr>
                <w:rFonts w:ascii="Times New Roman" w:hAnsi="Times New Roman" w:cs="Times New Roman"/>
                <w:b/>
                <w:sz w:val="24"/>
                <w:szCs w:val="24"/>
              </w:rPr>
              <w:fldChar w:fldCharType="end"/>
            </w:r>
            <w:hyperlink r:id="rId178" w:history="1">
              <w:r w:rsidR="001D0DE0" w:rsidRPr="009120C1">
                <w:rPr>
                  <w:rStyle w:val="Kpr"/>
                  <w:rFonts w:ascii="Times New Roman" w:hAnsi="Times New Roman" w:cs="Times New Roman"/>
                  <w:b/>
                  <w:sz w:val="24"/>
                  <w:szCs w:val="24"/>
                </w:rPr>
                <w:t>Ek C.1.1.5 Akademik Faaliyet Raporu</w:t>
              </w:r>
            </w:hyperlink>
          </w:p>
          <w:p w:rsidR="001D0DE0" w:rsidRPr="000F7F00" w:rsidRDefault="00B11984" w:rsidP="001D0DE0">
            <w:pPr>
              <w:pStyle w:val="ListeParagraf"/>
              <w:numPr>
                <w:ilvl w:val="0"/>
                <w:numId w:val="18"/>
              </w:numPr>
              <w:jc w:val="both"/>
              <w:rPr>
                <w:rFonts w:ascii="Times New Roman" w:hAnsi="Times New Roman" w:cs="Times New Roman"/>
                <w:b/>
                <w:color w:val="000000" w:themeColor="text1"/>
                <w:sz w:val="24"/>
                <w:szCs w:val="24"/>
                <w:u w:val="single"/>
              </w:rPr>
            </w:pPr>
            <w:hyperlink r:id="rId179" w:history="1">
              <w:r w:rsidR="001D0DE0" w:rsidRPr="009120C1">
                <w:rPr>
                  <w:rStyle w:val="Kpr"/>
                  <w:rFonts w:ascii="Times New Roman" w:hAnsi="Times New Roman" w:cs="Times New Roman"/>
                  <w:b/>
                  <w:sz w:val="24"/>
                  <w:szCs w:val="24"/>
                </w:rPr>
                <w:t>Ek C.1.1.6 Akademik Yükseltilme ve Atanma Yönergesi</w:t>
              </w:r>
            </w:hyperlink>
          </w:p>
          <w:p w:rsidR="001D0DE0" w:rsidRPr="000F7F00" w:rsidRDefault="00B11984" w:rsidP="001D0DE0">
            <w:pPr>
              <w:pStyle w:val="ListeParagraf"/>
              <w:numPr>
                <w:ilvl w:val="0"/>
                <w:numId w:val="18"/>
              </w:numPr>
              <w:jc w:val="both"/>
              <w:rPr>
                <w:rFonts w:ascii="Times New Roman" w:hAnsi="Times New Roman" w:cs="Times New Roman"/>
                <w:b/>
                <w:color w:val="000000" w:themeColor="text1"/>
                <w:sz w:val="24"/>
                <w:szCs w:val="24"/>
                <w:u w:val="single"/>
              </w:rPr>
            </w:pPr>
            <w:hyperlink r:id="rId180" w:history="1">
              <w:r w:rsidR="001D0DE0" w:rsidRPr="00552249">
                <w:rPr>
                  <w:rStyle w:val="Kpr"/>
                  <w:rFonts w:ascii="Times New Roman" w:hAnsi="Times New Roman" w:cs="Times New Roman"/>
                  <w:b/>
                  <w:sz w:val="24"/>
                  <w:szCs w:val="24"/>
                </w:rPr>
                <w:t>Ek C.1.1.7 Akademik Teşvik Sayfası</w:t>
              </w:r>
            </w:hyperlink>
          </w:p>
          <w:p w:rsidR="001D0DE0" w:rsidRPr="000F7F00" w:rsidRDefault="00B11984" w:rsidP="001D0DE0">
            <w:pPr>
              <w:pStyle w:val="ListeParagraf"/>
              <w:numPr>
                <w:ilvl w:val="0"/>
                <w:numId w:val="18"/>
              </w:numPr>
              <w:jc w:val="both"/>
              <w:rPr>
                <w:rFonts w:ascii="Times New Roman" w:hAnsi="Times New Roman" w:cs="Times New Roman"/>
                <w:b/>
                <w:color w:val="000000" w:themeColor="text1"/>
                <w:sz w:val="24"/>
                <w:szCs w:val="24"/>
                <w:u w:val="single"/>
              </w:rPr>
            </w:pPr>
            <w:hyperlink r:id="rId181" w:history="1">
              <w:r w:rsidR="001D0DE0" w:rsidRPr="00552249">
                <w:rPr>
                  <w:rStyle w:val="Kpr"/>
                  <w:rFonts w:ascii="Times New Roman" w:hAnsi="Times New Roman" w:cs="Times New Roman"/>
                  <w:b/>
                  <w:sz w:val="24"/>
                  <w:szCs w:val="24"/>
                </w:rPr>
                <w:t>Ek C.1.1.8 Birim Akademik Teşvik Komisyonu</w:t>
              </w:r>
            </w:hyperlink>
          </w:p>
          <w:p w:rsidR="001D0DE0" w:rsidRPr="000F7F00" w:rsidRDefault="00B11984" w:rsidP="001D0DE0">
            <w:pPr>
              <w:pStyle w:val="ListeParagraf"/>
              <w:numPr>
                <w:ilvl w:val="0"/>
                <w:numId w:val="18"/>
              </w:numPr>
              <w:jc w:val="both"/>
              <w:rPr>
                <w:rFonts w:ascii="Times New Roman" w:hAnsi="Times New Roman" w:cs="Times New Roman"/>
                <w:b/>
                <w:color w:val="000000" w:themeColor="text1"/>
                <w:sz w:val="24"/>
                <w:szCs w:val="24"/>
                <w:u w:val="single"/>
              </w:rPr>
            </w:pPr>
            <w:hyperlink r:id="rId182" w:history="1">
              <w:r w:rsidR="001D0DE0" w:rsidRPr="00552249">
                <w:rPr>
                  <w:rStyle w:val="Kpr"/>
                  <w:rFonts w:ascii="Times New Roman" w:hAnsi="Times New Roman" w:cs="Times New Roman"/>
                  <w:b/>
                  <w:sz w:val="24"/>
                  <w:szCs w:val="24"/>
                </w:rPr>
                <w:t>Ek C.1.1.9 Kongre Katılım Dilekçesi</w:t>
              </w:r>
            </w:hyperlink>
          </w:p>
          <w:p w:rsidR="001D0DE0" w:rsidRPr="000F7F00" w:rsidRDefault="00B11984" w:rsidP="001D0DE0">
            <w:pPr>
              <w:pStyle w:val="ListeParagraf"/>
              <w:numPr>
                <w:ilvl w:val="0"/>
                <w:numId w:val="18"/>
              </w:numPr>
              <w:jc w:val="both"/>
              <w:rPr>
                <w:rFonts w:ascii="Times New Roman" w:hAnsi="Times New Roman" w:cs="Times New Roman"/>
                <w:b/>
                <w:color w:val="000000" w:themeColor="text1"/>
                <w:sz w:val="24"/>
                <w:szCs w:val="24"/>
                <w:u w:val="single"/>
              </w:rPr>
            </w:pPr>
            <w:hyperlink r:id="rId183" w:history="1">
              <w:r w:rsidR="001D0DE0" w:rsidRPr="00552249">
                <w:rPr>
                  <w:rStyle w:val="Kpr"/>
                  <w:rFonts w:ascii="Times New Roman" w:hAnsi="Times New Roman" w:cs="Times New Roman"/>
                  <w:b/>
                  <w:sz w:val="24"/>
                  <w:szCs w:val="24"/>
                </w:rPr>
                <w:t xml:space="preserve">Ek C.1.1.10 Kongre Katılım Dilekçesi </w:t>
              </w:r>
              <w:proofErr w:type="spellStart"/>
              <w:r w:rsidR="001D0DE0" w:rsidRPr="00552249">
                <w:rPr>
                  <w:rStyle w:val="Kpr"/>
                  <w:rFonts w:ascii="Times New Roman" w:hAnsi="Times New Roman" w:cs="Times New Roman"/>
                  <w:b/>
                  <w:sz w:val="24"/>
                  <w:szCs w:val="24"/>
                </w:rPr>
                <w:t>Yolluklu</w:t>
              </w:r>
              <w:proofErr w:type="spellEnd"/>
            </w:hyperlink>
          </w:p>
          <w:p w:rsidR="001D0DE0" w:rsidRPr="000F7F00" w:rsidRDefault="001D0DE0" w:rsidP="00633E1D">
            <w:pPr>
              <w:spacing w:after="200" w:line="276" w:lineRule="auto"/>
              <w:jc w:val="both"/>
              <w:rPr>
                <w:rFonts w:ascii="Times New Roman" w:hAnsi="Times New Roman" w:cs="Times New Roman"/>
                <w:b/>
                <w:color w:val="000000" w:themeColor="text1"/>
              </w:rPr>
            </w:pPr>
          </w:p>
        </w:tc>
      </w:tr>
    </w:tbl>
    <w:p w:rsidR="000C1FDF" w:rsidRDefault="000C1FDF" w:rsidP="001D0DE0">
      <w:pPr>
        <w:rPr>
          <w:rFonts w:ascii="Times New Roman" w:hAnsi="Times New Roman" w:cs="Times New Roman"/>
          <w:sz w:val="24"/>
          <w:szCs w:val="24"/>
        </w:rPr>
      </w:pPr>
    </w:p>
    <w:p w:rsidR="000C1FDF" w:rsidRDefault="000C1FDF" w:rsidP="001D0DE0">
      <w:pPr>
        <w:rPr>
          <w:rFonts w:ascii="Times New Roman" w:hAnsi="Times New Roman" w:cs="Times New Roman"/>
          <w:sz w:val="24"/>
          <w:szCs w:val="24"/>
        </w:rPr>
      </w:pPr>
    </w:p>
    <w:p w:rsidR="000C1FDF" w:rsidRDefault="000C1FDF" w:rsidP="001D0DE0">
      <w:pPr>
        <w:rPr>
          <w:rFonts w:ascii="Times New Roman" w:hAnsi="Times New Roman" w:cs="Times New Roman"/>
          <w:sz w:val="24"/>
          <w:szCs w:val="24"/>
        </w:rPr>
      </w:pPr>
    </w:p>
    <w:p w:rsidR="001D0DE0" w:rsidRDefault="001D0DE0" w:rsidP="001D0DE0">
      <w:r w:rsidRPr="00294B62">
        <w:rPr>
          <w:rFonts w:ascii="Times New Roman" w:hAnsi="Times New Roman" w:cs="Times New Roman"/>
          <w:sz w:val="24"/>
          <w:szCs w:val="24"/>
        </w:rPr>
        <w:t>C.</w:t>
      </w:r>
      <w:proofErr w:type="gramStart"/>
      <w:r w:rsidRPr="00294B62">
        <w:rPr>
          <w:rFonts w:ascii="Times New Roman" w:hAnsi="Times New Roman" w:cs="Times New Roman"/>
          <w:sz w:val="24"/>
          <w:szCs w:val="24"/>
        </w:rPr>
        <w:t>1.2</w:t>
      </w:r>
      <w:proofErr w:type="gramEnd"/>
      <w:r w:rsidRPr="00294B62">
        <w:rPr>
          <w:rFonts w:ascii="Times New Roman" w:hAnsi="Times New Roman" w:cs="Times New Roman"/>
          <w:sz w:val="24"/>
          <w:szCs w:val="24"/>
        </w:rPr>
        <w:t>. İç ve dış kaynaklar</w:t>
      </w:r>
    </w:p>
    <w:tbl>
      <w:tblPr>
        <w:tblStyle w:val="TabloKlavuzu"/>
        <w:tblW w:w="0" w:type="auto"/>
        <w:tblLook w:val="04A0" w:firstRow="1" w:lastRow="0" w:firstColumn="1" w:lastColumn="0" w:noHBand="0" w:noVBand="1"/>
      </w:tblPr>
      <w:tblGrid>
        <w:gridCol w:w="9212"/>
      </w:tblGrid>
      <w:tr w:rsidR="001D0DE0" w:rsidRPr="002A603A" w:rsidTr="00633E1D">
        <w:tc>
          <w:tcPr>
            <w:tcW w:w="9212" w:type="dxa"/>
          </w:tcPr>
          <w:p w:rsidR="001D0DE0" w:rsidRDefault="001D0DE0"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1D0DE0" w:rsidTr="00633E1D">
              <w:tc>
                <w:tcPr>
                  <w:tcW w:w="1796" w:type="dxa"/>
                </w:tcPr>
                <w:p w:rsidR="001D0DE0" w:rsidRPr="002D0717" w:rsidRDefault="001D0DE0" w:rsidP="00633E1D">
                  <w:pPr>
                    <w:rPr>
                      <w:rFonts w:ascii="Times New Roman" w:hAnsi="Times New Roman" w:cs="Times New Roman"/>
                      <w:b/>
                      <w:sz w:val="24"/>
                      <w:szCs w:val="24"/>
                    </w:rPr>
                  </w:pPr>
                  <w:r w:rsidRPr="002D0717">
                    <w:rPr>
                      <w:rFonts w:ascii="Times New Roman" w:hAnsi="Times New Roman" w:cs="Times New Roman"/>
                      <w:b/>
                      <w:sz w:val="24"/>
                      <w:szCs w:val="24"/>
                    </w:rPr>
                    <w:t>1. Düzey</w:t>
                  </w:r>
                </w:p>
              </w:tc>
              <w:tc>
                <w:tcPr>
                  <w:tcW w:w="1796" w:type="dxa"/>
                </w:tcPr>
                <w:p w:rsidR="001D0DE0" w:rsidRPr="002D0717" w:rsidRDefault="001D0DE0" w:rsidP="00633E1D">
                  <w:pPr>
                    <w:rPr>
                      <w:rFonts w:ascii="Times New Roman" w:hAnsi="Times New Roman" w:cs="Times New Roman"/>
                      <w:b/>
                      <w:sz w:val="24"/>
                      <w:szCs w:val="24"/>
                    </w:rPr>
                  </w:pPr>
                  <w:r w:rsidRPr="002D0717">
                    <w:rPr>
                      <w:rFonts w:ascii="Times New Roman" w:hAnsi="Times New Roman" w:cs="Times New Roman"/>
                      <w:b/>
                      <w:sz w:val="24"/>
                      <w:szCs w:val="24"/>
                    </w:rPr>
                    <w:t>2. Düzey</w:t>
                  </w:r>
                </w:p>
              </w:tc>
              <w:tc>
                <w:tcPr>
                  <w:tcW w:w="1796" w:type="dxa"/>
                </w:tcPr>
                <w:p w:rsidR="001D0DE0" w:rsidRPr="002D0717" w:rsidRDefault="001D0DE0" w:rsidP="00633E1D">
                  <w:pPr>
                    <w:rPr>
                      <w:rFonts w:ascii="Times New Roman" w:hAnsi="Times New Roman" w:cs="Times New Roman"/>
                      <w:b/>
                      <w:sz w:val="24"/>
                      <w:szCs w:val="24"/>
                    </w:rPr>
                  </w:pPr>
                  <w:r w:rsidRPr="002D0717">
                    <w:rPr>
                      <w:rFonts w:ascii="Times New Roman" w:hAnsi="Times New Roman" w:cs="Times New Roman"/>
                      <w:b/>
                      <w:sz w:val="24"/>
                      <w:szCs w:val="24"/>
                    </w:rPr>
                    <w:t>3. Düzey</w:t>
                  </w:r>
                </w:p>
              </w:tc>
              <w:tc>
                <w:tcPr>
                  <w:tcW w:w="1796" w:type="dxa"/>
                </w:tcPr>
                <w:p w:rsidR="001D0DE0" w:rsidRPr="002D0717" w:rsidRDefault="001D0DE0" w:rsidP="00633E1D">
                  <w:pPr>
                    <w:rPr>
                      <w:rFonts w:ascii="Times New Roman" w:hAnsi="Times New Roman" w:cs="Times New Roman"/>
                      <w:b/>
                      <w:sz w:val="24"/>
                      <w:szCs w:val="24"/>
                    </w:rPr>
                  </w:pPr>
                  <w:r w:rsidRPr="002D0717">
                    <w:rPr>
                      <w:rFonts w:ascii="Times New Roman" w:hAnsi="Times New Roman" w:cs="Times New Roman"/>
                      <w:b/>
                      <w:sz w:val="24"/>
                      <w:szCs w:val="24"/>
                    </w:rPr>
                    <w:t>4. Düzey</w:t>
                  </w:r>
                </w:p>
              </w:tc>
              <w:tc>
                <w:tcPr>
                  <w:tcW w:w="1797" w:type="dxa"/>
                </w:tcPr>
                <w:p w:rsidR="001D0DE0" w:rsidRPr="002D0717" w:rsidRDefault="001D0DE0" w:rsidP="00633E1D">
                  <w:pPr>
                    <w:rPr>
                      <w:rFonts w:ascii="Times New Roman" w:hAnsi="Times New Roman" w:cs="Times New Roman"/>
                      <w:b/>
                      <w:sz w:val="24"/>
                      <w:szCs w:val="24"/>
                    </w:rPr>
                  </w:pPr>
                  <w:r w:rsidRPr="002D0717">
                    <w:rPr>
                      <w:rFonts w:ascii="Times New Roman" w:hAnsi="Times New Roman" w:cs="Times New Roman"/>
                      <w:b/>
                      <w:sz w:val="24"/>
                      <w:szCs w:val="24"/>
                    </w:rPr>
                    <w:t>5. Düzey</w:t>
                  </w:r>
                </w:p>
              </w:tc>
            </w:tr>
            <w:tr w:rsidR="001D0DE0" w:rsidTr="00633E1D">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1D0DE0" w:rsidTr="00633E1D">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p>
              </w:tc>
              <w:tc>
                <w:tcPr>
                  <w:tcW w:w="1796" w:type="dxa"/>
                  <w:vAlign w:val="center"/>
                </w:tcPr>
                <w:p w:rsidR="001D0DE0" w:rsidRPr="00DF1352" w:rsidRDefault="00C30356" w:rsidP="00633E1D">
                  <w:pPr>
                    <w:jc w:val="center"/>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rsidR="001D0DE0" w:rsidRDefault="001D0DE0" w:rsidP="00633E1D">
                  <w:pPr>
                    <w:rPr>
                      <w:rFonts w:ascii="Times New Roman" w:hAnsi="Times New Roman" w:cs="Times New Roman"/>
                      <w:sz w:val="24"/>
                      <w:szCs w:val="24"/>
                    </w:rPr>
                  </w:pPr>
                </w:p>
              </w:tc>
            </w:tr>
          </w:tbl>
          <w:p w:rsidR="001D0DE0" w:rsidRPr="009120C1" w:rsidRDefault="001D0DE0" w:rsidP="00633E1D">
            <w:pPr>
              <w:spacing w:line="276" w:lineRule="auto"/>
              <w:jc w:val="both"/>
              <w:rPr>
                <w:rFonts w:ascii="Times New Roman" w:hAnsi="Times New Roman" w:cs="Times New Roman"/>
                <w:sz w:val="24"/>
                <w:szCs w:val="24"/>
              </w:rPr>
            </w:pPr>
            <w:r w:rsidRPr="009120C1">
              <w:rPr>
                <w:rFonts w:ascii="Times New Roman" w:hAnsi="Times New Roman" w:cs="Times New Roman"/>
                <w:b/>
                <w:sz w:val="24"/>
                <w:szCs w:val="24"/>
              </w:rPr>
              <w:t>Açıklama:</w:t>
            </w:r>
            <w:r w:rsidRPr="009120C1">
              <w:rPr>
                <w:rFonts w:ascii="Times New Roman" w:hAnsi="Times New Roman" w:cs="Times New Roman"/>
                <w:sz w:val="24"/>
                <w:szCs w:val="24"/>
              </w:rPr>
              <w:t xml:space="preserve"> Birimin araştırma hedeflerini ve performansını güçlendirmeye yönelik olarak organize edilen araştırma ve geliştirme faaliyetleri, kurumun fiziki alt yapı ve kaynaklarından yararlanılarak yürütülmektedir. Klinik araştırmalar çoğunlukla Yozgat Bozok Üniversitesi Araştırma Uygulama Merkezi ve Yozgat Şehir hastanesinde yürütülmektedir. Bununla birlikte saha çalışmaları valiliğe bağlı kurumlarda yapılmaktadır (</w:t>
            </w:r>
            <w:r w:rsidRPr="00EC464F">
              <w:rPr>
                <w:rFonts w:ascii="Times New Roman" w:hAnsi="Times New Roman" w:cs="Times New Roman"/>
                <w:b/>
                <w:sz w:val="24"/>
                <w:szCs w:val="24"/>
              </w:rPr>
              <w:t>Ek</w:t>
            </w:r>
            <w:r w:rsidRPr="003116ED">
              <w:rPr>
                <w:rFonts w:ascii="Times New Roman" w:hAnsi="Times New Roman" w:cs="Times New Roman"/>
                <w:sz w:val="24"/>
                <w:szCs w:val="24"/>
              </w:rPr>
              <w:t xml:space="preserve"> </w:t>
            </w:r>
            <w:r w:rsidRPr="003116ED">
              <w:rPr>
                <w:rFonts w:ascii="Times New Roman" w:hAnsi="Times New Roman" w:cs="Times New Roman"/>
                <w:b/>
                <w:sz w:val="24"/>
                <w:szCs w:val="24"/>
              </w:rPr>
              <w:t>C.1.2.1</w:t>
            </w:r>
            <w:r>
              <w:rPr>
                <w:rFonts w:ascii="Times New Roman" w:hAnsi="Times New Roman" w:cs="Times New Roman"/>
                <w:sz w:val="24"/>
                <w:szCs w:val="24"/>
              </w:rPr>
              <w:t>,</w:t>
            </w:r>
            <w:r w:rsidRPr="00EC464F">
              <w:rPr>
                <w:rFonts w:ascii="Times New Roman" w:hAnsi="Times New Roman" w:cs="Times New Roman"/>
                <w:b/>
                <w:sz w:val="24"/>
                <w:szCs w:val="24"/>
              </w:rPr>
              <w:t xml:space="preserve"> Ek</w:t>
            </w:r>
            <w:r w:rsidRPr="003116ED">
              <w:rPr>
                <w:rFonts w:ascii="Times New Roman" w:hAnsi="Times New Roman" w:cs="Times New Roman"/>
                <w:sz w:val="24"/>
                <w:szCs w:val="24"/>
              </w:rPr>
              <w:t xml:space="preserve"> </w:t>
            </w:r>
            <w:r w:rsidRPr="003116ED">
              <w:rPr>
                <w:rFonts w:ascii="Times New Roman" w:hAnsi="Times New Roman" w:cs="Times New Roman"/>
                <w:b/>
                <w:sz w:val="24"/>
                <w:szCs w:val="24"/>
              </w:rPr>
              <w:t>C.1.2.2</w:t>
            </w:r>
            <w:r w:rsidRPr="009120C1">
              <w:rPr>
                <w:rFonts w:ascii="Times New Roman" w:hAnsi="Times New Roman" w:cs="Times New Roman"/>
                <w:sz w:val="24"/>
                <w:szCs w:val="24"/>
              </w:rPr>
              <w:t>).</w:t>
            </w:r>
          </w:p>
          <w:p w:rsidR="001D0DE0" w:rsidRPr="009120C1" w:rsidRDefault="001D0DE0" w:rsidP="00633E1D">
            <w:pPr>
              <w:spacing w:line="276" w:lineRule="auto"/>
              <w:jc w:val="both"/>
              <w:rPr>
                <w:rFonts w:ascii="Times New Roman" w:hAnsi="Times New Roman" w:cs="Times New Roman"/>
                <w:sz w:val="24"/>
                <w:szCs w:val="24"/>
              </w:rPr>
            </w:pPr>
            <w:r w:rsidRPr="009120C1">
              <w:rPr>
                <w:rFonts w:ascii="Times New Roman" w:hAnsi="Times New Roman" w:cs="Times New Roman"/>
                <w:sz w:val="24"/>
                <w:szCs w:val="24"/>
              </w:rPr>
              <w:t xml:space="preserve">Birimimizde yapılan çalışmalarda araştırmacılar çalışma bütçelerinin bir kısmını kendileri karşılamaktadır. Bununla birlikte araştırma projeleri üniversitemize ait Bilimsel Araştırma Projeleri Koordinasyon Birimi (BAP) birimi başta olmak üzere TÜBİTAK destek fonları ile destek sağlanmaktadır </w:t>
            </w:r>
            <w:r w:rsidRPr="003116ED">
              <w:rPr>
                <w:rFonts w:ascii="Times New Roman" w:hAnsi="Times New Roman" w:cs="Times New Roman"/>
                <w:b/>
                <w:sz w:val="24"/>
                <w:szCs w:val="24"/>
              </w:rPr>
              <w:t>(Ek C.1.2.3).</w:t>
            </w:r>
            <w:r w:rsidRPr="009120C1">
              <w:rPr>
                <w:rFonts w:ascii="Times New Roman" w:hAnsi="Times New Roman" w:cs="Times New Roman"/>
                <w:sz w:val="24"/>
                <w:szCs w:val="24"/>
              </w:rPr>
              <w:t xml:space="preserve"> 2022 yılında 2209-A kapsamında 5 proje, 4008 kapsamında bir proje </w:t>
            </w:r>
            <w:proofErr w:type="spellStart"/>
            <w:r w:rsidRPr="009120C1">
              <w:rPr>
                <w:rFonts w:ascii="Times New Roman" w:hAnsi="Times New Roman" w:cs="Times New Roman"/>
                <w:sz w:val="24"/>
                <w:szCs w:val="24"/>
              </w:rPr>
              <w:t>Tübitak</w:t>
            </w:r>
            <w:proofErr w:type="spellEnd"/>
            <w:r w:rsidRPr="009120C1">
              <w:rPr>
                <w:rFonts w:ascii="Times New Roman" w:hAnsi="Times New Roman" w:cs="Times New Roman"/>
                <w:sz w:val="24"/>
                <w:szCs w:val="24"/>
              </w:rPr>
              <w:t xml:space="preserve"> tarafından desteklenmiştir. Ayrıca 2022 yılında bir araştırma projesi BAP biriminden destek almıştır (</w:t>
            </w:r>
            <w:r w:rsidRPr="00EC464F">
              <w:rPr>
                <w:rFonts w:ascii="Times New Roman" w:hAnsi="Times New Roman" w:cs="Times New Roman"/>
                <w:b/>
                <w:sz w:val="24"/>
                <w:szCs w:val="24"/>
              </w:rPr>
              <w:t>Ek</w:t>
            </w:r>
            <w:r w:rsidRPr="009120C1">
              <w:rPr>
                <w:rFonts w:ascii="Times New Roman" w:hAnsi="Times New Roman" w:cs="Times New Roman"/>
                <w:sz w:val="24"/>
                <w:szCs w:val="24"/>
              </w:rPr>
              <w:t xml:space="preserve"> </w:t>
            </w:r>
            <w:r w:rsidRPr="003116ED">
              <w:rPr>
                <w:rFonts w:ascii="Times New Roman" w:hAnsi="Times New Roman" w:cs="Times New Roman"/>
                <w:b/>
                <w:sz w:val="24"/>
                <w:szCs w:val="24"/>
              </w:rPr>
              <w:t>C.1.2.</w:t>
            </w:r>
            <w:proofErr w:type="gramStart"/>
            <w:r w:rsidRPr="003116ED">
              <w:rPr>
                <w:rFonts w:ascii="Times New Roman" w:hAnsi="Times New Roman" w:cs="Times New Roman"/>
                <w:b/>
                <w:sz w:val="24"/>
                <w:szCs w:val="24"/>
              </w:rPr>
              <w:t>4</w:t>
            </w:r>
            <w:r w:rsidRPr="009120C1">
              <w:rPr>
                <w:rFonts w:ascii="Times New Roman" w:hAnsi="Times New Roman" w:cs="Times New Roman"/>
                <w:color w:val="FF0000"/>
                <w:sz w:val="24"/>
                <w:szCs w:val="24"/>
              </w:rPr>
              <w:t xml:space="preserve"> </w:t>
            </w:r>
            <w:r w:rsidRPr="009120C1">
              <w:rPr>
                <w:rFonts w:ascii="Times New Roman" w:hAnsi="Times New Roman" w:cs="Times New Roman"/>
                <w:sz w:val="24"/>
                <w:szCs w:val="24"/>
              </w:rPr>
              <w:t>,</w:t>
            </w:r>
            <w:r w:rsidRPr="009120C1">
              <w:rPr>
                <w:rFonts w:ascii="Times New Roman" w:hAnsi="Times New Roman" w:cs="Times New Roman"/>
                <w:color w:val="FF0000"/>
                <w:sz w:val="24"/>
                <w:szCs w:val="24"/>
              </w:rPr>
              <w:t xml:space="preserve"> </w:t>
            </w:r>
            <w:r w:rsidRPr="003116ED">
              <w:rPr>
                <w:rFonts w:ascii="Times New Roman" w:hAnsi="Times New Roman" w:cs="Times New Roman"/>
                <w:b/>
                <w:sz w:val="24"/>
                <w:szCs w:val="24"/>
              </w:rPr>
              <w:t>Ek</w:t>
            </w:r>
            <w:proofErr w:type="gramEnd"/>
            <w:r w:rsidRPr="003116ED">
              <w:rPr>
                <w:rFonts w:ascii="Times New Roman" w:hAnsi="Times New Roman" w:cs="Times New Roman"/>
                <w:b/>
                <w:sz w:val="24"/>
                <w:szCs w:val="24"/>
              </w:rPr>
              <w:t xml:space="preserve"> C.1.2.5</w:t>
            </w:r>
            <w:r w:rsidRPr="009120C1">
              <w:rPr>
                <w:rFonts w:ascii="Times New Roman" w:hAnsi="Times New Roman" w:cs="Times New Roman"/>
                <w:sz w:val="24"/>
                <w:szCs w:val="24"/>
              </w:rPr>
              <w:t>,</w:t>
            </w:r>
            <w:r w:rsidRPr="009120C1">
              <w:rPr>
                <w:rFonts w:ascii="Times New Roman" w:hAnsi="Times New Roman" w:cs="Times New Roman"/>
                <w:color w:val="FF0000"/>
                <w:sz w:val="24"/>
                <w:szCs w:val="24"/>
              </w:rPr>
              <w:t xml:space="preserve"> </w:t>
            </w:r>
            <w:r w:rsidRPr="00EC464F">
              <w:rPr>
                <w:rFonts w:ascii="Times New Roman" w:hAnsi="Times New Roman" w:cs="Times New Roman"/>
                <w:b/>
                <w:sz w:val="24"/>
                <w:szCs w:val="24"/>
              </w:rPr>
              <w:t>Ek</w:t>
            </w:r>
            <w:r w:rsidRPr="003116ED">
              <w:rPr>
                <w:rFonts w:ascii="Times New Roman" w:hAnsi="Times New Roman" w:cs="Times New Roman"/>
                <w:sz w:val="24"/>
                <w:szCs w:val="24"/>
              </w:rPr>
              <w:t xml:space="preserve"> </w:t>
            </w:r>
            <w:r w:rsidRPr="003116ED">
              <w:rPr>
                <w:rFonts w:ascii="Times New Roman" w:hAnsi="Times New Roman" w:cs="Times New Roman"/>
                <w:b/>
                <w:sz w:val="24"/>
                <w:szCs w:val="24"/>
              </w:rPr>
              <w:t>C.1.2.6)</w:t>
            </w:r>
          </w:p>
          <w:p w:rsidR="001D0DE0" w:rsidRDefault="001D0DE0" w:rsidP="00633E1D">
            <w:pPr>
              <w:spacing w:after="200" w:line="276" w:lineRule="auto"/>
              <w:jc w:val="both"/>
              <w:rPr>
                <w:rFonts w:ascii="Times New Roman" w:hAnsi="Times New Roman" w:cs="Times New Roman"/>
                <w:color w:val="FF0000"/>
              </w:rPr>
            </w:pPr>
            <w:r w:rsidRPr="009120C1">
              <w:rPr>
                <w:rFonts w:ascii="Times New Roman" w:hAnsi="Times New Roman" w:cs="Times New Roman"/>
                <w:color w:val="000000" w:themeColor="text1"/>
                <w:sz w:val="24"/>
                <w:szCs w:val="24"/>
              </w:rPr>
              <w:t xml:space="preserve">Öğretim elemanları yurt içi ya da yurt dışı bilimsel etkinliklere katılmadan 15 gün önce yazılı bildirimde bulunmaktadır </w:t>
            </w:r>
            <w:r w:rsidRPr="009120C1">
              <w:rPr>
                <w:rFonts w:ascii="Times New Roman" w:hAnsi="Times New Roman" w:cs="Times New Roman"/>
                <w:sz w:val="24"/>
                <w:szCs w:val="24"/>
              </w:rPr>
              <w:t>(</w:t>
            </w:r>
            <w:r w:rsidRPr="003116ED">
              <w:rPr>
                <w:rFonts w:ascii="Times New Roman" w:hAnsi="Times New Roman" w:cs="Times New Roman"/>
                <w:b/>
                <w:sz w:val="24"/>
                <w:szCs w:val="24"/>
              </w:rPr>
              <w:t>Ek C.1.2.7).</w:t>
            </w:r>
            <w:r w:rsidRPr="009120C1">
              <w:rPr>
                <w:rFonts w:ascii="Times New Roman" w:hAnsi="Times New Roman" w:cs="Times New Roman"/>
                <w:color w:val="FF0000"/>
                <w:sz w:val="24"/>
                <w:szCs w:val="24"/>
              </w:rPr>
              <w:t xml:space="preserve"> </w:t>
            </w:r>
            <w:r w:rsidRPr="009120C1">
              <w:rPr>
                <w:rFonts w:ascii="Times New Roman" w:hAnsi="Times New Roman" w:cs="Times New Roman"/>
                <w:color w:val="000000" w:themeColor="text1"/>
                <w:sz w:val="24"/>
                <w:szCs w:val="24"/>
              </w:rPr>
              <w:t xml:space="preserve">Birim kaynakları doğrultusunda yolluk ve yevmiye ödemeleri yapılmaktadır </w:t>
            </w:r>
            <w:r w:rsidRPr="009120C1">
              <w:rPr>
                <w:rFonts w:ascii="Times New Roman" w:hAnsi="Times New Roman" w:cs="Times New Roman"/>
                <w:sz w:val="24"/>
                <w:szCs w:val="24"/>
              </w:rPr>
              <w:t>(</w:t>
            </w:r>
            <w:r w:rsidRPr="00EC464F">
              <w:rPr>
                <w:rFonts w:ascii="Times New Roman" w:hAnsi="Times New Roman" w:cs="Times New Roman"/>
                <w:b/>
                <w:sz w:val="24"/>
                <w:szCs w:val="24"/>
              </w:rPr>
              <w:t>Ek</w:t>
            </w:r>
            <w:r w:rsidRPr="009120C1">
              <w:rPr>
                <w:rFonts w:ascii="Times New Roman" w:hAnsi="Times New Roman" w:cs="Times New Roman"/>
                <w:sz w:val="24"/>
                <w:szCs w:val="24"/>
              </w:rPr>
              <w:t xml:space="preserve"> </w:t>
            </w:r>
            <w:r w:rsidRPr="003116ED">
              <w:rPr>
                <w:rFonts w:ascii="Times New Roman" w:hAnsi="Times New Roman" w:cs="Times New Roman"/>
                <w:b/>
                <w:sz w:val="24"/>
                <w:szCs w:val="24"/>
              </w:rPr>
              <w:t>C.1.2.8).</w:t>
            </w:r>
            <w:r>
              <w:rPr>
                <w:rFonts w:ascii="Times New Roman" w:hAnsi="Times New Roman" w:cs="Times New Roman"/>
                <w:color w:val="FF0000"/>
              </w:rPr>
              <w:t xml:space="preserve"> </w:t>
            </w:r>
          </w:p>
          <w:p w:rsidR="001D0DE0" w:rsidRDefault="00B11984" w:rsidP="00633E1D">
            <w:pPr>
              <w:spacing w:after="200" w:line="276" w:lineRule="auto"/>
              <w:jc w:val="both"/>
              <w:rPr>
                <w:rFonts w:ascii="Times New Roman" w:hAnsi="Times New Roman" w:cs="Times New Roman"/>
                <w:b/>
                <w:color w:val="000000" w:themeColor="text1"/>
                <w:sz w:val="24"/>
                <w:szCs w:val="24"/>
                <w:u w:val="single"/>
              </w:rPr>
            </w:pPr>
            <w:hyperlink r:id="rId184" w:history="1">
              <w:r w:rsidR="001D0DE0" w:rsidRPr="008D71B0">
                <w:rPr>
                  <w:rStyle w:val="Kpr"/>
                  <w:rFonts w:ascii="Times New Roman" w:hAnsi="Times New Roman" w:cs="Times New Roman"/>
                  <w:b/>
                  <w:sz w:val="24"/>
                  <w:szCs w:val="24"/>
                </w:rPr>
                <w:t>Kanıtlar</w:t>
              </w:r>
            </w:hyperlink>
          </w:p>
          <w:p w:rsidR="001D0DE0" w:rsidRPr="003116ED" w:rsidRDefault="00B11984" w:rsidP="001D0DE0">
            <w:pPr>
              <w:pStyle w:val="ListeParagraf"/>
              <w:numPr>
                <w:ilvl w:val="0"/>
                <w:numId w:val="19"/>
              </w:numPr>
              <w:jc w:val="both"/>
              <w:rPr>
                <w:rFonts w:ascii="Times New Roman" w:hAnsi="Times New Roman" w:cs="Times New Roman"/>
                <w:b/>
                <w:sz w:val="24"/>
                <w:szCs w:val="24"/>
              </w:rPr>
            </w:pPr>
            <w:hyperlink r:id="rId185" w:history="1">
              <w:r w:rsidR="001D0DE0" w:rsidRPr="003116ED">
                <w:rPr>
                  <w:rStyle w:val="Kpr"/>
                  <w:rFonts w:ascii="Times New Roman" w:hAnsi="Times New Roman" w:cs="Times New Roman"/>
                  <w:b/>
                  <w:sz w:val="24"/>
                  <w:szCs w:val="24"/>
                </w:rPr>
                <w:t>Ek</w:t>
              </w:r>
              <w:r w:rsidR="001D0DE0" w:rsidRPr="003116ED">
                <w:rPr>
                  <w:rStyle w:val="Kpr"/>
                  <w:rFonts w:ascii="Times New Roman" w:hAnsi="Times New Roman" w:cs="Times New Roman"/>
                  <w:sz w:val="24"/>
                  <w:szCs w:val="24"/>
                </w:rPr>
                <w:t xml:space="preserve"> </w:t>
              </w:r>
              <w:r w:rsidR="001D0DE0" w:rsidRPr="003116ED">
                <w:rPr>
                  <w:rStyle w:val="Kpr"/>
                  <w:rFonts w:ascii="Times New Roman" w:hAnsi="Times New Roman" w:cs="Times New Roman"/>
                  <w:b/>
                  <w:sz w:val="24"/>
                  <w:szCs w:val="24"/>
                </w:rPr>
                <w:t>C.1.2.1 Yozgat Aile, Çalışma ve Sosyal Hizmetler İl Müdürlüğü Çalışma İzini</w:t>
              </w:r>
            </w:hyperlink>
          </w:p>
          <w:p w:rsidR="001D0DE0" w:rsidRPr="003116ED" w:rsidRDefault="00B11984" w:rsidP="001D0DE0">
            <w:pPr>
              <w:pStyle w:val="ListeParagraf"/>
              <w:numPr>
                <w:ilvl w:val="0"/>
                <w:numId w:val="19"/>
              </w:numPr>
              <w:jc w:val="both"/>
              <w:rPr>
                <w:rFonts w:ascii="Times New Roman" w:hAnsi="Times New Roman" w:cs="Times New Roman"/>
                <w:b/>
                <w:sz w:val="24"/>
                <w:szCs w:val="24"/>
              </w:rPr>
            </w:pPr>
            <w:hyperlink r:id="rId186" w:history="1">
              <w:r w:rsidR="001D0DE0" w:rsidRPr="003116ED">
                <w:rPr>
                  <w:rStyle w:val="Kpr"/>
                  <w:rFonts w:ascii="Times New Roman" w:hAnsi="Times New Roman" w:cs="Times New Roman"/>
                  <w:b/>
                  <w:sz w:val="24"/>
                  <w:szCs w:val="24"/>
                </w:rPr>
                <w:t>Ek</w:t>
              </w:r>
              <w:r w:rsidR="001D0DE0" w:rsidRPr="003116ED">
                <w:rPr>
                  <w:rStyle w:val="Kpr"/>
                  <w:rFonts w:ascii="Times New Roman" w:hAnsi="Times New Roman" w:cs="Times New Roman"/>
                  <w:sz w:val="24"/>
                  <w:szCs w:val="24"/>
                </w:rPr>
                <w:t xml:space="preserve"> </w:t>
              </w:r>
              <w:r w:rsidR="001D0DE0" w:rsidRPr="003116ED">
                <w:rPr>
                  <w:rStyle w:val="Kpr"/>
                  <w:rFonts w:ascii="Times New Roman" w:hAnsi="Times New Roman" w:cs="Times New Roman"/>
                  <w:b/>
                  <w:sz w:val="24"/>
                  <w:szCs w:val="24"/>
                </w:rPr>
                <w:t>C.1.2.2 Yozgat İl Milli Eğitim Müdürlüğü Çalışma İzini</w:t>
              </w:r>
            </w:hyperlink>
          </w:p>
          <w:p w:rsidR="001D0DE0" w:rsidRPr="003116ED" w:rsidRDefault="00B11984" w:rsidP="001D0DE0">
            <w:pPr>
              <w:pStyle w:val="ListeParagraf"/>
              <w:numPr>
                <w:ilvl w:val="0"/>
                <w:numId w:val="19"/>
              </w:numPr>
              <w:jc w:val="both"/>
              <w:rPr>
                <w:rFonts w:ascii="Times New Roman" w:hAnsi="Times New Roman" w:cs="Times New Roman"/>
                <w:b/>
                <w:color w:val="000000" w:themeColor="text1"/>
                <w:sz w:val="24"/>
                <w:szCs w:val="24"/>
                <w:u w:val="single"/>
              </w:rPr>
            </w:pPr>
            <w:hyperlink r:id="rId187" w:history="1">
              <w:r w:rsidR="001D0DE0" w:rsidRPr="003116ED">
                <w:rPr>
                  <w:rStyle w:val="Kpr"/>
                  <w:rFonts w:ascii="Times New Roman" w:hAnsi="Times New Roman" w:cs="Times New Roman"/>
                  <w:b/>
                  <w:sz w:val="24"/>
                  <w:szCs w:val="24"/>
                </w:rPr>
                <w:t>Ek</w:t>
              </w:r>
              <w:r w:rsidR="001D0DE0" w:rsidRPr="003116ED">
                <w:rPr>
                  <w:rStyle w:val="Kpr"/>
                  <w:rFonts w:ascii="Times New Roman" w:hAnsi="Times New Roman" w:cs="Times New Roman"/>
                  <w:sz w:val="24"/>
                  <w:szCs w:val="24"/>
                </w:rPr>
                <w:t xml:space="preserve"> </w:t>
              </w:r>
              <w:r w:rsidR="001D0DE0" w:rsidRPr="003116ED">
                <w:rPr>
                  <w:rStyle w:val="Kpr"/>
                  <w:rFonts w:ascii="Times New Roman" w:hAnsi="Times New Roman" w:cs="Times New Roman"/>
                  <w:b/>
                  <w:sz w:val="24"/>
                  <w:szCs w:val="24"/>
                </w:rPr>
                <w:t xml:space="preserve">C.1.2.3 Proje Koordinasyon Uygulama ve Arş. </w:t>
              </w:r>
              <w:proofErr w:type="spellStart"/>
              <w:r w:rsidR="001D0DE0" w:rsidRPr="003116ED">
                <w:rPr>
                  <w:rStyle w:val="Kpr"/>
                  <w:rFonts w:ascii="Times New Roman" w:hAnsi="Times New Roman" w:cs="Times New Roman"/>
                  <w:b/>
                  <w:sz w:val="24"/>
                  <w:szCs w:val="24"/>
                </w:rPr>
                <w:t>Mer</w:t>
              </w:r>
              <w:proofErr w:type="spellEnd"/>
              <w:r w:rsidR="001D0DE0" w:rsidRPr="003116ED">
                <w:rPr>
                  <w:rStyle w:val="Kpr"/>
                  <w:rFonts w:ascii="Times New Roman" w:hAnsi="Times New Roman" w:cs="Times New Roman"/>
                  <w:b/>
                  <w:sz w:val="24"/>
                  <w:szCs w:val="24"/>
                </w:rPr>
                <w:t>.</w:t>
              </w:r>
            </w:hyperlink>
          </w:p>
          <w:p w:rsidR="001D0DE0" w:rsidRPr="003116ED" w:rsidRDefault="00B11984" w:rsidP="001D0DE0">
            <w:pPr>
              <w:pStyle w:val="ListeParagraf"/>
              <w:numPr>
                <w:ilvl w:val="0"/>
                <w:numId w:val="19"/>
              </w:numPr>
              <w:jc w:val="both"/>
              <w:rPr>
                <w:rFonts w:ascii="Times New Roman" w:hAnsi="Times New Roman" w:cs="Times New Roman"/>
                <w:b/>
                <w:color w:val="000000" w:themeColor="text1"/>
                <w:sz w:val="24"/>
                <w:szCs w:val="24"/>
                <w:u w:val="single"/>
              </w:rPr>
            </w:pPr>
            <w:hyperlink r:id="rId188" w:history="1">
              <w:r w:rsidR="001D0DE0" w:rsidRPr="003116ED">
                <w:rPr>
                  <w:rStyle w:val="Kpr"/>
                  <w:rFonts w:ascii="Times New Roman" w:hAnsi="Times New Roman" w:cs="Times New Roman"/>
                  <w:b/>
                  <w:sz w:val="24"/>
                  <w:szCs w:val="24"/>
                </w:rPr>
                <w:t>Ek</w:t>
              </w:r>
              <w:r w:rsidR="001D0DE0" w:rsidRPr="003116ED">
                <w:rPr>
                  <w:rStyle w:val="Kpr"/>
                  <w:rFonts w:ascii="Times New Roman" w:hAnsi="Times New Roman" w:cs="Times New Roman"/>
                  <w:sz w:val="24"/>
                  <w:szCs w:val="24"/>
                </w:rPr>
                <w:t xml:space="preserve"> </w:t>
              </w:r>
              <w:r w:rsidR="001D0DE0" w:rsidRPr="003116ED">
                <w:rPr>
                  <w:rStyle w:val="Kpr"/>
                  <w:rFonts w:ascii="Times New Roman" w:hAnsi="Times New Roman" w:cs="Times New Roman"/>
                  <w:b/>
                  <w:sz w:val="24"/>
                  <w:szCs w:val="24"/>
                </w:rPr>
                <w:t>C.1.2.4 TÜBİTAK 4008 Projesi</w:t>
              </w:r>
            </w:hyperlink>
          </w:p>
          <w:p w:rsidR="001D0DE0" w:rsidRPr="003116ED" w:rsidRDefault="00B11984" w:rsidP="001D0DE0">
            <w:pPr>
              <w:pStyle w:val="ListeParagraf"/>
              <w:numPr>
                <w:ilvl w:val="0"/>
                <w:numId w:val="19"/>
              </w:numPr>
              <w:jc w:val="both"/>
              <w:rPr>
                <w:rFonts w:ascii="Times New Roman" w:hAnsi="Times New Roman" w:cs="Times New Roman"/>
                <w:b/>
                <w:color w:val="000000" w:themeColor="text1"/>
                <w:sz w:val="24"/>
                <w:szCs w:val="24"/>
                <w:u w:val="single"/>
              </w:rPr>
            </w:pPr>
            <w:hyperlink r:id="rId189" w:history="1">
              <w:r w:rsidR="001D0DE0" w:rsidRPr="003116ED">
                <w:rPr>
                  <w:rStyle w:val="Kpr"/>
                  <w:rFonts w:ascii="Times New Roman" w:hAnsi="Times New Roman" w:cs="Times New Roman"/>
                  <w:b/>
                  <w:sz w:val="24"/>
                  <w:szCs w:val="24"/>
                </w:rPr>
                <w:t>Ek</w:t>
              </w:r>
              <w:r w:rsidR="001D0DE0" w:rsidRPr="003116ED">
                <w:rPr>
                  <w:rStyle w:val="Kpr"/>
                  <w:rFonts w:ascii="Times New Roman" w:hAnsi="Times New Roman" w:cs="Times New Roman"/>
                  <w:sz w:val="24"/>
                  <w:szCs w:val="24"/>
                </w:rPr>
                <w:t xml:space="preserve"> </w:t>
              </w:r>
              <w:r w:rsidR="001D0DE0" w:rsidRPr="003116ED">
                <w:rPr>
                  <w:rStyle w:val="Kpr"/>
                  <w:rFonts w:ascii="Times New Roman" w:hAnsi="Times New Roman" w:cs="Times New Roman"/>
                  <w:b/>
                  <w:sz w:val="24"/>
                  <w:szCs w:val="24"/>
                </w:rPr>
                <w:t>C.1.2.5 TÜBİTAK 2209-A Projeleri</w:t>
              </w:r>
            </w:hyperlink>
          </w:p>
          <w:p w:rsidR="001D0DE0" w:rsidRPr="003116ED" w:rsidRDefault="00B11984" w:rsidP="001D0DE0">
            <w:pPr>
              <w:pStyle w:val="ListeParagraf"/>
              <w:numPr>
                <w:ilvl w:val="0"/>
                <w:numId w:val="19"/>
              </w:numPr>
              <w:jc w:val="both"/>
              <w:rPr>
                <w:rFonts w:ascii="Times New Roman" w:hAnsi="Times New Roman" w:cs="Times New Roman"/>
                <w:b/>
                <w:color w:val="000000" w:themeColor="text1"/>
                <w:sz w:val="24"/>
                <w:szCs w:val="24"/>
                <w:u w:val="single"/>
              </w:rPr>
            </w:pPr>
            <w:hyperlink r:id="rId190" w:history="1">
              <w:r w:rsidR="001D0DE0" w:rsidRPr="003116ED">
                <w:rPr>
                  <w:rStyle w:val="Kpr"/>
                  <w:rFonts w:ascii="Times New Roman" w:hAnsi="Times New Roman" w:cs="Times New Roman"/>
                  <w:b/>
                  <w:sz w:val="24"/>
                  <w:szCs w:val="24"/>
                </w:rPr>
                <w:t>Ek</w:t>
              </w:r>
              <w:r w:rsidR="001D0DE0" w:rsidRPr="003116ED">
                <w:rPr>
                  <w:rStyle w:val="Kpr"/>
                  <w:rFonts w:ascii="Times New Roman" w:hAnsi="Times New Roman" w:cs="Times New Roman"/>
                  <w:sz w:val="24"/>
                  <w:szCs w:val="24"/>
                </w:rPr>
                <w:t xml:space="preserve"> </w:t>
              </w:r>
              <w:r w:rsidR="001D0DE0" w:rsidRPr="003116ED">
                <w:rPr>
                  <w:rStyle w:val="Kpr"/>
                  <w:rFonts w:ascii="Times New Roman" w:hAnsi="Times New Roman" w:cs="Times New Roman"/>
                  <w:b/>
                  <w:sz w:val="24"/>
                  <w:szCs w:val="24"/>
                </w:rPr>
                <w:t>C.1.2.6 BAP projesi</w:t>
              </w:r>
            </w:hyperlink>
          </w:p>
          <w:p w:rsidR="001D0DE0" w:rsidRPr="003116ED" w:rsidRDefault="00B11984" w:rsidP="001D0DE0">
            <w:pPr>
              <w:pStyle w:val="ListeParagraf"/>
              <w:numPr>
                <w:ilvl w:val="0"/>
                <w:numId w:val="19"/>
              </w:numPr>
              <w:jc w:val="both"/>
              <w:rPr>
                <w:rFonts w:ascii="Times New Roman" w:hAnsi="Times New Roman" w:cs="Times New Roman"/>
                <w:b/>
                <w:color w:val="000000" w:themeColor="text1"/>
                <w:sz w:val="24"/>
                <w:szCs w:val="24"/>
                <w:u w:val="single"/>
              </w:rPr>
            </w:pPr>
            <w:hyperlink r:id="rId191" w:history="1">
              <w:r w:rsidR="001D0DE0" w:rsidRPr="003116ED">
                <w:rPr>
                  <w:rStyle w:val="Kpr"/>
                  <w:rFonts w:ascii="Times New Roman" w:hAnsi="Times New Roman" w:cs="Times New Roman"/>
                  <w:b/>
                  <w:sz w:val="24"/>
                  <w:szCs w:val="24"/>
                </w:rPr>
                <w:t>Ek</w:t>
              </w:r>
              <w:r w:rsidR="001D0DE0" w:rsidRPr="003116ED">
                <w:rPr>
                  <w:rStyle w:val="Kpr"/>
                  <w:rFonts w:ascii="Times New Roman" w:hAnsi="Times New Roman" w:cs="Times New Roman"/>
                  <w:sz w:val="24"/>
                  <w:szCs w:val="24"/>
                </w:rPr>
                <w:t xml:space="preserve"> </w:t>
              </w:r>
              <w:r w:rsidR="001D0DE0" w:rsidRPr="003116ED">
                <w:rPr>
                  <w:rStyle w:val="Kpr"/>
                  <w:rFonts w:ascii="Times New Roman" w:hAnsi="Times New Roman" w:cs="Times New Roman"/>
                  <w:b/>
                  <w:sz w:val="24"/>
                  <w:szCs w:val="24"/>
                </w:rPr>
                <w:t>C.1.2.7 Kongre Katılım Dilekçesi</w:t>
              </w:r>
            </w:hyperlink>
          </w:p>
          <w:p w:rsidR="001D0DE0" w:rsidRPr="003116ED" w:rsidRDefault="00B11984" w:rsidP="001D0DE0">
            <w:pPr>
              <w:pStyle w:val="ListeParagraf"/>
              <w:numPr>
                <w:ilvl w:val="0"/>
                <w:numId w:val="19"/>
              </w:numPr>
              <w:jc w:val="both"/>
              <w:rPr>
                <w:rFonts w:ascii="Times New Roman" w:hAnsi="Times New Roman" w:cs="Times New Roman"/>
                <w:b/>
                <w:color w:val="000000" w:themeColor="text1"/>
                <w:sz w:val="24"/>
                <w:szCs w:val="24"/>
                <w:u w:val="single"/>
              </w:rPr>
            </w:pPr>
            <w:hyperlink r:id="rId192" w:history="1">
              <w:r w:rsidR="001D0DE0" w:rsidRPr="003116ED">
                <w:rPr>
                  <w:rStyle w:val="Kpr"/>
                  <w:rFonts w:ascii="Times New Roman" w:hAnsi="Times New Roman" w:cs="Times New Roman"/>
                  <w:b/>
                  <w:sz w:val="24"/>
                  <w:szCs w:val="24"/>
                </w:rPr>
                <w:t>Ek</w:t>
              </w:r>
              <w:r w:rsidR="001D0DE0" w:rsidRPr="003116ED">
                <w:rPr>
                  <w:rStyle w:val="Kpr"/>
                  <w:rFonts w:ascii="Times New Roman" w:hAnsi="Times New Roman" w:cs="Times New Roman"/>
                  <w:sz w:val="24"/>
                  <w:szCs w:val="24"/>
                </w:rPr>
                <w:t xml:space="preserve"> </w:t>
              </w:r>
              <w:r w:rsidR="001D0DE0" w:rsidRPr="003116ED">
                <w:rPr>
                  <w:rStyle w:val="Kpr"/>
                  <w:rFonts w:ascii="Times New Roman" w:hAnsi="Times New Roman" w:cs="Times New Roman"/>
                  <w:b/>
                  <w:sz w:val="24"/>
                  <w:szCs w:val="24"/>
                </w:rPr>
                <w:t xml:space="preserve">C.1.2.8 Kongre Katılım Dilekçesi </w:t>
              </w:r>
              <w:proofErr w:type="spellStart"/>
              <w:r w:rsidR="001D0DE0" w:rsidRPr="003116ED">
                <w:rPr>
                  <w:rStyle w:val="Kpr"/>
                  <w:rFonts w:ascii="Times New Roman" w:hAnsi="Times New Roman" w:cs="Times New Roman"/>
                  <w:b/>
                  <w:sz w:val="24"/>
                  <w:szCs w:val="24"/>
                </w:rPr>
                <w:t>Yolluklu</w:t>
              </w:r>
              <w:proofErr w:type="spellEnd"/>
            </w:hyperlink>
          </w:p>
          <w:p w:rsidR="001D0DE0" w:rsidRPr="003747DF" w:rsidRDefault="001D0DE0" w:rsidP="00633E1D">
            <w:pPr>
              <w:spacing w:after="200" w:line="276" w:lineRule="auto"/>
              <w:jc w:val="both"/>
              <w:rPr>
                <w:rFonts w:ascii="Times New Roman" w:hAnsi="Times New Roman" w:cs="Times New Roman"/>
                <w:color w:val="FF0000"/>
              </w:rPr>
            </w:pPr>
          </w:p>
        </w:tc>
      </w:tr>
    </w:tbl>
    <w:p w:rsidR="001D0DE0" w:rsidRDefault="001D0DE0" w:rsidP="001D0DE0">
      <w:pPr>
        <w:rPr>
          <w:rFonts w:ascii="Times New Roman" w:hAnsi="Times New Roman" w:cs="Times New Roman"/>
          <w:sz w:val="24"/>
          <w:szCs w:val="24"/>
        </w:rPr>
      </w:pPr>
    </w:p>
    <w:p w:rsidR="001D0DE0" w:rsidRDefault="001D0DE0" w:rsidP="001D0DE0">
      <w:pPr>
        <w:rPr>
          <w:rFonts w:ascii="Times New Roman" w:hAnsi="Times New Roman" w:cs="Times New Roman"/>
          <w:sz w:val="24"/>
          <w:szCs w:val="24"/>
        </w:rPr>
      </w:pPr>
      <w:r w:rsidRPr="00294B62">
        <w:rPr>
          <w:rFonts w:ascii="Times New Roman" w:hAnsi="Times New Roman" w:cs="Times New Roman"/>
          <w:sz w:val="24"/>
          <w:szCs w:val="24"/>
        </w:rPr>
        <w:t>C.</w:t>
      </w:r>
      <w:proofErr w:type="gramStart"/>
      <w:r w:rsidRPr="00294B62">
        <w:rPr>
          <w:rFonts w:ascii="Times New Roman" w:hAnsi="Times New Roman" w:cs="Times New Roman"/>
          <w:sz w:val="24"/>
          <w:szCs w:val="24"/>
        </w:rPr>
        <w:t>1.3</w:t>
      </w:r>
      <w:proofErr w:type="gramEnd"/>
      <w:r w:rsidRPr="00294B62">
        <w:rPr>
          <w:rFonts w:ascii="Times New Roman" w:hAnsi="Times New Roman" w:cs="Times New Roman"/>
          <w:sz w:val="24"/>
          <w:szCs w:val="24"/>
        </w:rPr>
        <w:t>. Doktora programları ve doktora sonrası imkanlar</w:t>
      </w:r>
    </w:p>
    <w:tbl>
      <w:tblPr>
        <w:tblStyle w:val="TabloKlavuzu"/>
        <w:tblW w:w="0" w:type="auto"/>
        <w:tblLook w:val="04A0" w:firstRow="1" w:lastRow="0" w:firstColumn="1" w:lastColumn="0" w:noHBand="0" w:noVBand="1"/>
      </w:tblPr>
      <w:tblGrid>
        <w:gridCol w:w="9212"/>
      </w:tblGrid>
      <w:tr w:rsidR="001D0DE0" w:rsidRPr="008F2F75" w:rsidTr="00633E1D">
        <w:tc>
          <w:tcPr>
            <w:tcW w:w="9212" w:type="dxa"/>
          </w:tcPr>
          <w:p w:rsidR="001D0DE0" w:rsidRPr="008F2F75" w:rsidRDefault="001D0DE0" w:rsidP="00633E1D">
            <w:pPr>
              <w:spacing w:after="200" w:line="276" w:lineRule="auto"/>
              <w:rPr>
                <w:rFonts w:ascii="Times New Roman" w:hAnsi="Times New Roman" w:cs="Times New Roman"/>
                <w:b/>
                <w:sz w:val="24"/>
                <w:szCs w:val="24"/>
              </w:rPr>
            </w:pPr>
            <w:r w:rsidRPr="008F2F75">
              <w:rPr>
                <w:rFonts w:ascii="Times New Roman" w:hAnsi="Times New Roman" w:cs="Times New Roman"/>
                <w:b/>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1D0DE0" w:rsidRPr="008F2F75" w:rsidTr="00633E1D">
              <w:tc>
                <w:tcPr>
                  <w:tcW w:w="1796" w:type="dxa"/>
                </w:tcPr>
                <w:p w:rsidR="001D0DE0" w:rsidRPr="008F2F75" w:rsidRDefault="001D0DE0" w:rsidP="00633E1D">
                  <w:pPr>
                    <w:rPr>
                      <w:rFonts w:ascii="Times New Roman" w:hAnsi="Times New Roman" w:cs="Times New Roman"/>
                      <w:b/>
                      <w:sz w:val="24"/>
                      <w:szCs w:val="24"/>
                    </w:rPr>
                  </w:pPr>
                  <w:r w:rsidRPr="008F2F75">
                    <w:rPr>
                      <w:rFonts w:ascii="Times New Roman" w:hAnsi="Times New Roman" w:cs="Times New Roman"/>
                      <w:b/>
                      <w:sz w:val="24"/>
                      <w:szCs w:val="24"/>
                    </w:rPr>
                    <w:t>1. Düzey</w:t>
                  </w:r>
                </w:p>
              </w:tc>
              <w:tc>
                <w:tcPr>
                  <w:tcW w:w="1796" w:type="dxa"/>
                </w:tcPr>
                <w:p w:rsidR="001D0DE0" w:rsidRPr="008F2F75" w:rsidRDefault="001D0DE0" w:rsidP="00633E1D">
                  <w:pPr>
                    <w:rPr>
                      <w:rFonts w:ascii="Times New Roman" w:hAnsi="Times New Roman" w:cs="Times New Roman"/>
                      <w:b/>
                      <w:sz w:val="24"/>
                      <w:szCs w:val="24"/>
                    </w:rPr>
                  </w:pPr>
                  <w:r w:rsidRPr="008F2F75">
                    <w:rPr>
                      <w:rFonts w:ascii="Times New Roman" w:hAnsi="Times New Roman" w:cs="Times New Roman"/>
                      <w:b/>
                      <w:sz w:val="24"/>
                      <w:szCs w:val="24"/>
                    </w:rPr>
                    <w:t>2. Düzey</w:t>
                  </w:r>
                </w:p>
              </w:tc>
              <w:tc>
                <w:tcPr>
                  <w:tcW w:w="1796" w:type="dxa"/>
                </w:tcPr>
                <w:p w:rsidR="001D0DE0" w:rsidRPr="008F2F75" w:rsidRDefault="001D0DE0" w:rsidP="00633E1D">
                  <w:pPr>
                    <w:rPr>
                      <w:rFonts w:ascii="Times New Roman" w:hAnsi="Times New Roman" w:cs="Times New Roman"/>
                      <w:b/>
                      <w:sz w:val="24"/>
                      <w:szCs w:val="24"/>
                    </w:rPr>
                  </w:pPr>
                  <w:r w:rsidRPr="008F2F75">
                    <w:rPr>
                      <w:rFonts w:ascii="Times New Roman" w:hAnsi="Times New Roman" w:cs="Times New Roman"/>
                      <w:b/>
                      <w:sz w:val="24"/>
                      <w:szCs w:val="24"/>
                    </w:rPr>
                    <w:t>3. Düzey</w:t>
                  </w:r>
                </w:p>
              </w:tc>
              <w:tc>
                <w:tcPr>
                  <w:tcW w:w="1796" w:type="dxa"/>
                </w:tcPr>
                <w:p w:rsidR="001D0DE0" w:rsidRPr="008F2F75" w:rsidRDefault="001D0DE0" w:rsidP="00633E1D">
                  <w:pPr>
                    <w:rPr>
                      <w:rFonts w:ascii="Times New Roman" w:hAnsi="Times New Roman" w:cs="Times New Roman"/>
                      <w:b/>
                      <w:sz w:val="24"/>
                      <w:szCs w:val="24"/>
                    </w:rPr>
                  </w:pPr>
                  <w:r w:rsidRPr="008F2F75">
                    <w:rPr>
                      <w:rFonts w:ascii="Times New Roman" w:hAnsi="Times New Roman" w:cs="Times New Roman"/>
                      <w:b/>
                      <w:sz w:val="24"/>
                      <w:szCs w:val="24"/>
                    </w:rPr>
                    <w:t>4. Düzey</w:t>
                  </w:r>
                </w:p>
              </w:tc>
              <w:tc>
                <w:tcPr>
                  <w:tcW w:w="1797" w:type="dxa"/>
                </w:tcPr>
                <w:p w:rsidR="001D0DE0" w:rsidRPr="008F2F75" w:rsidRDefault="001D0DE0" w:rsidP="00633E1D">
                  <w:pPr>
                    <w:rPr>
                      <w:rFonts w:ascii="Times New Roman" w:hAnsi="Times New Roman" w:cs="Times New Roman"/>
                      <w:b/>
                      <w:sz w:val="24"/>
                      <w:szCs w:val="24"/>
                    </w:rPr>
                  </w:pPr>
                  <w:r w:rsidRPr="008F2F75">
                    <w:rPr>
                      <w:rFonts w:ascii="Times New Roman" w:hAnsi="Times New Roman" w:cs="Times New Roman"/>
                      <w:b/>
                      <w:sz w:val="24"/>
                      <w:szCs w:val="24"/>
                    </w:rPr>
                    <w:t>5. Düzey</w:t>
                  </w:r>
                </w:p>
              </w:tc>
            </w:tr>
            <w:tr w:rsidR="001D0DE0" w:rsidRPr="008F2F75" w:rsidTr="00633E1D">
              <w:tc>
                <w:tcPr>
                  <w:tcW w:w="1796" w:type="dxa"/>
                </w:tcPr>
                <w:p w:rsidR="001D0DE0" w:rsidRPr="002D0717" w:rsidRDefault="001D0DE0" w:rsidP="00633E1D">
                  <w:pPr>
                    <w:rPr>
                      <w:rFonts w:ascii="Times New Roman" w:hAnsi="Times New Roman" w:cs="Times New Roman"/>
                      <w:sz w:val="16"/>
                      <w:szCs w:val="16"/>
                    </w:rPr>
                  </w:pPr>
                  <w:r w:rsidRPr="002D0717">
                    <w:rPr>
                      <w:rFonts w:ascii="Times New Roman" w:hAnsi="Times New Roman" w:cs="Times New Roman"/>
                      <w:sz w:val="16"/>
                      <w:szCs w:val="16"/>
                    </w:rPr>
                    <w:t>Planlama yok</w:t>
                  </w:r>
                </w:p>
              </w:tc>
              <w:tc>
                <w:tcPr>
                  <w:tcW w:w="1796" w:type="dxa"/>
                </w:tcPr>
                <w:p w:rsidR="001D0DE0" w:rsidRPr="002D0717" w:rsidRDefault="001D0DE0" w:rsidP="00633E1D">
                  <w:pPr>
                    <w:rPr>
                      <w:rFonts w:ascii="Times New Roman" w:hAnsi="Times New Roman" w:cs="Times New Roman"/>
                      <w:sz w:val="16"/>
                      <w:szCs w:val="16"/>
                    </w:rPr>
                  </w:pPr>
                  <w:r w:rsidRPr="002D0717">
                    <w:rPr>
                      <w:rFonts w:ascii="Times New Roman" w:hAnsi="Times New Roman" w:cs="Times New Roman"/>
                      <w:sz w:val="16"/>
                      <w:szCs w:val="16"/>
                    </w:rPr>
                    <w:t>Planlama var, Uygulama yok</w:t>
                  </w:r>
                </w:p>
              </w:tc>
              <w:tc>
                <w:tcPr>
                  <w:tcW w:w="1796" w:type="dxa"/>
                </w:tcPr>
                <w:p w:rsidR="001D0DE0" w:rsidRPr="002D0717" w:rsidRDefault="001D0DE0" w:rsidP="00633E1D">
                  <w:pPr>
                    <w:rPr>
                      <w:rFonts w:ascii="Times New Roman" w:hAnsi="Times New Roman" w:cs="Times New Roman"/>
                      <w:sz w:val="16"/>
                      <w:szCs w:val="16"/>
                    </w:rPr>
                  </w:pPr>
                  <w:r w:rsidRPr="002D0717">
                    <w:rPr>
                      <w:rFonts w:ascii="Times New Roman" w:hAnsi="Times New Roman" w:cs="Times New Roman"/>
                      <w:sz w:val="16"/>
                      <w:szCs w:val="16"/>
                    </w:rPr>
                    <w:t>Uygulama var, Kontrol ve Önlem yok</w:t>
                  </w:r>
                </w:p>
              </w:tc>
              <w:tc>
                <w:tcPr>
                  <w:tcW w:w="1796" w:type="dxa"/>
                </w:tcPr>
                <w:p w:rsidR="001D0DE0" w:rsidRPr="002D0717" w:rsidRDefault="001D0DE0" w:rsidP="00633E1D">
                  <w:pPr>
                    <w:rPr>
                      <w:rFonts w:ascii="Times New Roman" w:hAnsi="Times New Roman" w:cs="Times New Roman"/>
                      <w:sz w:val="16"/>
                      <w:szCs w:val="16"/>
                    </w:rPr>
                  </w:pPr>
                  <w:r w:rsidRPr="002D0717">
                    <w:rPr>
                      <w:rFonts w:ascii="Times New Roman" w:hAnsi="Times New Roman" w:cs="Times New Roman"/>
                      <w:sz w:val="16"/>
                      <w:szCs w:val="16"/>
                    </w:rPr>
                    <w:t>Planlama, Uygulama, Kontrol Etme ve Önlem Alma var</w:t>
                  </w:r>
                </w:p>
              </w:tc>
              <w:tc>
                <w:tcPr>
                  <w:tcW w:w="1797" w:type="dxa"/>
                </w:tcPr>
                <w:p w:rsidR="001D0DE0" w:rsidRPr="002D0717" w:rsidRDefault="001D0DE0" w:rsidP="00633E1D">
                  <w:pPr>
                    <w:rPr>
                      <w:rFonts w:ascii="Times New Roman" w:hAnsi="Times New Roman" w:cs="Times New Roman"/>
                      <w:sz w:val="16"/>
                      <w:szCs w:val="16"/>
                    </w:rPr>
                  </w:pPr>
                  <w:r w:rsidRPr="002D0717">
                    <w:rPr>
                      <w:rFonts w:ascii="Times New Roman" w:hAnsi="Times New Roman" w:cs="Times New Roman"/>
                      <w:sz w:val="16"/>
                      <w:szCs w:val="16"/>
                    </w:rPr>
                    <w:t>Örnek Uygulama var.</w:t>
                  </w:r>
                </w:p>
              </w:tc>
            </w:tr>
            <w:tr w:rsidR="001D0DE0" w:rsidRPr="008F2F75" w:rsidTr="00633E1D">
              <w:tc>
                <w:tcPr>
                  <w:tcW w:w="1796" w:type="dxa"/>
                </w:tcPr>
                <w:p w:rsidR="001D0DE0" w:rsidRPr="008F2F75" w:rsidRDefault="001D0DE0" w:rsidP="00633E1D">
                  <w:pPr>
                    <w:rPr>
                      <w:rFonts w:ascii="Times New Roman" w:hAnsi="Times New Roman" w:cs="Times New Roman"/>
                      <w:b/>
                      <w:sz w:val="24"/>
                      <w:szCs w:val="24"/>
                    </w:rPr>
                  </w:pPr>
                </w:p>
              </w:tc>
              <w:tc>
                <w:tcPr>
                  <w:tcW w:w="1796" w:type="dxa"/>
                </w:tcPr>
                <w:p w:rsidR="001D0DE0" w:rsidRPr="008F2F75" w:rsidRDefault="001D0DE0" w:rsidP="00633E1D">
                  <w:pPr>
                    <w:rPr>
                      <w:rFonts w:ascii="Times New Roman" w:hAnsi="Times New Roman" w:cs="Times New Roman"/>
                      <w:b/>
                      <w:sz w:val="24"/>
                      <w:szCs w:val="24"/>
                    </w:rPr>
                  </w:pPr>
                  <w:r w:rsidRPr="008F2F75">
                    <w:rPr>
                      <w:rFonts w:ascii="Times New Roman" w:hAnsi="Times New Roman" w:cs="Times New Roman"/>
                      <w:b/>
                      <w:sz w:val="24"/>
                      <w:szCs w:val="24"/>
                    </w:rPr>
                    <w:t>+</w:t>
                  </w:r>
                </w:p>
              </w:tc>
              <w:tc>
                <w:tcPr>
                  <w:tcW w:w="1796" w:type="dxa"/>
                </w:tcPr>
                <w:p w:rsidR="001D0DE0" w:rsidRPr="008F2F75" w:rsidRDefault="001D0DE0" w:rsidP="00633E1D">
                  <w:pPr>
                    <w:rPr>
                      <w:rFonts w:ascii="Times New Roman" w:hAnsi="Times New Roman" w:cs="Times New Roman"/>
                      <w:b/>
                      <w:sz w:val="24"/>
                      <w:szCs w:val="24"/>
                    </w:rPr>
                  </w:pPr>
                </w:p>
              </w:tc>
              <w:tc>
                <w:tcPr>
                  <w:tcW w:w="1796" w:type="dxa"/>
                  <w:vAlign w:val="center"/>
                </w:tcPr>
                <w:p w:rsidR="001D0DE0" w:rsidRPr="008F2F75" w:rsidRDefault="001D0DE0" w:rsidP="00633E1D">
                  <w:pPr>
                    <w:jc w:val="center"/>
                    <w:rPr>
                      <w:rFonts w:ascii="Times New Roman" w:hAnsi="Times New Roman" w:cs="Times New Roman"/>
                      <w:b/>
                      <w:sz w:val="24"/>
                      <w:szCs w:val="24"/>
                    </w:rPr>
                  </w:pPr>
                </w:p>
              </w:tc>
              <w:tc>
                <w:tcPr>
                  <w:tcW w:w="1797" w:type="dxa"/>
                </w:tcPr>
                <w:p w:rsidR="001D0DE0" w:rsidRPr="008F2F75" w:rsidRDefault="001D0DE0" w:rsidP="00633E1D">
                  <w:pPr>
                    <w:rPr>
                      <w:rFonts w:ascii="Times New Roman" w:hAnsi="Times New Roman" w:cs="Times New Roman"/>
                      <w:b/>
                      <w:sz w:val="24"/>
                      <w:szCs w:val="24"/>
                    </w:rPr>
                  </w:pPr>
                </w:p>
              </w:tc>
            </w:tr>
          </w:tbl>
          <w:p w:rsidR="001D0DE0" w:rsidRPr="008F2F75" w:rsidRDefault="001D0DE0" w:rsidP="00633E1D">
            <w:pPr>
              <w:spacing w:after="200" w:line="276" w:lineRule="auto"/>
              <w:jc w:val="both"/>
              <w:rPr>
                <w:rFonts w:ascii="Times New Roman" w:hAnsi="Times New Roman" w:cs="Times New Roman"/>
                <w:b/>
                <w:sz w:val="24"/>
                <w:szCs w:val="24"/>
              </w:rPr>
            </w:pPr>
            <w:r w:rsidRPr="008F2F75">
              <w:rPr>
                <w:rFonts w:ascii="Times New Roman" w:hAnsi="Times New Roman" w:cs="Times New Roman"/>
                <w:b/>
                <w:sz w:val="24"/>
                <w:szCs w:val="24"/>
              </w:rPr>
              <w:t>Açıklama</w:t>
            </w:r>
            <w:r w:rsidRPr="008F2F75">
              <w:rPr>
                <w:rFonts w:ascii="Times New Roman" w:hAnsi="Times New Roman" w:cs="Times New Roman"/>
              </w:rPr>
              <w:t xml:space="preserve">: Birimimizde bulunan hiçbir bölümde doktora programı bulunmamaktadır. Birimimiz hedefleri arasında hemşirelik bölümüne yeterli alt yapı sağlandığında doktora programı </w:t>
            </w:r>
            <w:r>
              <w:rPr>
                <w:rFonts w:ascii="Times New Roman" w:hAnsi="Times New Roman" w:cs="Times New Roman"/>
              </w:rPr>
              <w:t xml:space="preserve">açılması bulunmaktadır. </w:t>
            </w:r>
          </w:p>
        </w:tc>
      </w:tr>
    </w:tbl>
    <w:p w:rsidR="001D0DE0" w:rsidRPr="008F2F75" w:rsidRDefault="001D0DE0" w:rsidP="001D0DE0">
      <w:pPr>
        <w:rPr>
          <w:rFonts w:ascii="Times New Roman" w:hAnsi="Times New Roman" w:cs="Times New Roman"/>
          <w:b/>
          <w:sz w:val="24"/>
          <w:szCs w:val="24"/>
        </w:rPr>
      </w:pPr>
    </w:p>
    <w:p w:rsidR="001D0DE0" w:rsidRPr="00294B62" w:rsidRDefault="001D0DE0" w:rsidP="001D0DE0">
      <w:pPr>
        <w:rPr>
          <w:rFonts w:ascii="Times New Roman" w:hAnsi="Times New Roman" w:cs="Times New Roman"/>
          <w:b/>
          <w:sz w:val="24"/>
          <w:szCs w:val="24"/>
        </w:rPr>
      </w:pPr>
      <w:r w:rsidRPr="00294B62">
        <w:rPr>
          <w:rFonts w:ascii="Times New Roman" w:hAnsi="Times New Roman" w:cs="Times New Roman"/>
          <w:b/>
          <w:sz w:val="24"/>
          <w:szCs w:val="24"/>
        </w:rPr>
        <w:t>C.2. Araştırma Yetkinliği, İş birlikleri ve Destekler</w:t>
      </w:r>
    </w:p>
    <w:p w:rsidR="001D0DE0" w:rsidRDefault="001D0DE0" w:rsidP="001D0DE0">
      <w:pPr>
        <w:rPr>
          <w:rFonts w:ascii="Times New Roman" w:hAnsi="Times New Roman" w:cs="Times New Roman"/>
          <w:sz w:val="24"/>
          <w:szCs w:val="24"/>
        </w:rPr>
      </w:pPr>
      <w:r w:rsidRPr="00294B62">
        <w:rPr>
          <w:rFonts w:ascii="Times New Roman" w:hAnsi="Times New Roman" w:cs="Times New Roman"/>
          <w:sz w:val="24"/>
          <w:szCs w:val="24"/>
        </w:rPr>
        <w:t>C.</w:t>
      </w:r>
      <w:proofErr w:type="gramStart"/>
      <w:r w:rsidRPr="00294B62">
        <w:rPr>
          <w:rFonts w:ascii="Times New Roman" w:hAnsi="Times New Roman" w:cs="Times New Roman"/>
          <w:sz w:val="24"/>
          <w:szCs w:val="24"/>
        </w:rPr>
        <w:t>2.1</w:t>
      </w:r>
      <w:proofErr w:type="gramEnd"/>
      <w:r w:rsidRPr="00294B62">
        <w:rPr>
          <w:rFonts w:ascii="Times New Roman" w:hAnsi="Times New Roman" w:cs="Times New Roman"/>
          <w:sz w:val="24"/>
          <w:szCs w:val="24"/>
        </w:rPr>
        <w:t>. Araştırma yetkinlikleri ve gelişimi</w:t>
      </w:r>
    </w:p>
    <w:tbl>
      <w:tblPr>
        <w:tblStyle w:val="TabloKlavuzu"/>
        <w:tblW w:w="0" w:type="auto"/>
        <w:tblLook w:val="04A0" w:firstRow="1" w:lastRow="0" w:firstColumn="1" w:lastColumn="0" w:noHBand="0" w:noVBand="1"/>
      </w:tblPr>
      <w:tblGrid>
        <w:gridCol w:w="9212"/>
      </w:tblGrid>
      <w:tr w:rsidR="001D0DE0" w:rsidRPr="002A603A" w:rsidTr="00633E1D">
        <w:tc>
          <w:tcPr>
            <w:tcW w:w="9212" w:type="dxa"/>
          </w:tcPr>
          <w:p w:rsidR="001D0DE0" w:rsidRDefault="001D0DE0"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1D0DE0" w:rsidTr="00633E1D">
              <w:tc>
                <w:tcPr>
                  <w:tcW w:w="1796" w:type="dxa"/>
                </w:tcPr>
                <w:p w:rsidR="001D0DE0" w:rsidRPr="002D0717" w:rsidRDefault="001D0DE0" w:rsidP="00633E1D">
                  <w:pPr>
                    <w:rPr>
                      <w:rFonts w:ascii="Times New Roman" w:hAnsi="Times New Roman" w:cs="Times New Roman"/>
                      <w:b/>
                      <w:sz w:val="24"/>
                      <w:szCs w:val="24"/>
                    </w:rPr>
                  </w:pPr>
                  <w:r w:rsidRPr="002D0717">
                    <w:rPr>
                      <w:rFonts w:ascii="Times New Roman" w:hAnsi="Times New Roman" w:cs="Times New Roman"/>
                      <w:b/>
                      <w:sz w:val="24"/>
                      <w:szCs w:val="24"/>
                    </w:rPr>
                    <w:t>1. Düzey</w:t>
                  </w:r>
                </w:p>
              </w:tc>
              <w:tc>
                <w:tcPr>
                  <w:tcW w:w="1796" w:type="dxa"/>
                </w:tcPr>
                <w:p w:rsidR="001D0DE0" w:rsidRPr="002D0717" w:rsidRDefault="001D0DE0" w:rsidP="00633E1D">
                  <w:pPr>
                    <w:rPr>
                      <w:rFonts w:ascii="Times New Roman" w:hAnsi="Times New Roman" w:cs="Times New Roman"/>
                      <w:b/>
                      <w:sz w:val="24"/>
                      <w:szCs w:val="24"/>
                    </w:rPr>
                  </w:pPr>
                  <w:r w:rsidRPr="002D0717">
                    <w:rPr>
                      <w:rFonts w:ascii="Times New Roman" w:hAnsi="Times New Roman" w:cs="Times New Roman"/>
                      <w:b/>
                      <w:sz w:val="24"/>
                      <w:szCs w:val="24"/>
                    </w:rPr>
                    <w:t>2. Düzey</w:t>
                  </w:r>
                </w:p>
              </w:tc>
              <w:tc>
                <w:tcPr>
                  <w:tcW w:w="1796" w:type="dxa"/>
                </w:tcPr>
                <w:p w:rsidR="001D0DE0" w:rsidRPr="002D0717" w:rsidRDefault="001D0DE0" w:rsidP="00633E1D">
                  <w:pPr>
                    <w:rPr>
                      <w:rFonts w:ascii="Times New Roman" w:hAnsi="Times New Roman" w:cs="Times New Roman"/>
                      <w:b/>
                      <w:sz w:val="24"/>
                      <w:szCs w:val="24"/>
                    </w:rPr>
                  </w:pPr>
                  <w:r w:rsidRPr="002D0717">
                    <w:rPr>
                      <w:rFonts w:ascii="Times New Roman" w:hAnsi="Times New Roman" w:cs="Times New Roman"/>
                      <w:b/>
                      <w:sz w:val="24"/>
                      <w:szCs w:val="24"/>
                    </w:rPr>
                    <w:t>3. Düzey</w:t>
                  </w:r>
                </w:p>
              </w:tc>
              <w:tc>
                <w:tcPr>
                  <w:tcW w:w="1796" w:type="dxa"/>
                </w:tcPr>
                <w:p w:rsidR="001D0DE0" w:rsidRPr="002D0717" w:rsidRDefault="001D0DE0" w:rsidP="00633E1D">
                  <w:pPr>
                    <w:rPr>
                      <w:rFonts w:ascii="Times New Roman" w:hAnsi="Times New Roman" w:cs="Times New Roman"/>
                      <w:b/>
                      <w:sz w:val="24"/>
                      <w:szCs w:val="24"/>
                    </w:rPr>
                  </w:pPr>
                  <w:r w:rsidRPr="002D0717">
                    <w:rPr>
                      <w:rFonts w:ascii="Times New Roman" w:hAnsi="Times New Roman" w:cs="Times New Roman"/>
                      <w:b/>
                      <w:sz w:val="24"/>
                      <w:szCs w:val="24"/>
                    </w:rPr>
                    <w:t>4. Düzey</w:t>
                  </w:r>
                </w:p>
              </w:tc>
              <w:tc>
                <w:tcPr>
                  <w:tcW w:w="1797" w:type="dxa"/>
                </w:tcPr>
                <w:p w:rsidR="001D0DE0" w:rsidRPr="002D0717" w:rsidRDefault="001D0DE0" w:rsidP="00633E1D">
                  <w:pPr>
                    <w:rPr>
                      <w:rFonts w:ascii="Times New Roman" w:hAnsi="Times New Roman" w:cs="Times New Roman"/>
                      <w:b/>
                      <w:sz w:val="24"/>
                      <w:szCs w:val="24"/>
                    </w:rPr>
                  </w:pPr>
                  <w:r w:rsidRPr="002D0717">
                    <w:rPr>
                      <w:rFonts w:ascii="Times New Roman" w:hAnsi="Times New Roman" w:cs="Times New Roman"/>
                      <w:b/>
                      <w:sz w:val="24"/>
                      <w:szCs w:val="24"/>
                    </w:rPr>
                    <w:t>5. Düzey</w:t>
                  </w:r>
                </w:p>
              </w:tc>
            </w:tr>
            <w:tr w:rsidR="001D0DE0" w:rsidTr="00633E1D">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1D0DE0" w:rsidTr="00633E1D">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b/>
                      <w:sz w:val="24"/>
                      <w:szCs w:val="24"/>
                    </w:rPr>
                    <w:t xml:space="preserve">      </w:t>
                  </w:r>
                  <w:r w:rsidRPr="00DF1352">
                    <w:rPr>
                      <w:rFonts w:ascii="Times New Roman" w:hAnsi="Times New Roman" w:cs="Times New Roman"/>
                      <w:b/>
                      <w:sz w:val="24"/>
                      <w:szCs w:val="24"/>
                    </w:rPr>
                    <w:t>+</w:t>
                  </w:r>
                </w:p>
              </w:tc>
              <w:tc>
                <w:tcPr>
                  <w:tcW w:w="1796" w:type="dxa"/>
                  <w:vAlign w:val="center"/>
                </w:tcPr>
                <w:p w:rsidR="001D0DE0" w:rsidRPr="00DF1352" w:rsidRDefault="001D0DE0" w:rsidP="00633E1D">
                  <w:pPr>
                    <w:jc w:val="center"/>
                    <w:rPr>
                      <w:rFonts w:ascii="Times New Roman" w:hAnsi="Times New Roman" w:cs="Times New Roman"/>
                      <w:b/>
                      <w:sz w:val="24"/>
                      <w:szCs w:val="24"/>
                    </w:rPr>
                  </w:pPr>
                </w:p>
              </w:tc>
              <w:tc>
                <w:tcPr>
                  <w:tcW w:w="1797" w:type="dxa"/>
                </w:tcPr>
                <w:p w:rsidR="001D0DE0" w:rsidRDefault="001D0DE0" w:rsidP="00633E1D">
                  <w:pPr>
                    <w:rPr>
                      <w:rFonts w:ascii="Times New Roman" w:hAnsi="Times New Roman" w:cs="Times New Roman"/>
                      <w:sz w:val="24"/>
                      <w:szCs w:val="24"/>
                    </w:rPr>
                  </w:pPr>
                </w:p>
              </w:tc>
            </w:tr>
          </w:tbl>
          <w:p w:rsidR="001D0DE0" w:rsidRDefault="001D0DE0" w:rsidP="00633E1D">
            <w:pPr>
              <w:jc w:val="both"/>
            </w:pPr>
            <w:r w:rsidRPr="002E4213">
              <w:rPr>
                <w:rFonts w:ascii="Times New Roman" w:hAnsi="Times New Roman" w:cs="Times New Roman"/>
                <w:b/>
                <w:sz w:val="24"/>
                <w:szCs w:val="24"/>
              </w:rPr>
              <w:t>Açıklama:</w:t>
            </w:r>
            <w:r>
              <w:t xml:space="preserve"> </w:t>
            </w:r>
          </w:p>
          <w:p w:rsidR="001D0DE0" w:rsidRPr="009453D0" w:rsidRDefault="001D0DE0" w:rsidP="00633E1D">
            <w:pPr>
              <w:spacing w:line="276" w:lineRule="auto"/>
              <w:jc w:val="both"/>
              <w:rPr>
                <w:rFonts w:ascii="Times New Roman" w:hAnsi="Times New Roman" w:cs="Times New Roman"/>
                <w:sz w:val="24"/>
                <w:szCs w:val="24"/>
              </w:rPr>
            </w:pPr>
            <w:r w:rsidRPr="009453D0">
              <w:rPr>
                <w:rFonts w:ascii="Times New Roman" w:hAnsi="Times New Roman" w:cs="Times New Roman"/>
                <w:sz w:val="24"/>
                <w:szCs w:val="24"/>
              </w:rPr>
              <w:t xml:space="preserve">Birimimizde 23 akademik personel doktora mezunudur.  Doktora derecesine sahip araştırmacı oranı, ortalama %57 olup doktora derecesinin </w:t>
            </w:r>
            <w:r>
              <w:rPr>
                <w:rFonts w:ascii="Times New Roman" w:hAnsi="Times New Roman" w:cs="Times New Roman"/>
                <w:sz w:val="24"/>
                <w:szCs w:val="24"/>
              </w:rPr>
              <w:t>9</w:t>
            </w:r>
            <w:r w:rsidRPr="009453D0">
              <w:rPr>
                <w:rFonts w:ascii="Times New Roman" w:hAnsi="Times New Roman" w:cs="Times New Roman"/>
                <w:sz w:val="24"/>
                <w:szCs w:val="24"/>
              </w:rPr>
              <w:t xml:space="preserve">’si Erciyes Üniversitesi’nden, </w:t>
            </w:r>
            <w:r>
              <w:rPr>
                <w:rFonts w:ascii="Times New Roman" w:hAnsi="Times New Roman" w:cs="Times New Roman"/>
                <w:sz w:val="24"/>
                <w:szCs w:val="24"/>
              </w:rPr>
              <w:t>3</w:t>
            </w:r>
            <w:r w:rsidRPr="009453D0">
              <w:rPr>
                <w:rFonts w:ascii="Times New Roman" w:hAnsi="Times New Roman" w:cs="Times New Roman"/>
                <w:sz w:val="24"/>
                <w:szCs w:val="24"/>
              </w:rPr>
              <w:t xml:space="preserve">’si Gazi Üniversitesi’nden, 2’si Dokuz Eylül Üniversitesinden, 2’si İstanbul Üniversitesinden, 1’i Marmara Üniversitesinden, </w:t>
            </w:r>
            <w:r>
              <w:rPr>
                <w:rFonts w:ascii="Times New Roman" w:hAnsi="Times New Roman" w:cs="Times New Roman"/>
                <w:sz w:val="24"/>
                <w:szCs w:val="24"/>
              </w:rPr>
              <w:t>3</w:t>
            </w:r>
            <w:r w:rsidRPr="009453D0">
              <w:rPr>
                <w:rFonts w:ascii="Times New Roman" w:hAnsi="Times New Roman" w:cs="Times New Roman"/>
                <w:sz w:val="24"/>
                <w:szCs w:val="24"/>
              </w:rPr>
              <w:t xml:space="preserve">’si Atatürk üniversitesinden, 1’i Sakarya Üniversitesinden, 1’i Yalova Üniversitesinden, </w:t>
            </w:r>
            <w:r>
              <w:rPr>
                <w:rFonts w:ascii="Times New Roman" w:hAnsi="Times New Roman" w:cs="Times New Roman"/>
                <w:sz w:val="24"/>
                <w:szCs w:val="24"/>
              </w:rPr>
              <w:t xml:space="preserve">1’i Pamukkale Üniversitesinden </w:t>
            </w:r>
            <w:r w:rsidRPr="009453D0">
              <w:rPr>
                <w:rFonts w:ascii="Times New Roman" w:hAnsi="Times New Roman" w:cs="Times New Roman"/>
                <w:sz w:val="24"/>
                <w:szCs w:val="24"/>
              </w:rPr>
              <w:t>almıştır</w:t>
            </w:r>
            <w:r>
              <w:rPr>
                <w:rFonts w:ascii="Times New Roman" w:hAnsi="Times New Roman" w:cs="Times New Roman"/>
                <w:sz w:val="24"/>
                <w:szCs w:val="24"/>
              </w:rPr>
              <w:t xml:space="preserve"> </w:t>
            </w:r>
            <w:r w:rsidRPr="008D71B0">
              <w:rPr>
                <w:rFonts w:ascii="Times New Roman" w:hAnsi="Times New Roman" w:cs="Times New Roman"/>
                <w:b/>
                <w:sz w:val="24"/>
                <w:szCs w:val="24"/>
              </w:rPr>
              <w:t xml:space="preserve">(Ek </w:t>
            </w:r>
            <w:hyperlink r:id="rId193" w:history="1">
              <w:r w:rsidRPr="008D71B0">
                <w:rPr>
                  <w:rFonts w:ascii="Times New Roman" w:hAnsi="Times New Roman" w:cs="Times New Roman"/>
                  <w:b/>
                </w:rPr>
                <w:t>C.2.1.1</w:t>
              </w:r>
            </w:hyperlink>
            <w:r w:rsidRPr="008D71B0">
              <w:rPr>
                <w:rFonts w:ascii="Times New Roman" w:hAnsi="Times New Roman" w:cs="Times New Roman"/>
                <w:b/>
              </w:rPr>
              <w:t>)</w:t>
            </w:r>
            <w:r w:rsidRPr="008D71B0">
              <w:rPr>
                <w:rFonts w:ascii="Times New Roman" w:hAnsi="Times New Roman" w:cs="Times New Roman"/>
                <w:b/>
                <w:sz w:val="24"/>
                <w:szCs w:val="24"/>
              </w:rPr>
              <w:t>.</w:t>
            </w:r>
          </w:p>
          <w:p w:rsidR="001D0DE0" w:rsidRDefault="001D0DE0" w:rsidP="00633E1D">
            <w:pPr>
              <w:spacing w:after="200" w:line="276" w:lineRule="auto"/>
              <w:jc w:val="both"/>
              <w:rPr>
                <w:color w:val="000000" w:themeColor="text1"/>
                <w:sz w:val="24"/>
                <w:szCs w:val="24"/>
              </w:rPr>
            </w:pPr>
            <w:r w:rsidRPr="009453D0">
              <w:rPr>
                <w:rFonts w:ascii="Times New Roman" w:hAnsi="Times New Roman" w:cs="Times New Roman"/>
                <w:sz w:val="24"/>
                <w:szCs w:val="24"/>
              </w:rPr>
              <w:t xml:space="preserve">Birimimiz, öğretim elemanlarının/üyelerinin araştırma yetkinliğinin geliştirilmesine yönelik olanaklar sunmaktadır. Birimimizin öğretim elemanı/üyeleri araştırma ve geliştirme yetkinliğini geliştirmek üzere birçok eğitime katılabilmektedir </w:t>
            </w:r>
            <w:r w:rsidRPr="009453D0">
              <w:rPr>
                <w:sz w:val="24"/>
                <w:szCs w:val="24"/>
              </w:rPr>
              <w:t>(</w:t>
            </w:r>
            <w:r w:rsidRPr="008D71B0">
              <w:rPr>
                <w:rFonts w:ascii="Times New Roman" w:hAnsi="Times New Roman" w:cs="Times New Roman"/>
                <w:b/>
                <w:sz w:val="24"/>
                <w:szCs w:val="24"/>
              </w:rPr>
              <w:t>Ek</w:t>
            </w:r>
            <w:r w:rsidRPr="008D71B0">
              <w:rPr>
                <w:rFonts w:ascii="Times New Roman" w:hAnsi="Times New Roman" w:cs="Times New Roman"/>
                <w:sz w:val="24"/>
                <w:szCs w:val="24"/>
              </w:rPr>
              <w:t xml:space="preserve"> </w:t>
            </w:r>
            <w:hyperlink r:id="rId194" w:history="1"/>
            <w:hyperlink r:id="rId195" w:history="1">
              <w:r w:rsidRPr="00CB2EBF">
                <w:rPr>
                  <w:rFonts w:ascii="Times New Roman" w:hAnsi="Times New Roman" w:cs="Times New Roman"/>
                  <w:b/>
                </w:rPr>
                <w:t>C.2.1.2).</w:t>
              </w:r>
            </w:hyperlink>
            <w:r w:rsidRPr="009453D0">
              <w:rPr>
                <w:rFonts w:ascii="Times New Roman" w:hAnsi="Times New Roman" w:cs="Times New Roman"/>
                <w:sz w:val="24"/>
                <w:szCs w:val="24"/>
              </w:rPr>
              <w:t xml:space="preserve"> Akademik personelin araştırma yetkinliğini geliştirmek üzere hem fakülte hem de kurum düzeyinde organize edilen eğitim, </w:t>
            </w:r>
            <w:proofErr w:type="spellStart"/>
            <w:r w:rsidRPr="009453D0">
              <w:rPr>
                <w:rFonts w:ascii="Times New Roman" w:hAnsi="Times New Roman" w:cs="Times New Roman"/>
                <w:sz w:val="24"/>
                <w:szCs w:val="24"/>
              </w:rPr>
              <w:t>çalıştay</w:t>
            </w:r>
            <w:proofErr w:type="spellEnd"/>
            <w:r w:rsidRPr="009453D0">
              <w:rPr>
                <w:rFonts w:ascii="Times New Roman" w:hAnsi="Times New Roman" w:cs="Times New Roman"/>
                <w:sz w:val="24"/>
                <w:szCs w:val="24"/>
              </w:rPr>
              <w:t>, toplantı, proje gibi sistematik faaliyetlere öğretim elemanlarının katılımı sağlanmaktadır</w:t>
            </w:r>
            <w:r w:rsidRPr="009453D0">
              <w:rPr>
                <w:color w:val="FF0000"/>
                <w:sz w:val="24"/>
                <w:szCs w:val="24"/>
              </w:rPr>
              <w:t xml:space="preserve">. </w:t>
            </w:r>
            <w:r w:rsidRPr="009453D0">
              <w:rPr>
                <w:rFonts w:ascii="Times New Roman" w:hAnsi="Times New Roman" w:cs="Times New Roman"/>
                <w:sz w:val="24"/>
                <w:szCs w:val="24"/>
              </w:rPr>
              <w:t xml:space="preserve">Eğitim-öğretim kadrosunun yurt içi/dışı kongre, </w:t>
            </w:r>
            <w:proofErr w:type="gramStart"/>
            <w:r w:rsidRPr="009453D0">
              <w:rPr>
                <w:rFonts w:ascii="Times New Roman" w:hAnsi="Times New Roman" w:cs="Times New Roman"/>
                <w:sz w:val="24"/>
                <w:szCs w:val="24"/>
              </w:rPr>
              <w:t>sempozyum</w:t>
            </w:r>
            <w:proofErr w:type="gramEnd"/>
            <w:r w:rsidRPr="009453D0">
              <w:rPr>
                <w:rFonts w:ascii="Times New Roman" w:hAnsi="Times New Roman" w:cs="Times New Roman"/>
                <w:sz w:val="24"/>
                <w:szCs w:val="24"/>
              </w:rPr>
              <w:t xml:space="preserve"> gibi bilimsel etkinliklere katılım desteklenmektedir</w:t>
            </w:r>
            <w:r w:rsidRPr="009453D0">
              <w:rPr>
                <w:sz w:val="24"/>
                <w:szCs w:val="24"/>
              </w:rPr>
              <w:t xml:space="preserve"> (</w:t>
            </w:r>
            <w:r w:rsidRPr="008D71B0">
              <w:rPr>
                <w:rFonts w:ascii="Times New Roman" w:hAnsi="Times New Roman" w:cs="Times New Roman"/>
                <w:b/>
                <w:sz w:val="24"/>
                <w:szCs w:val="24"/>
              </w:rPr>
              <w:t>Ek</w:t>
            </w:r>
            <w:r w:rsidRPr="008D71B0">
              <w:rPr>
                <w:rFonts w:ascii="Times New Roman" w:hAnsi="Times New Roman" w:cs="Times New Roman"/>
                <w:sz w:val="24"/>
                <w:szCs w:val="24"/>
              </w:rPr>
              <w:t xml:space="preserve"> </w:t>
            </w:r>
            <w:hyperlink r:id="rId196" w:history="1"/>
            <w:hyperlink r:id="rId197" w:history="1">
              <w:r>
                <w:rPr>
                  <w:rFonts w:ascii="Times New Roman" w:hAnsi="Times New Roman" w:cs="Times New Roman"/>
                  <w:b/>
                </w:rPr>
                <w:t>C.2.1.3</w:t>
              </w:r>
              <w:r w:rsidRPr="00CB2EBF">
                <w:rPr>
                  <w:rFonts w:ascii="Times New Roman" w:hAnsi="Times New Roman" w:cs="Times New Roman"/>
                  <w:b/>
                </w:rPr>
                <w:t>).</w:t>
              </w:r>
            </w:hyperlink>
            <w:r w:rsidRPr="009453D0">
              <w:rPr>
                <w:sz w:val="24"/>
                <w:szCs w:val="24"/>
              </w:rPr>
              <w:t xml:space="preserve"> </w:t>
            </w:r>
            <w:r w:rsidRPr="009453D0">
              <w:rPr>
                <w:rFonts w:ascii="Times New Roman" w:hAnsi="Times New Roman" w:cs="Times New Roman"/>
                <w:color w:val="000000" w:themeColor="text1"/>
                <w:sz w:val="24"/>
                <w:szCs w:val="24"/>
              </w:rPr>
              <w:t xml:space="preserve">Birimizde sadece öğretim elemanı kadrosu değil öğrencilerinde araştırma yetkinliği kazanmasına önem </w:t>
            </w:r>
            <w:r w:rsidRPr="009453D0">
              <w:rPr>
                <w:rFonts w:ascii="Times New Roman" w:hAnsi="Times New Roman" w:cs="Times New Roman"/>
                <w:color w:val="000000" w:themeColor="text1"/>
                <w:sz w:val="24"/>
                <w:szCs w:val="24"/>
              </w:rPr>
              <w:lastRenderedPageBreak/>
              <w:t xml:space="preserve">verilmektedir.  Lisans ve yüksek lisans eğitimi alan öğrencilerimizin araştırma yetkinliklerine sahip olarak mezun olması için ders programlarına Araştırma Teknikleri Dersi ve </w:t>
            </w:r>
            <w:proofErr w:type="spellStart"/>
            <w:r w:rsidRPr="009453D0">
              <w:rPr>
                <w:rFonts w:ascii="Times New Roman" w:hAnsi="Times New Roman" w:cs="Times New Roman"/>
                <w:color w:val="000000" w:themeColor="text1"/>
                <w:sz w:val="24"/>
                <w:szCs w:val="24"/>
              </w:rPr>
              <w:t>Biyoistatistik</w:t>
            </w:r>
            <w:proofErr w:type="spellEnd"/>
            <w:r w:rsidRPr="009453D0">
              <w:rPr>
                <w:rFonts w:ascii="Times New Roman" w:hAnsi="Times New Roman" w:cs="Times New Roman"/>
                <w:color w:val="000000" w:themeColor="text1"/>
                <w:sz w:val="24"/>
                <w:szCs w:val="24"/>
              </w:rPr>
              <w:t xml:space="preserve"> dersi zorunlu olarak eklenmiştir. Ayrıca Çocuk Gelişimi Bölümü Lisans öğrencileri mezun olmadan önce zorunlu olarak iki dönem tez bitirme dersini başarmak zorundadır  </w:t>
            </w:r>
            <w:r w:rsidRPr="00CB2EBF">
              <w:rPr>
                <w:rFonts w:ascii="Times New Roman" w:hAnsi="Times New Roman" w:cs="Times New Roman"/>
                <w:b/>
                <w:sz w:val="24"/>
                <w:szCs w:val="24"/>
              </w:rPr>
              <w:t>(Ek C.2.1.4</w:t>
            </w:r>
            <w:r w:rsidRPr="00CB2EBF">
              <w:rPr>
                <w:b/>
                <w:sz w:val="24"/>
                <w:szCs w:val="24"/>
              </w:rPr>
              <w:t>).</w:t>
            </w:r>
            <w:r w:rsidRPr="009453D0">
              <w:rPr>
                <w:color w:val="000000" w:themeColor="text1"/>
                <w:sz w:val="24"/>
                <w:szCs w:val="24"/>
              </w:rPr>
              <w:t xml:space="preserve"> </w:t>
            </w:r>
          </w:p>
          <w:p w:rsidR="001D0DE0" w:rsidRDefault="001D0DE0" w:rsidP="00633E1D">
            <w:pPr>
              <w:spacing w:after="200" w:line="276" w:lineRule="auto"/>
              <w:jc w:val="both"/>
              <w:rPr>
                <w:color w:val="000000" w:themeColor="text1"/>
                <w:sz w:val="24"/>
                <w:szCs w:val="24"/>
              </w:rPr>
            </w:pPr>
            <w:r w:rsidRPr="00CB2EBF">
              <w:rPr>
                <w:rFonts w:ascii="Times New Roman" w:hAnsi="Times New Roman" w:cs="Times New Roman"/>
                <w:color w:val="000000" w:themeColor="text1"/>
                <w:sz w:val="24"/>
                <w:szCs w:val="24"/>
              </w:rPr>
              <w:t xml:space="preserve">2023 yılında araştırma projesi yazma ve ileri istatistik kursları açılması ve etkinlik katılımı izleme yöntemi oluşturulmasına yönelik planlamalar bulunmaktadır. </w:t>
            </w:r>
            <w:r w:rsidRPr="00CB2EBF">
              <w:rPr>
                <w:rFonts w:ascii="Times New Roman" w:hAnsi="Times New Roman" w:cs="Times New Roman"/>
                <w:sz w:val="24"/>
                <w:szCs w:val="24"/>
              </w:rPr>
              <w:t>Birimimizde akademik personelin katıldığı bilimsel etkinlikleri izleme yöntemi bulunmaktadır ancak paydaş görüşleri alınarak iyileştirme çalışmaları bulunmamaktadır.</w:t>
            </w:r>
          </w:p>
          <w:p w:rsidR="001D0DE0" w:rsidRDefault="00B11984" w:rsidP="00633E1D">
            <w:pPr>
              <w:spacing w:after="200" w:line="276" w:lineRule="auto"/>
              <w:jc w:val="both"/>
              <w:rPr>
                <w:rFonts w:ascii="Times New Roman" w:hAnsi="Times New Roman" w:cs="Times New Roman"/>
                <w:b/>
                <w:color w:val="000000" w:themeColor="text1"/>
                <w:sz w:val="24"/>
                <w:szCs w:val="24"/>
              </w:rPr>
            </w:pPr>
            <w:hyperlink r:id="rId198" w:history="1">
              <w:r w:rsidR="001D0DE0" w:rsidRPr="002C46B2">
                <w:rPr>
                  <w:rStyle w:val="Kpr"/>
                  <w:rFonts w:ascii="Times New Roman" w:hAnsi="Times New Roman" w:cs="Times New Roman"/>
                  <w:b/>
                  <w:sz w:val="24"/>
                  <w:szCs w:val="24"/>
                </w:rPr>
                <w:t>Kanıtlar</w:t>
              </w:r>
            </w:hyperlink>
            <w:r w:rsidR="001D0DE0" w:rsidRPr="008D71B0">
              <w:rPr>
                <w:rFonts w:ascii="Times New Roman" w:hAnsi="Times New Roman" w:cs="Times New Roman"/>
                <w:b/>
                <w:color w:val="000000" w:themeColor="text1"/>
                <w:sz w:val="24"/>
                <w:szCs w:val="24"/>
              </w:rPr>
              <w:t xml:space="preserve"> </w:t>
            </w:r>
          </w:p>
          <w:p w:rsidR="001D0DE0" w:rsidRPr="008D71B0" w:rsidRDefault="00B11984" w:rsidP="001D0DE0">
            <w:pPr>
              <w:pStyle w:val="ListeParagraf"/>
              <w:numPr>
                <w:ilvl w:val="0"/>
                <w:numId w:val="20"/>
              </w:numPr>
              <w:jc w:val="both"/>
              <w:rPr>
                <w:rFonts w:ascii="Times New Roman" w:hAnsi="Times New Roman" w:cs="Times New Roman"/>
                <w:b/>
                <w:color w:val="000000" w:themeColor="text1"/>
                <w:sz w:val="24"/>
                <w:szCs w:val="24"/>
              </w:rPr>
            </w:pPr>
            <w:hyperlink r:id="rId199" w:history="1">
              <w:r w:rsidR="001D0DE0" w:rsidRPr="00CB2EBF">
                <w:rPr>
                  <w:rStyle w:val="Kpr"/>
                  <w:rFonts w:ascii="Times New Roman" w:hAnsi="Times New Roman" w:cs="Times New Roman"/>
                  <w:b/>
                  <w:sz w:val="24"/>
                  <w:szCs w:val="24"/>
                </w:rPr>
                <w:t xml:space="preserve">Ek </w:t>
              </w:r>
              <w:r w:rsidR="001D0DE0" w:rsidRPr="00CB2EBF">
                <w:rPr>
                  <w:rStyle w:val="Kpr"/>
                  <w:rFonts w:ascii="Times New Roman" w:hAnsi="Times New Roman" w:cs="Times New Roman"/>
                  <w:b/>
                </w:rPr>
                <w:t xml:space="preserve">C.2.1.1 </w:t>
              </w:r>
              <w:proofErr w:type="spellStart"/>
              <w:r w:rsidR="001D0DE0" w:rsidRPr="00CB2EBF">
                <w:rPr>
                  <w:rStyle w:val="Kpr"/>
                  <w:rFonts w:ascii="Times New Roman" w:hAnsi="Times New Roman" w:cs="Times New Roman"/>
                  <w:b/>
                </w:rPr>
                <w:t>Avesis</w:t>
              </w:r>
              <w:proofErr w:type="spellEnd"/>
            </w:hyperlink>
          </w:p>
          <w:p w:rsidR="001D0DE0" w:rsidRPr="008D71B0" w:rsidRDefault="00B11984" w:rsidP="001D0DE0">
            <w:pPr>
              <w:pStyle w:val="ListeParagraf"/>
              <w:numPr>
                <w:ilvl w:val="0"/>
                <w:numId w:val="20"/>
              </w:numPr>
              <w:jc w:val="both"/>
              <w:rPr>
                <w:rFonts w:ascii="Times New Roman" w:hAnsi="Times New Roman" w:cs="Times New Roman"/>
                <w:b/>
                <w:color w:val="000000" w:themeColor="text1"/>
                <w:sz w:val="24"/>
                <w:szCs w:val="24"/>
              </w:rPr>
            </w:pPr>
            <w:hyperlink r:id="rId200" w:history="1">
              <w:r w:rsidR="001D0DE0" w:rsidRPr="002C46B2">
                <w:rPr>
                  <w:rStyle w:val="Kpr"/>
                  <w:rFonts w:ascii="Times New Roman" w:hAnsi="Times New Roman" w:cs="Times New Roman"/>
                  <w:b/>
                  <w:sz w:val="24"/>
                  <w:szCs w:val="24"/>
                </w:rPr>
                <w:t xml:space="preserve">Ek </w:t>
              </w:r>
              <w:r w:rsidR="001D0DE0" w:rsidRPr="002C46B2">
                <w:rPr>
                  <w:rStyle w:val="Kpr"/>
                  <w:rFonts w:ascii="Times New Roman" w:hAnsi="Times New Roman" w:cs="Times New Roman"/>
                  <w:b/>
                </w:rPr>
                <w:t>C.2.1.2 Proje, Eğitim, Kurs Katılım Belgeleri</w:t>
              </w:r>
            </w:hyperlink>
          </w:p>
          <w:p w:rsidR="001D0DE0" w:rsidRPr="008D71B0" w:rsidRDefault="00B11984" w:rsidP="001D0DE0">
            <w:pPr>
              <w:pStyle w:val="ListeParagraf"/>
              <w:numPr>
                <w:ilvl w:val="0"/>
                <w:numId w:val="20"/>
              </w:numPr>
              <w:jc w:val="both"/>
              <w:rPr>
                <w:rFonts w:ascii="Times New Roman" w:hAnsi="Times New Roman" w:cs="Times New Roman"/>
                <w:b/>
                <w:color w:val="000000" w:themeColor="text1"/>
                <w:sz w:val="24"/>
                <w:szCs w:val="24"/>
              </w:rPr>
            </w:pPr>
            <w:hyperlink r:id="rId201" w:history="1">
              <w:r w:rsidR="001D0DE0" w:rsidRPr="002C46B2">
                <w:rPr>
                  <w:rStyle w:val="Kpr"/>
                  <w:rFonts w:ascii="Times New Roman" w:hAnsi="Times New Roman" w:cs="Times New Roman"/>
                  <w:b/>
                  <w:sz w:val="24"/>
                  <w:szCs w:val="24"/>
                </w:rPr>
                <w:t xml:space="preserve">Ek </w:t>
              </w:r>
              <w:r w:rsidR="001D0DE0" w:rsidRPr="002C46B2">
                <w:rPr>
                  <w:rStyle w:val="Kpr"/>
                  <w:rFonts w:ascii="Times New Roman" w:hAnsi="Times New Roman" w:cs="Times New Roman"/>
                  <w:b/>
                </w:rPr>
                <w:t>C.2.1.</w:t>
              </w:r>
              <w:proofErr w:type="gramStart"/>
              <w:r w:rsidR="001D0DE0" w:rsidRPr="002C46B2">
                <w:rPr>
                  <w:rStyle w:val="Kpr"/>
                  <w:rFonts w:ascii="Times New Roman" w:hAnsi="Times New Roman" w:cs="Times New Roman"/>
                  <w:b/>
                </w:rPr>
                <w:t>3  Kongre</w:t>
              </w:r>
              <w:proofErr w:type="gramEnd"/>
              <w:r w:rsidR="001D0DE0" w:rsidRPr="002C46B2">
                <w:rPr>
                  <w:rStyle w:val="Kpr"/>
                  <w:rFonts w:ascii="Times New Roman" w:hAnsi="Times New Roman" w:cs="Times New Roman"/>
                  <w:b/>
                </w:rPr>
                <w:t xml:space="preserve"> Sempozyum Katılım Belgeleri</w:t>
              </w:r>
            </w:hyperlink>
          </w:p>
          <w:p w:rsidR="001D0DE0" w:rsidRPr="00B21AC4" w:rsidRDefault="00B11984" w:rsidP="009E08C6">
            <w:pPr>
              <w:pStyle w:val="ListeParagraf"/>
              <w:numPr>
                <w:ilvl w:val="0"/>
                <w:numId w:val="20"/>
              </w:numPr>
              <w:jc w:val="both"/>
              <w:rPr>
                <w:rFonts w:ascii="Times New Roman" w:hAnsi="Times New Roman" w:cs="Times New Roman"/>
                <w:color w:val="000000" w:themeColor="text1"/>
              </w:rPr>
            </w:pPr>
            <w:hyperlink r:id="rId202" w:history="1">
              <w:r w:rsidR="001D0DE0" w:rsidRPr="002C46B2">
                <w:rPr>
                  <w:rStyle w:val="Kpr"/>
                  <w:rFonts w:ascii="Times New Roman" w:hAnsi="Times New Roman" w:cs="Times New Roman"/>
                  <w:b/>
                  <w:sz w:val="24"/>
                  <w:szCs w:val="24"/>
                </w:rPr>
                <w:t xml:space="preserve">Ek </w:t>
              </w:r>
              <w:r w:rsidR="001D0DE0" w:rsidRPr="002C46B2">
                <w:rPr>
                  <w:rStyle w:val="Kpr"/>
                  <w:rFonts w:ascii="Times New Roman" w:hAnsi="Times New Roman" w:cs="Times New Roman"/>
                  <w:b/>
                </w:rPr>
                <w:t>C.2.1.4 Ders Bilgi Paketi</w:t>
              </w:r>
            </w:hyperlink>
          </w:p>
        </w:tc>
      </w:tr>
    </w:tbl>
    <w:p w:rsidR="001D0DE0" w:rsidRPr="002A603A" w:rsidRDefault="001D0DE0" w:rsidP="001D0DE0">
      <w:pPr>
        <w:rPr>
          <w:rFonts w:ascii="Times New Roman" w:hAnsi="Times New Roman" w:cs="Times New Roman"/>
          <w:sz w:val="24"/>
          <w:szCs w:val="24"/>
        </w:rPr>
      </w:pPr>
      <w:r w:rsidRPr="00294B62">
        <w:rPr>
          <w:rFonts w:ascii="Times New Roman" w:hAnsi="Times New Roman" w:cs="Times New Roman"/>
          <w:sz w:val="24"/>
          <w:szCs w:val="24"/>
        </w:rPr>
        <w:lastRenderedPageBreak/>
        <w:t>C.</w:t>
      </w:r>
      <w:proofErr w:type="gramStart"/>
      <w:r w:rsidRPr="00294B62">
        <w:rPr>
          <w:rFonts w:ascii="Times New Roman" w:hAnsi="Times New Roman" w:cs="Times New Roman"/>
          <w:sz w:val="24"/>
          <w:szCs w:val="24"/>
        </w:rPr>
        <w:t>2.2</w:t>
      </w:r>
      <w:proofErr w:type="gramEnd"/>
      <w:r w:rsidRPr="00294B62">
        <w:rPr>
          <w:rFonts w:ascii="Times New Roman" w:hAnsi="Times New Roman" w:cs="Times New Roman"/>
          <w:sz w:val="24"/>
          <w:szCs w:val="24"/>
        </w:rPr>
        <w:t>. Ulusal ve uluslar</w:t>
      </w:r>
      <w:r>
        <w:rPr>
          <w:rFonts w:ascii="Times New Roman" w:hAnsi="Times New Roman" w:cs="Times New Roman"/>
          <w:sz w:val="24"/>
          <w:szCs w:val="24"/>
        </w:rPr>
        <w:t xml:space="preserve">arası ortak programlar ve ortak </w:t>
      </w:r>
      <w:r w:rsidRPr="00294B62">
        <w:rPr>
          <w:rFonts w:ascii="Times New Roman" w:hAnsi="Times New Roman" w:cs="Times New Roman"/>
          <w:sz w:val="24"/>
          <w:szCs w:val="24"/>
        </w:rPr>
        <w:t>araştırma birimleri</w:t>
      </w:r>
    </w:p>
    <w:tbl>
      <w:tblPr>
        <w:tblStyle w:val="TabloKlavuzu"/>
        <w:tblW w:w="0" w:type="auto"/>
        <w:tblLook w:val="04A0" w:firstRow="1" w:lastRow="0" w:firstColumn="1" w:lastColumn="0" w:noHBand="0" w:noVBand="1"/>
      </w:tblPr>
      <w:tblGrid>
        <w:gridCol w:w="9212"/>
      </w:tblGrid>
      <w:tr w:rsidR="001D0DE0" w:rsidRPr="002A603A" w:rsidTr="00633E1D">
        <w:tc>
          <w:tcPr>
            <w:tcW w:w="9212" w:type="dxa"/>
          </w:tcPr>
          <w:p w:rsidR="001D0DE0" w:rsidRDefault="001D0DE0"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1D0DE0" w:rsidTr="00633E1D">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5. Düzey</w:t>
                  </w:r>
                </w:p>
              </w:tc>
            </w:tr>
            <w:tr w:rsidR="001D0DE0" w:rsidTr="00633E1D">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1D0DE0" w:rsidTr="00633E1D">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rsidR="001D0DE0" w:rsidRPr="00DF1352" w:rsidRDefault="001D0DE0" w:rsidP="00633E1D">
                  <w:pPr>
                    <w:jc w:val="center"/>
                    <w:rPr>
                      <w:rFonts w:ascii="Times New Roman" w:hAnsi="Times New Roman" w:cs="Times New Roman"/>
                      <w:b/>
                      <w:sz w:val="24"/>
                      <w:szCs w:val="24"/>
                    </w:rPr>
                  </w:pPr>
                </w:p>
              </w:tc>
              <w:tc>
                <w:tcPr>
                  <w:tcW w:w="1797" w:type="dxa"/>
                </w:tcPr>
                <w:p w:rsidR="001D0DE0" w:rsidRDefault="001D0DE0" w:rsidP="00633E1D">
                  <w:pPr>
                    <w:rPr>
                      <w:rFonts w:ascii="Times New Roman" w:hAnsi="Times New Roman" w:cs="Times New Roman"/>
                      <w:sz w:val="24"/>
                      <w:szCs w:val="24"/>
                    </w:rPr>
                  </w:pPr>
                </w:p>
              </w:tc>
            </w:tr>
          </w:tbl>
          <w:p w:rsidR="001D0DE0" w:rsidRDefault="001D0DE0" w:rsidP="00633E1D">
            <w:pPr>
              <w:spacing w:line="276" w:lineRule="auto"/>
              <w:jc w:val="both"/>
              <w:rPr>
                <w:rFonts w:ascii="Times New Roman" w:hAnsi="Times New Roman" w:cs="Times New Roman"/>
                <w:color w:val="000000" w:themeColor="text1"/>
                <w:sz w:val="24"/>
                <w:szCs w:val="24"/>
              </w:rPr>
            </w:pPr>
            <w:r w:rsidRPr="00905F39">
              <w:rPr>
                <w:rFonts w:ascii="Times New Roman" w:hAnsi="Times New Roman" w:cs="Times New Roman"/>
                <w:b/>
                <w:sz w:val="24"/>
                <w:szCs w:val="24"/>
              </w:rPr>
              <w:t xml:space="preserve">Açıklama:  </w:t>
            </w:r>
            <w:r w:rsidRPr="00905F39">
              <w:rPr>
                <w:rFonts w:ascii="Times New Roman" w:hAnsi="Times New Roman" w:cs="Times New Roman"/>
                <w:sz w:val="24"/>
                <w:szCs w:val="24"/>
              </w:rPr>
              <w:t xml:space="preserve">Birimimiz ulusal ve uluslararası iş birliği ile çalışmaları ve etkinlikleri desteklemektedir. </w:t>
            </w:r>
            <w:r w:rsidRPr="00905F39">
              <w:rPr>
                <w:rFonts w:ascii="Times New Roman" w:hAnsi="Times New Roman" w:cs="Times New Roman"/>
                <w:color w:val="000000" w:themeColor="text1"/>
                <w:sz w:val="24"/>
                <w:szCs w:val="24"/>
              </w:rPr>
              <w:t xml:space="preserve">Öğretim elemanları diğer üniversitelere bağlı öğretim elemanları ile ortak araştırma projeleri yürütmektedir. Ayrıca birçok etkinliğin planlanmasında diğer üniversiteleri ile iş birliği yapılmıştır </w:t>
            </w:r>
            <w:r w:rsidRPr="00905F39">
              <w:rPr>
                <w:rFonts w:ascii="Times New Roman" w:hAnsi="Times New Roman" w:cs="Times New Roman"/>
                <w:b/>
                <w:sz w:val="24"/>
                <w:szCs w:val="24"/>
              </w:rPr>
              <w:t>(Ek C.2.2.1).</w:t>
            </w:r>
            <w:r w:rsidRPr="00905F39">
              <w:rPr>
                <w:rFonts w:ascii="Times New Roman" w:hAnsi="Times New Roman" w:cs="Times New Roman"/>
                <w:color w:val="000000" w:themeColor="text1"/>
                <w:sz w:val="24"/>
                <w:szCs w:val="24"/>
              </w:rPr>
              <w:t xml:space="preserve"> Birimimizde düzeyde ortak araştırma faaliyetleri yürütülmektedir. Bu bağlamda birimimizde 15 başka kurumlarla 36 ortak yayın yapılmıştır </w:t>
            </w:r>
            <w:r w:rsidRPr="00905F39">
              <w:rPr>
                <w:rFonts w:ascii="Times New Roman" w:hAnsi="Times New Roman" w:cs="Times New Roman"/>
                <w:b/>
                <w:sz w:val="24"/>
                <w:szCs w:val="24"/>
              </w:rPr>
              <w:t>(Ek C.2.2.2).</w:t>
            </w:r>
            <w:r w:rsidRPr="00905F39">
              <w:rPr>
                <w:rFonts w:ascii="Times New Roman" w:hAnsi="Times New Roman" w:cs="Times New Roman"/>
                <w:color w:val="000000" w:themeColor="text1"/>
                <w:sz w:val="24"/>
                <w:szCs w:val="24"/>
              </w:rPr>
              <w:t xml:space="preserve"> </w:t>
            </w:r>
          </w:p>
          <w:p w:rsidR="001D0DE0" w:rsidRPr="00905F39" w:rsidRDefault="001D0DE0" w:rsidP="00633E1D">
            <w:pPr>
              <w:spacing w:line="276" w:lineRule="auto"/>
              <w:jc w:val="both"/>
              <w:rPr>
                <w:rFonts w:ascii="Times New Roman" w:hAnsi="Times New Roman" w:cs="Times New Roman"/>
                <w:color w:val="000000" w:themeColor="text1"/>
                <w:sz w:val="24"/>
                <w:szCs w:val="24"/>
              </w:rPr>
            </w:pPr>
          </w:p>
          <w:p w:rsidR="001D0DE0" w:rsidRPr="00E236BA" w:rsidRDefault="001D0DE0" w:rsidP="00633E1D">
            <w:pPr>
              <w:spacing w:line="276" w:lineRule="auto"/>
              <w:jc w:val="both"/>
              <w:rPr>
                <w:rStyle w:val="Kpr"/>
                <w:rFonts w:ascii="Times New Roman" w:hAnsi="Times New Roman" w:cs="Times New Roman"/>
                <w:sz w:val="24"/>
                <w:szCs w:val="24"/>
              </w:rPr>
            </w:pPr>
            <w:r>
              <w:rPr>
                <w:rFonts w:ascii="Times New Roman" w:hAnsi="Times New Roman" w:cs="Times New Roman"/>
                <w:b/>
                <w:color w:val="000000" w:themeColor="text1"/>
                <w:sz w:val="24"/>
                <w:szCs w:val="24"/>
              </w:rPr>
              <w:fldChar w:fldCharType="begin"/>
            </w:r>
            <w:r w:rsidR="0053720A">
              <w:rPr>
                <w:rFonts w:ascii="Times New Roman" w:hAnsi="Times New Roman" w:cs="Times New Roman"/>
                <w:b/>
                <w:color w:val="000000" w:themeColor="text1"/>
                <w:sz w:val="24"/>
                <w:szCs w:val="24"/>
              </w:rPr>
              <w:instrText>HYPERLINK "C:\\Users\\Acer\\Desktop\\ygg\\2. madde BİDR\\C. Araştırma ve Geliştirme\\C.2. Araştırma Yetkinliği, İş birlikleri ve Destekler\\C.2.2. Ulusal ve uluslararası ortak programlar ve ortak araştırma birimleri"</w:instrText>
            </w:r>
            <w:r>
              <w:rPr>
                <w:rFonts w:ascii="Times New Roman" w:hAnsi="Times New Roman" w:cs="Times New Roman"/>
                <w:b/>
                <w:color w:val="000000" w:themeColor="text1"/>
                <w:sz w:val="24"/>
                <w:szCs w:val="24"/>
              </w:rPr>
              <w:fldChar w:fldCharType="separate"/>
            </w:r>
          </w:p>
          <w:p w:rsidR="001D0DE0" w:rsidRPr="00572700" w:rsidRDefault="001D0DE0" w:rsidP="00633E1D">
            <w:pPr>
              <w:spacing w:line="276" w:lineRule="auto"/>
              <w:jc w:val="both"/>
              <w:rPr>
                <w:rFonts w:ascii="Times New Roman" w:hAnsi="Times New Roman" w:cs="Times New Roman"/>
                <w:b/>
                <w:color w:val="000000" w:themeColor="text1"/>
                <w:sz w:val="24"/>
                <w:szCs w:val="24"/>
              </w:rPr>
            </w:pPr>
            <w:r w:rsidRPr="00E236BA">
              <w:rPr>
                <w:rStyle w:val="Kpr"/>
                <w:rFonts w:ascii="Times New Roman" w:hAnsi="Times New Roman" w:cs="Times New Roman"/>
                <w:b/>
                <w:sz w:val="24"/>
                <w:szCs w:val="24"/>
              </w:rPr>
              <w:t>Kanıtlar</w:t>
            </w:r>
            <w:r>
              <w:rPr>
                <w:rFonts w:ascii="Times New Roman" w:hAnsi="Times New Roman" w:cs="Times New Roman"/>
                <w:b/>
                <w:color w:val="000000" w:themeColor="text1"/>
                <w:sz w:val="24"/>
                <w:szCs w:val="24"/>
              </w:rPr>
              <w:fldChar w:fldCharType="end"/>
            </w:r>
          </w:p>
          <w:p w:rsidR="001D0DE0" w:rsidRPr="00572700" w:rsidRDefault="00B11984" w:rsidP="001D0DE0">
            <w:pPr>
              <w:pStyle w:val="ListeParagraf"/>
              <w:numPr>
                <w:ilvl w:val="0"/>
                <w:numId w:val="21"/>
              </w:numPr>
              <w:jc w:val="both"/>
              <w:rPr>
                <w:rFonts w:ascii="Times New Roman" w:hAnsi="Times New Roman" w:cs="Times New Roman"/>
                <w:color w:val="000000" w:themeColor="text1"/>
                <w:sz w:val="24"/>
                <w:szCs w:val="24"/>
              </w:rPr>
            </w:pPr>
            <w:hyperlink r:id="rId203" w:history="1">
              <w:r w:rsidR="001D0DE0" w:rsidRPr="00572700">
                <w:rPr>
                  <w:rStyle w:val="Kpr"/>
                  <w:rFonts w:ascii="Times New Roman" w:hAnsi="Times New Roman" w:cs="Times New Roman"/>
                  <w:b/>
                  <w:sz w:val="24"/>
                  <w:szCs w:val="24"/>
                </w:rPr>
                <w:t>Ek C.2.2.1 Farklı Kurumlarla İş Birliği Yapılan Programlar</w:t>
              </w:r>
            </w:hyperlink>
          </w:p>
          <w:p w:rsidR="001D0DE0" w:rsidRPr="0052036D" w:rsidRDefault="00B11984" w:rsidP="00633E1D">
            <w:pPr>
              <w:pStyle w:val="ListeParagraf"/>
              <w:numPr>
                <w:ilvl w:val="0"/>
                <w:numId w:val="21"/>
              </w:numPr>
              <w:jc w:val="both"/>
              <w:rPr>
                <w:rFonts w:ascii="Times New Roman" w:hAnsi="Times New Roman" w:cs="Times New Roman"/>
                <w:color w:val="000000" w:themeColor="text1"/>
                <w:sz w:val="24"/>
                <w:szCs w:val="24"/>
              </w:rPr>
            </w:pPr>
            <w:hyperlink r:id="rId204" w:history="1">
              <w:r w:rsidR="001D0DE0" w:rsidRPr="00572700">
                <w:rPr>
                  <w:rStyle w:val="Kpr"/>
                  <w:rFonts w:ascii="Times New Roman" w:hAnsi="Times New Roman" w:cs="Times New Roman"/>
                  <w:b/>
                  <w:sz w:val="24"/>
                  <w:szCs w:val="24"/>
                </w:rPr>
                <w:t>Ek C.2.2.2 Farklı kurumlarla Yürütülen Araştırmalar</w:t>
              </w:r>
            </w:hyperlink>
          </w:p>
        </w:tc>
      </w:tr>
    </w:tbl>
    <w:p w:rsidR="001D0DE0" w:rsidRPr="00294B62" w:rsidRDefault="001D0DE0" w:rsidP="001D0DE0">
      <w:pPr>
        <w:rPr>
          <w:rFonts w:ascii="Times New Roman" w:hAnsi="Times New Roman" w:cs="Times New Roman"/>
          <w:b/>
          <w:sz w:val="24"/>
          <w:szCs w:val="24"/>
        </w:rPr>
      </w:pPr>
      <w:r w:rsidRPr="00294B62">
        <w:rPr>
          <w:rFonts w:ascii="Times New Roman" w:hAnsi="Times New Roman" w:cs="Times New Roman"/>
          <w:b/>
          <w:sz w:val="24"/>
          <w:szCs w:val="24"/>
        </w:rPr>
        <w:t>C.3. Araştırma Performansı</w:t>
      </w:r>
    </w:p>
    <w:p w:rsidR="001D0DE0" w:rsidRDefault="001D0DE0" w:rsidP="001D0DE0">
      <w:pPr>
        <w:rPr>
          <w:rFonts w:ascii="Times New Roman" w:hAnsi="Times New Roman" w:cs="Times New Roman"/>
          <w:sz w:val="24"/>
          <w:szCs w:val="24"/>
        </w:rPr>
      </w:pPr>
      <w:r w:rsidRPr="00294B62">
        <w:rPr>
          <w:rFonts w:ascii="Times New Roman" w:hAnsi="Times New Roman" w:cs="Times New Roman"/>
          <w:sz w:val="24"/>
          <w:szCs w:val="24"/>
        </w:rPr>
        <w:t>C.</w:t>
      </w:r>
      <w:proofErr w:type="gramStart"/>
      <w:r w:rsidRPr="00294B62">
        <w:rPr>
          <w:rFonts w:ascii="Times New Roman" w:hAnsi="Times New Roman" w:cs="Times New Roman"/>
          <w:sz w:val="24"/>
          <w:szCs w:val="24"/>
        </w:rPr>
        <w:t>3.1</w:t>
      </w:r>
      <w:proofErr w:type="gramEnd"/>
      <w:r w:rsidRPr="00294B62">
        <w:rPr>
          <w:rFonts w:ascii="Times New Roman" w:hAnsi="Times New Roman" w:cs="Times New Roman"/>
          <w:sz w:val="24"/>
          <w:szCs w:val="24"/>
        </w:rPr>
        <w:t>. Araştırma performansının izlenmesi ve değerlendirilmesi</w:t>
      </w:r>
    </w:p>
    <w:tbl>
      <w:tblPr>
        <w:tblStyle w:val="TabloKlavuzu"/>
        <w:tblW w:w="0" w:type="auto"/>
        <w:tblLook w:val="04A0" w:firstRow="1" w:lastRow="0" w:firstColumn="1" w:lastColumn="0" w:noHBand="0" w:noVBand="1"/>
      </w:tblPr>
      <w:tblGrid>
        <w:gridCol w:w="9212"/>
      </w:tblGrid>
      <w:tr w:rsidR="001D0DE0" w:rsidRPr="002A603A" w:rsidTr="00633E1D">
        <w:tc>
          <w:tcPr>
            <w:tcW w:w="9212" w:type="dxa"/>
          </w:tcPr>
          <w:p w:rsidR="001D0DE0" w:rsidRDefault="001D0DE0"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1D0DE0" w:rsidTr="00633E1D">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5. Düzey</w:t>
                  </w:r>
                </w:p>
              </w:tc>
            </w:tr>
            <w:tr w:rsidR="001D0DE0" w:rsidTr="00633E1D">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1D0DE0" w:rsidTr="00633E1D">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rsidR="001D0DE0" w:rsidRPr="00DF1352" w:rsidRDefault="001D0DE0" w:rsidP="00633E1D">
                  <w:pPr>
                    <w:jc w:val="center"/>
                    <w:rPr>
                      <w:rFonts w:ascii="Times New Roman" w:hAnsi="Times New Roman" w:cs="Times New Roman"/>
                      <w:b/>
                      <w:sz w:val="24"/>
                      <w:szCs w:val="24"/>
                    </w:rPr>
                  </w:pPr>
                </w:p>
              </w:tc>
              <w:tc>
                <w:tcPr>
                  <w:tcW w:w="1797" w:type="dxa"/>
                </w:tcPr>
                <w:p w:rsidR="001D0DE0" w:rsidRDefault="001D0DE0" w:rsidP="00633E1D">
                  <w:pPr>
                    <w:rPr>
                      <w:rFonts w:ascii="Times New Roman" w:hAnsi="Times New Roman" w:cs="Times New Roman"/>
                      <w:sz w:val="24"/>
                      <w:szCs w:val="24"/>
                    </w:rPr>
                  </w:pPr>
                </w:p>
              </w:tc>
            </w:tr>
          </w:tbl>
          <w:p w:rsidR="001D0DE0" w:rsidRDefault="001D0DE0" w:rsidP="00633E1D">
            <w:pPr>
              <w:spacing w:after="200" w:line="276" w:lineRule="auto"/>
              <w:rPr>
                <w:rFonts w:ascii="Times New Roman" w:hAnsi="Times New Roman" w:cs="Times New Roman"/>
                <w:b/>
                <w:sz w:val="24"/>
                <w:szCs w:val="24"/>
              </w:rPr>
            </w:pPr>
            <w:r w:rsidRPr="00BD6AC3">
              <w:rPr>
                <w:rFonts w:ascii="Times New Roman" w:hAnsi="Times New Roman" w:cs="Times New Roman"/>
                <w:b/>
                <w:sz w:val="24"/>
                <w:szCs w:val="24"/>
              </w:rPr>
              <w:t>Açıklama:</w:t>
            </w:r>
          </w:p>
          <w:p w:rsidR="001D0DE0" w:rsidRDefault="001D0DE0" w:rsidP="00633E1D">
            <w:pPr>
              <w:spacing w:after="200" w:line="276" w:lineRule="auto"/>
              <w:jc w:val="both"/>
              <w:rPr>
                <w:rFonts w:ascii="Times New Roman" w:hAnsi="Times New Roman" w:cs="Times New Roman"/>
                <w:sz w:val="24"/>
                <w:szCs w:val="24"/>
              </w:rPr>
            </w:pPr>
            <w:r w:rsidRPr="00E236BA">
              <w:rPr>
                <w:rFonts w:ascii="Times New Roman" w:hAnsi="Times New Roman" w:cs="Times New Roman"/>
                <w:sz w:val="24"/>
                <w:szCs w:val="24"/>
              </w:rPr>
              <w:lastRenderedPageBreak/>
              <w:t xml:space="preserve">Birimimiz, araştırma ve geliştirme faaliyetlerini periyodik olarak ölçmektedir </w:t>
            </w:r>
            <w:r w:rsidRPr="007A6217">
              <w:rPr>
                <w:rFonts w:ascii="Times New Roman" w:hAnsi="Times New Roman" w:cs="Times New Roman"/>
                <w:b/>
                <w:sz w:val="24"/>
                <w:szCs w:val="24"/>
              </w:rPr>
              <w:t>(Ek C.3.1.1).</w:t>
            </w:r>
            <w:r w:rsidRPr="00E236BA">
              <w:rPr>
                <w:rFonts w:ascii="Times New Roman" w:hAnsi="Times New Roman" w:cs="Times New Roman"/>
                <w:sz w:val="24"/>
                <w:szCs w:val="24"/>
              </w:rPr>
              <w:t xml:space="preserve"> Elde edilen bulgular, kurumun araştırma ve geliştirme performansının periyodik olarak gözden geçirilmesi ve sürekli iyileştirilmesi için kullanılması hedeflenmektedir.  2022 yılında Yozgat Bozok Üniversitesi 2021-2027 Stratejik Planının hedef ve göstergeleri, üniversitemiz stratejik plan hedefleri doğrultusunda düzenlenmiştir</w:t>
            </w:r>
            <w:r w:rsidRPr="00E236BA">
              <w:rPr>
                <w:rFonts w:ascii="Times New Roman" w:hAnsi="Times New Roman" w:cs="Times New Roman"/>
                <w:color w:val="FF0000"/>
                <w:sz w:val="24"/>
                <w:szCs w:val="24"/>
              </w:rPr>
              <w:t xml:space="preserve"> </w:t>
            </w:r>
            <w:r w:rsidRPr="007A6217">
              <w:rPr>
                <w:rFonts w:ascii="Times New Roman" w:hAnsi="Times New Roman" w:cs="Times New Roman"/>
                <w:b/>
                <w:sz w:val="24"/>
                <w:szCs w:val="24"/>
              </w:rPr>
              <w:t>(Ek C.3.1.2).</w:t>
            </w:r>
            <w:r w:rsidRPr="00E236BA">
              <w:rPr>
                <w:rFonts w:ascii="Times New Roman" w:hAnsi="Times New Roman" w:cs="Times New Roman"/>
                <w:sz w:val="24"/>
                <w:szCs w:val="24"/>
              </w:rPr>
              <w:t xml:space="preserve"> Birim Stratejik Planı ile her yıl mevcut durumun analizi yapılarak, hedefe yönelik faaliyet performans göstergeleri oransal olarak verilerek yıllık hedeflere ulaşma düzeyi değerlendirilmektedir</w:t>
            </w:r>
            <w:r>
              <w:rPr>
                <w:rFonts w:ascii="Times New Roman" w:hAnsi="Times New Roman" w:cs="Times New Roman"/>
                <w:sz w:val="24"/>
                <w:szCs w:val="24"/>
              </w:rPr>
              <w:t>.</w:t>
            </w:r>
          </w:p>
          <w:p w:rsidR="001D0DE0" w:rsidRDefault="00B11984" w:rsidP="00633E1D">
            <w:pPr>
              <w:spacing w:after="200" w:line="276" w:lineRule="auto"/>
              <w:jc w:val="both"/>
              <w:rPr>
                <w:rFonts w:ascii="Times New Roman" w:hAnsi="Times New Roman" w:cs="Times New Roman"/>
                <w:b/>
                <w:sz w:val="24"/>
                <w:szCs w:val="24"/>
              </w:rPr>
            </w:pPr>
            <w:hyperlink r:id="rId205" w:history="1">
              <w:r w:rsidR="001D0DE0" w:rsidRPr="007A6217">
                <w:rPr>
                  <w:rStyle w:val="Kpr"/>
                  <w:rFonts w:ascii="Times New Roman" w:hAnsi="Times New Roman" w:cs="Times New Roman"/>
                  <w:b/>
                  <w:sz w:val="24"/>
                  <w:szCs w:val="24"/>
                </w:rPr>
                <w:t>Kanıtlar</w:t>
              </w:r>
            </w:hyperlink>
          </w:p>
          <w:p w:rsidR="001D0DE0" w:rsidRPr="007A6217" w:rsidRDefault="00B11984" w:rsidP="001D0DE0">
            <w:pPr>
              <w:pStyle w:val="ListeParagraf"/>
              <w:numPr>
                <w:ilvl w:val="0"/>
                <w:numId w:val="22"/>
              </w:numPr>
              <w:jc w:val="both"/>
              <w:rPr>
                <w:rFonts w:ascii="Times New Roman" w:hAnsi="Times New Roman" w:cs="Times New Roman"/>
                <w:b/>
                <w:sz w:val="24"/>
                <w:szCs w:val="24"/>
              </w:rPr>
            </w:pPr>
            <w:hyperlink r:id="rId206" w:history="1">
              <w:r w:rsidR="001D0DE0" w:rsidRPr="007A6217">
                <w:rPr>
                  <w:rStyle w:val="Kpr"/>
                  <w:rFonts w:ascii="Times New Roman" w:hAnsi="Times New Roman" w:cs="Times New Roman"/>
                  <w:b/>
                  <w:sz w:val="24"/>
                  <w:szCs w:val="24"/>
                </w:rPr>
                <w:t>Ek C.3.1.1 Akademik Faaliyet Raporu</w:t>
              </w:r>
            </w:hyperlink>
          </w:p>
          <w:p w:rsidR="001D0DE0" w:rsidRPr="00CD1C1A" w:rsidRDefault="00B11984" w:rsidP="00633E1D">
            <w:pPr>
              <w:pStyle w:val="ListeParagraf"/>
              <w:numPr>
                <w:ilvl w:val="0"/>
                <w:numId w:val="22"/>
              </w:numPr>
              <w:jc w:val="both"/>
              <w:rPr>
                <w:rFonts w:ascii="Times New Roman" w:hAnsi="Times New Roman" w:cs="Times New Roman"/>
                <w:b/>
                <w:sz w:val="24"/>
                <w:szCs w:val="24"/>
              </w:rPr>
            </w:pPr>
            <w:hyperlink r:id="rId207" w:history="1">
              <w:r w:rsidR="001D0DE0" w:rsidRPr="007A6217">
                <w:rPr>
                  <w:rStyle w:val="Kpr"/>
                  <w:rFonts w:ascii="Times New Roman" w:hAnsi="Times New Roman" w:cs="Times New Roman"/>
                  <w:b/>
                  <w:sz w:val="24"/>
                  <w:szCs w:val="24"/>
                </w:rPr>
                <w:t>Ek C.3.1.2 Stratejik Plan</w:t>
              </w:r>
            </w:hyperlink>
          </w:p>
        </w:tc>
      </w:tr>
    </w:tbl>
    <w:p w:rsidR="001D0DE0" w:rsidRDefault="001D0DE0" w:rsidP="001D0DE0">
      <w:pPr>
        <w:rPr>
          <w:rFonts w:ascii="Times New Roman" w:hAnsi="Times New Roman" w:cs="Times New Roman"/>
          <w:sz w:val="24"/>
          <w:szCs w:val="24"/>
        </w:rPr>
      </w:pPr>
      <w:r w:rsidRPr="00294B62">
        <w:rPr>
          <w:rFonts w:ascii="Times New Roman" w:hAnsi="Times New Roman" w:cs="Times New Roman"/>
          <w:sz w:val="24"/>
          <w:szCs w:val="24"/>
        </w:rPr>
        <w:lastRenderedPageBreak/>
        <w:t>C.</w:t>
      </w:r>
      <w:proofErr w:type="gramStart"/>
      <w:r w:rsidRPr="00294B62">
        <w:rPr>
          <w:rFonts w:ascii="Times New Roman" w:hAnsi="Times New Roman" w:cs="Times New Roman"/>
          <w:sz w:val="24"/>
          <w:szCs w:val="24"/>
        </w:rPr>
        <w:t>3.2</w:t>
      </w:r>
      <w:proofErr w:type="gramEnd"/>
      <w:r w:rsidRPr="00294B62">
        <w:rPr>
          <w:rFonts w:ascii="Times New Roman" w:hAnsi="Times New Roman" w:cs="Times New Roman"/>
          <w:sz w:val="24"/>
          <w:szCs w:val="24"/>
        </w:rPr>
        <w:t>. Öğretim ele</w:t>
      </w:r>
      <w:r>
        <w:rPr>
          <w:rFonts w:ascii="Times New Roman" w:hAnsi="Times New Roman" w:cs="Times New Roman"/>
          <w:sz w:val="24"/>
          <w:szCs w:val="24"/>
        </w:rPr>
        <w:t xml:space="preserve">manı/araştırmacı performansının </w:t>
      </w:r>
      <w:r w:rsidRPr="00294B62">
        <w:rPr>
          <w:rFonts w:ascii="Times New Roman" w:hAnsi="Times New Roman" w:cs="Times New Roman"/>
          <w:sz w:val="24"/>
          <w:szCs w:val="24"/>
        </w:rPr>
        <w:t>değerlendirilmesi</w:t>
      </w:r>
    </w:p>
    <w:tbl>
      <w:tblPr>
        <w:tblStyle w:val="TabloKlavuzu"/>
        <w:tblW w:w="0" w:type="auto"/>
        <w:tblLook w:val="04A0" w:firstRow="1" w:lastRow="0" w:firstColumn="1" w:lastColumn="0" w:noHBand="0" w:noVBand="1"/>
      </w:tblPr>
      <w:tblGrid>
        <w:gridCol w:w="9212"/>
      </w:tblGrid>
      <w:tr w:rsidR="001D0DE0" w:rsidRPr="002A603A" w:rsidTr="00633E1D">
        <w:tc>
          <w:tcPr>
            <w:tcW w:w="9212" w:type="dxa"/>
          </w:tcPr>
          <w:p w:rsidR="001D0DE0" w:rsidRDefault="001D0DE0"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1D0DE0" w:rsidTr="00633E1D">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5. Düzey</w:t>
                  </w:r>
                </w:p>
              </w:tc>
            </w:tr>
            <w:tr w:rsidR="001D0DE0" w:rsidTr="00633E1D">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1D0DE0" w:rsidTr="00633E1D">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p>
              </w:tc>
              <w:tc>
                <w:tcPr>
                  <w:tcW w:w="1796" w:type="dxa"/>
                  <w:vAlign w:val="center"/>
                </w:tcPr>
                <w:p w:rsidR="001D0DE0" w:rsidRPr="00DF1352" w:rsidRDefault="00B00115" w:rsidP="00633E1D">
                  <w:pPr>
                    <w:jc w:val="center"/>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rsidR="001D0DE0" w:rsidRDefault="001D0DE0" w:rsidP="00633E1D">
                  <w:pPr>
                    <w:rPr>
                      <w:rFonts w:ascii="Times New Roman" w:hAnsi="Times New Roman" w:cs="Times New Roman"/>
                      <w:sz w:val="24"/>
                      <w:szCs w:val="24"/>
                    </w:rPr>
                  </w:pPr>
                </w:p>
              </w:tc>
            </w:tr>
          </w:tbl>
          <w:p w:rsidR="001D0DE0" w:rsidRDefault="001D0DE0" w:rsidP="00633E1D">
            <w:pPr>
              <w:spacing w:after="200" w:line="276" w:lineRule="auto"/>
              <w:rPr>
                <w:rFonts w:ascii="Times New Roman" w:hAnsi="Times New Roman" w:cs="Times New Roman"/>
                <w:b/>
                <w:sz w:val="24"/>
                <w:szCs w:val="24"/>
              </w:rPr>
            </w:pPr>
            <w:r w:rsidRPr="002D0717">
              <w:rPr>
                <w:rFonts w:ascii="Times New Roman" w:hAnsi="Times New Roman" w:cs="Times New Roman"/>
                <w:b/>
                <w:sz w:val="24"/>
                <w:szCs w:val="24"/>
              </w:rPr>
              <w:t>Açıklama:</w:t>
            </w:r>
          </w:p>
          <w:p w:rsidR="001D0DE0" w:rsidRPr="00124227" w:rsidRDefault="001D0DE0" w:rsidP="00633E1D">
            <w:pPr>
              <w:spacing w:after="200" w:line="276" w:lineRule="auto"/>
              <w:jc w:val="both"/>
              <w:rPr>
                <w:rFonts w:ascii="Times New Roman" w:hAnsi="Times New Roman" w:cs="Times New Roman"/>
                <w:sz w:val="24"/>
                <w:szCs w:val="24"/>
              </w:rPr>
            </w:pPr>
            <w:r w:rsidRPr="00124227">
              <w:rPr>
                <w:rFonts w:ascii="Times New Roman" w:hAnsi="Times New Roman" w:cs="Times New Roman"/>
                <w:sz w:val="24"/>
                <w:szCs w:val="24"/>
              </w:rPr>
              <w:t xml:space="preserve">Birimimizde her yıl araştırmacıların performansı ölçülmektedir. Birim faaliyet raporları </w:t>
            </w:r>
            <w:proofErr w:type="spellStart"/>
            <w:r w:rsidRPr="00124227">
              <w:rPr>
                <w:rFonts w:ascii="Times New Roman" w:hAnsi="Times New Roman" w:cs="Times New Roman"/>
                <w:sz w:val="24"/>
                <w:szCs w:val="24"/>
              </w:rPr>
              <w:t>Avesis</w:t>
            </w:r>
            <w:proofErr w:type="spellEnd"/>
            <w:r w:rsidRPr="00124227">
              <w:rPr>
                <w:rFonts w:ascii="Times New Roman" w:hAnsi="Times New Roman" w:cs="Times New Roman"/>
                <w:sz w:val="24"/>
                <w:szCs w:val="24"/>
              </w:rPr>
              <w:t xml:space="preserve"> sistemi üzerinden değerlendirilmektedir.  Stratejik planda yer alan Fakültenin ulusal ve uluslararası indeksli dergilerdeki görünürlüğü artırılması hedefi doğrultusunda birim performanslarının hedeflere katkısı değerlendirilmektedir </w:t>
            </w:r>
            <w:r w:rsidRPr="00124227">
              <w:rPr>
                <w:rFonts w:ascii="Times New Roman" w:hAnsi="Times New Roman" w:cs="Times New Roman"/>
                <w:b/>
                <w:color w:val="FF0000"/>
                <w:sz w:val="24"/>
                <w:szCs w:val="24"/>
              </w:rPr>
              <w:t>(Ek C.3.2.1)</w:t>
            </w:r>
            <w:r w:rsidRPr="00124227">
              <w:rPr>
                <w:rFonts w:ascii="Times New Roman" w:hAnsi="Times New Roman" w:cs="Times New Roman"/>
                <w:sz w:val="24"/>
                <w:szCs w:val="24"/>
              </w:rPr>
              <w:t xml:space="preserve">. Bu bağlamda 2022 yılında fakültemize 98 yayın yapılmıştır </w:t>
            </w:r>
            <w:r w:rsidRPr="00124227">
              <w:rPr>
                <w:rFonts w:ascii="Times New Roman" w:hAnsi="Times New Roman" w:cs="Times New Roman"/>
                <w:b/>
                <w:sz w:val="24"/>
                <w:szCs w:val="24"/>
              </w:rPr>
              <w:t>(Ek C.3.2.2).</w:t>
            </w:r>
            <w:r w:rsidRPr="00124227">
              <w:rPr>
                <w:rFonts w:ascii="Times New Roman" w:hAnsi="Times New Roman" w:cs="Times New Roman"/>
                <w:sz w:val="24"/>
                <w:szCs w:val="24"/>
              </w:rPr>
              <w:t xml:space="preserve">  Bunlardan 48 tanesi tam makaledir (</w:t>
            </w:r>
            <w:r w:rsidRPr="00124227">
              <w:rPr>
                <w:rFonts w:ascii="Times New Roman" w:hAnsi="Times New Roman" w:cs="Times New Roman"/>
                <w:b/>
                <w:sz w:val="24"/>
                <w:szCs w:val="24"/>
              </w:rPr>
              <w:t>Ek</w:t>
            </w:r>
            <w:r w:rsidRPr="00124227">
              <w:rPr>
                <w:rFonts w:ascii="Times New Roman" w:hAnsi="Times New Roman" w:cs="Times New Roman"/>
                <w:sz w:val="24"/>
                <w:szCs w:val="24"/>
              </w:rPr>
              <w:t xml:space="preserve"> </w:t>
            </w:r>
            <w:r w:rsidRPr="00124227">
              <w:rPr>
                <w:rFonts w:ascii="Times New Roman" w:hAnsi="Times New Roman" w:cs="Times New Roman"/>
                <w:b/>
                <w:sz w:val="24"/>
                <w:szCs w:val="24"/>
              </w:rPr>
              <w:t xml:space="preserve">C.3.2.3). </w:t>
            </w:r>
            <w:r w:rsidRPr="00124227">
              <w:rPr>
                <w:rFonts w:ascii="Times New Roman" w:hAnsi="Times New Roman" w:cs="Times New Roman"/>
                <w:sz w:val="24"/>
                <w:szCs w:val="24"/>
              </w:rPr>
              <w:t>Stratejik planımızdaki; SCI, SCI-</w:t>
            </w:r>
            <w:proofErr w:type="spellStart"/>
            <w:r w:rsidRPr="00124227">
              <w:rPr>
                <w:rFonts w:ascii="Times New Roman" w:hAnsi="Times New Roman" w:cs="Times New Roman"/>
                <w:sz w:val="24"/>
                <w:szCs w:val="24"/>
              </w:rPr>
              <w:t>Exp</w:t>
            </w:r>
            <w:proofErr w:type="spellEnd"/>
            <w:r w:rsidRPr="00124227">
              <w:rPr>
                <w:rFonts w:ascii="Times New Roman" w:hAnsi="Times New Roman" w:cs="Times New Roman"/>
                <w:sz w:val="24"/>
                <w:szCs w:val="24"/>
              </w:rPr>
              <w:t xml:space="preserve">, SSCI indekslerine giren yayın sayısının yılda en az 30 adet olması hedefinin </w:t>
            </w:r>
            <w:r>
              <w:rPr>
                <w:rFonts w:ascii="Times New Roman" w:hAnsi="Times New Roman" w:cs="Times New Roman"/>
                <w:sz w:val="24"/>
                <w:szCs w:val="24"/>
              </w:rPr>
              <w:t>23 makale ile %74</w:t>
            </w:r>
            <w:r w:rsidRPr="00124227">
              <w:rPr>
                <w:rFonts w:ascii="Times New Roman" w:hAnsi="Times New Roman" w:cs="Times New Roman"/>
                <w:sz w:val="24"/>
                <w:szCs w:val="24"/>
              </w:rPr>
              <w:t>’üne ulaşılmıştır</w:t>
            </w:r>
            <w:r>
              <w:rPr>
                <w:rFonts w:ascii="Times New Roman" w:hAnsi="Times New Roman" w:cs="Times New Roman"/>
                <w:sz w:val="24"/>
                <w:szCs w:val="24"/>
              </w:rPr>
              <w:t xml:space="preserve"> (</w:t>
            </w:r>
            <w:r w:rsidRPr="00124227">
              <w:rPr>
                <w:rFonts w:ascii="Times New Roman" w:hAnsi="Times New Roman" w:cs="Times New Roman"/>
                <w:b/>
                <w:sz w:val="24"/>
                <w:szCs w:val="24"/>
              </w:rPr>
              <w:t>Ek</w:t>
            </w:r>
            <w:r w:rsidRPr="00124227">
              <w:rPr>
                <w:rFonts w:ascii="Times New Roman" w:hAnsi="Times New Roman" w:cs="Times New Roman"/>
                <w:sz w:val="24"/>
                <w:szCs w:val="24"/>
              </w:rPr>
              <w:t xml:space="preserve"> </w:t>
            </w:r>
            <w:r>
              <w:rPr>
                <w:rFonts w:ascii="Times New Roman" w:hAnsi="Times New Roman" w:cs="Times New Roman"/>
                <w:b/>
                <w:sz w:val="24"/>
                <w:szCs w:val="24"/>
              </w:rPr>
              <w:t xml:space="preserve">C.3.2.4). </w:t>
            </w:r>
            <w:r w:rsidRPr="00124227">
              <w:rPr>
                <w:rFonts w:ascii="Times New Roman" w:hAnsi="Times New Roman" w:cs="Times New Roman"/>
                <w:sz w:val="24"/>
                <w:szCs w:val="24"/>
              </w:rPr>
              <w:t xml:space="preserve">Dergi etki değerindeki ilk %10’lik dilime giren bilimsel yayın sayısı </w:t>
            </w:r>
            <w:r>
              <w:rPr>
                <w:rFonts w:ascii="Times New Roman" w:hAnsi="Times New Roman" w:cs="Times New Roman"/>
                <w:sz w:val="24"/>
                <w:szCs w:val="24"/>
              </w:rPr>
              <w:t>8</w:t>
            </w:r>
            <w:r w:rsidRPr="00124227">
              <w:rPr>
                <w:rFonts w:ascii="Times New Roman" w:hAnsi="Times New Roman" w:cs="Times New Roman"/>
                <w:sz w:val="24"/>
                <w:szCs w:val="24"/>
              </w:rPr>
              <w:t xml:space="preserve"> olmuştur (</w:t>
            </w:r>
            <w:r w:rsidRPr="00124227">
              <w:rPr>
                <w:rFonts w:ascii="Times New Roman" w:hAnsi="Times New Roman" w:cs="Times New Roman"/>
                <w:b/>
                <w:sz w:val="24"/>
                <w:szCs w:val="24"/>
              </w:rPr>
              <w:t>Ek</w:t>
            </w:r>
            <w:r w:rsidRPr="00124227">
              <w:rPr>
                <w:rFonts w:ascii="Times New Roman" w:hAnsi="Times New Roman" w:cs="Times New Roman"/>
                <w:sz w:val="24"/>
                <w:szCs w:val="24"/>
              </w:rPr>
              <w:t xml:space="preserve"> </w:t>
            </w:r>
            <w:r>
              <w:rPr>
                <w:rFonts w:ascii="Times New Roman" w:hAnsi="Times New Roman" w:cs="Times New Roman"/>
                <w:b/>
                <w:sz w:val="24"/>
                <w:szCs w:val="24"/>
              </w:rPr>
              <w:t>C.3.2.5</w:t>
            </w:r>
            <w:r w:rsidRPr="00124227">
              <w:rPr>
                <w:rFonts w:ascii="Times New Roman" w:hAnsi="Times New Roman" w:cs="Times New Roman"/>
                <w:b/>
                <w:sz w:val="24"/>
                <w:szCs w:val="24"/>
              </w:rPr>
              <w:t>).</w:t>
            </w:r>
            <w:r w:rsidRPr="001242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4227">
              <w:rPr>
                <w:rFonts w:ascii="Times New Roman" w:hAnsi="Times New Roman" w:cs="Times New Roman"/>
                <w:sz w:val="24"/>
                <w:szCs w:val="24"/>
              </w:rPr>
              <w:t>Birimizde 2022 yılı içinde devam eden bir BAP projesi bulunmaktadır (</w:t>
            </w:r>
            <w:r w:rsidRPr="00124227">
              <w:rPr>
                <w:rFonts w:ascii="Times New Roman" w:hAnsi="Times New Roman" w:cs="Times New Roman"/>
                <w:b/>
                <w:sz w:val="24"/>
                <w:szCs w:val="24"/>
              </w:rPr>
              <w:t>Ek</w:t>
            </w:r>
            <w:r w:rsidRPr="00124227">
              <w:rPr>
                <w:rFonts w:ascii="Times New Roman" w:hAnsi="Times New Roman" w:cs="Times New Roman"/>
                <w:sz w:val="24"/>
                <w:szCs w:val="24"/>
              </w:rPr>
              <w:t xml:space="preserve"> </w:t>
            </w:r>
            <w:r>
              <w:rPr>
                <w:rFonts w:ascii="Times New Roman" w:hAnsi="Times New Roman" w:cs="Times New Roman"/>
                <w:b/>
                <w:sz w:val="24"/>
                <w:szCs w:val="24"/>
              </w:rPr>
              <w:t>C.3.2.6</w:t>
            </w:r>
            <w:r w:rsidRPr="00124227">
              <w:rPr>
                <w:rFonts w:ascii="Times New Roman" w:hAnsi="Times New Roman" w:cs="Times New Roman"/>
                <w:b/>
                <w:sz w:val="24"/>
                <w:szCs w:val="24"/>
              </w:rPr>
              <w:t>).</w:t>
            </w:r>
            <w:r w:rsidRPr="00124227">
              <w:rPr>
                <w:rFonts w:ascii="Times New Roman" w:hAnsi="Times New Roman" w:cs="Times New Roman"/>
                <w:sz w:val="24"/>
                <w:szCs w:val="24"/>
              </w:rPr>
              <w:t xml:space="preserve"> Ayrıca birimimizde 2022 yılı içerisinde 1 adet TÜBİTAK 4008 projesi, 5 adet 2209-A projesi onaylanmıştır (</w:t>
            </w:r>
            <w:r w:rsidRPr="00124227">
              <w:rPr>
                <w:rFonts w:ascii="Times New Roman" w:hAnsi="Times New Roman" w:cs="Times New Roman"/>
                <w:b/>
                <w:sz w:val="24"/>
                <w:szCs w:val="24"/>
              </w:rPr>
              <w:t>Ek</w:t>
            </w:r>
            <w:r w:rsidRPr="00124227">
              <w:rPr>
                <w:rFonts w:ascii="Times New Roman" w:hAnsi="Times New Roman" w:cs="Times New Roman"/>
                <w:sz w:val="24"/>
                <w:szCs w:val="24"/>
              </w:rPr>
              <w:t xml:space="preserve"> </w:t>
            </w:r>
            <w:r>
              <w:rPr>
                <w:rFonts w:ascii="Times New Roman" w:hAnsi="Times New Roman" w:cs="Times New Roman"/>
                <w:b/>
                <w:sz w:val="24"/>
                <w:szCs w:val="24"/>
              </w:rPr>
              <w:t>C.3.2.7</w:t>
            </w:r>
            <w:r w:rsidRPr="00124227">
              <w:rPr>
                <w:rFonts w:ascii="Times New Roman" w:hAnsi="Times New Roman" w:cs="Times New Roman"/>
                <w:b/>
                <w:sz w:val="24"/>
                <w:szCs w:val="24"/>
              </w:rPr>
              <w:t xml:space="preserve">, </w:t>
            </w:r>
            <w:r>
              <w:rPr>
                <w:rFonts w:ascii="Times New Roman" w:hAnsi="Times New Roman" w:cs="Times New Roman"/>
                <w:b/>
                <w:sz w:val="24"/>
                <w:szCs w:val="24"/>
              </w:rPr>
              <w:t>Ek C.3.2.8</w:t>
            </w:r>
            <w:r w:rsidRPr="00124227">
              <w:rPr>
                <w:rFonts w:ascii="Times New Roman" w:hAnsi="Times New Roman" w:cs="Times New Roman"/>
                <w:b/>
                <w:sz w:val="24"/>
                <w:szCs w:val="24"/>
              </w:rPr>
              <w:t>).</w:t>
            </w:r>
            <w:r w:rsidRPr="00124227">
              <w:rPr>
                <w:rFonts w:ascii="Times New Roman" w:hAnsi="Times New Roman" w:cs="Times New Roman"/>
                <w:sz w:val="24"/>
                <w:szCs w:val="24"/>
              </w:rPr>
              <w:t xml:space="preserve">  Ayrıca 2022 yılında 9 öğretim üyesi/elemanı akademik teşvik ödülü almıştır (</w:t>
            </w:r>
            <w:r w:rsidRPr="00124227">
              <w:rPr>
                <w:rFonts w:ascii="Times New Roman" w:hAnsi="Times New Roman" w:cs="Times New Roman"/>
                <w:b/>
                <w:sz w:val="24"/>
                <w:szCs w:val="24"/>
              </w:rPr>
              <w:t>Ek</w:t>
            </w:r>
            <w:r w:rsidRPr="00124227">
              <w:rPr>
                <w:rFonts w:ascii="Times New Roman" w:hAnsi="Times New Roman" w:cs="Times New Roman"/>
                <w:sz w:val="24"/>
                <w:szCs w:val="24"/>
              </w:rPr>
              <w:t xml:space="preserve"> </w:t>
            </w:r>
            <w:r>
              <w:rPr>
                <w:rFonts w:ascii="Times New Roman" w:hAnsi="Times New Roman" w:cs="Times New Roman"/>
                <w:b/>
                <w:sz w:val="24"/>
                <w:szCs w:val="24"/>
              </w:rPr>
              <w:t>C.3.2.9</w:t>
            </w:r>
            <w:r w:rsidRPr="00124227">
              <w:rPr>
                <w:rFonts w:ascii="Times New Roman" w:hAnsi="Times New Roman" w:cs="Times New Roman"/>
                <w:b/>
                <w:sz w:val="24"/>
                <w:szCs w:val="24"/>
              </w:rPr>
              <w:t>).</w:t>
            </w:r>
            <w:r w:rsidRPr="00124227">
              <w:rPr>
                <w:rFonts w:ascii="Times New Roman" w:hAnsi="Times New Roman" w:cs="Times New Roman"/>
                <w:sz w:val="24"/>
                <w:szCs w:val="24"/>
              </w:rPr>
              <w:t xml:space="preserve"> </w:t>
            </w:r>
            <w:r>
              <w:rPr>
                <w:rFonts w:ascii="Times New Roman" w:hAnsi="Times New Roman" w:cs="Times New Roman"/>
                <w:sz w:val="24"/>
                <w:szCs w:val="24"/>
              </w:rPr>
              <w:t xml:space="preserve"> Bir araştırmacı ise 1. ARGE Proje Pazarı etkinliğinde ödül almıştır (</w:t>
            </w:r>
            <w:r w:rsidRPr="00124227">
              <w:rPr>
                <w:rFonts w:ascii="Times New Roman" w:hAnsi="Times New Roman" w:cs="Times New Roman"/>
                <w:b/>
                <w:sz w:val="24"/>
                <w:szCs w:val="24"/>
              </w:rPr>
              <w:t>Ek</w:t>
            </w:r>
            <w:r w:rsidRPr="00124227">
              <w:rPr>
                <w:rFonts w:ascii="Times New Roman" w:hAnsi="Times New Roman" w:cs="Times New Roman"/>
                <w:sz w:val="24"/>
                <w:szCs w:val="24"/>
              </w:rPr>
              <w:t xml:space="preserve"> </w:t>
            </w:r>
            <w:r>
              <w:rPr>
                <w:rFonts w:ascii="Times New Roman" w:hAnsi="Times New Roman" w:cs="Times New Roman"/>
                <w:b/>
                <w:sz w:val="24"/>
                <w:szCs w:val="24"/>
              </w:rPr>
              <w:t>C.3.2.10)</w:t>
            </w:r>
            <w:r>
              <w:rPr>
                <w:rFonts w:ascii="Times New Roman" w:hAnsi="Times New Roman" w:cs="Times New Roman"/>
                <w:sz w:val="24"/>
                <w:szCs w:val="24"/>
              </w:rPr>
              <w:t>.</w:t>
            </w:r>
          </w:p>
          <w:p w:rsidR="001D0DE0" w:rsidRDefault="001D0DE0" w:rsidP="00633E1D">
            <w:pPr>
              <w:spacing w:line="276" w:lineRule="auto"/>
              <w:jc w:val="both"/>
              <w:rPr>
                <w:rFonts w:ascii="Times New Roman" w:hAnsi="Times New Roman" w:cs="Times New Roman"/>
                <w:color w:val="000000" w:themeColor="text1"/>
                <w:sz w:val="24"/>
                <w:szCs w:val="24"/>
              </w:rPr>
            </w:pPr>
            <w:r w:rsidRPr="00124227">
              <w:rPr>
                <w:rFonts w:ascii="Times New Roman" w:hAnsi="Times New Roman" w:cs="Times New Roman"/>
                <w:color w:val="000000" w:themeColor="text1"/>
                <w:sz w:val="24"/>
                <w:szCs w:val="24"/>
              </w:rPr>
              <w:t>Bu faaliyetler fakülte iç değerlendirme ve faaliyet raporlarının hazırlanması sürecinde izlenmektedir ancak paydaşlarla değerlendirilerek iyileştirilmesi söz konusu değildir. 2023 yılında akademik birim akademik performansını paydaşlarla ortak değerlendirilmesi ve iyileştirme çalışmalarının yapılması planlanmaktadır</w:t>
            </w:r>
            <w:r>
              <w:rPr>
                <w:rFonts w:ascii="Times New Roman" w:hAnsi="Times New Roman" w:cs="Times New Roman"/>
                <w:color w:val="000000" w:themeColor="text1"/>
                <w:sz w:val="24"/>
                <w:szCs w:val="24"/>
              </w:rPr>
              <w:t>.</w:t>
            </w:r>
          </w:p>
          <w:p w:rsidR="001D0DE0" w:rsidRDefault="001D0DE0" w:rsidP="00633E1D">
            <w:pPr>
              <w:spacing w:line="276" w:lineRule="auto"/>
              <w:jc w:val="both"/>
              <w:rPr>
                <w:rFonts w:ascii="Times New Roman" w:hAnsi="Times New Roman" w:cs="Times New Roman"/>
                <w:color w:val="000000" w:themeColor="text1"/>
                <w:sz w:val="24"/>
                <w:szCs w:val="24"/>
              </w:rPr>
            </w:pPr>
          </w:p>
          <w:p w:rsidR="001D0DE0" w:rsidRDefault="001D0DE0" w:rsidP="00633E1D">
            <w:pPr>
              <w:spacing w:after="200" w:line="276" w:lineRule="auto"/>
              <w:jc w:val="both"/>
              <w:rPr>
                <w:rFonts w:ascii="Times New Roman" w:hAnsi="Times New Roman" w:cs="Times New Roman"/>
                <w:b/>
              </w:rPr>
            </w:pPr>
            <w:r w:rsidRPr="007A6217">
              <w:rPr>
                <w:rFonts w:ascii="Times New Roman" w:hAnsi="Times New Roman" w:cs="Times New Roman"/>
                <w:b/>
              </w:rPr>
              <w:t xml:space="preserve">Kanıtlar </w:t>
            </w:r>
          </w:p>
          <w:p w:rsidR="001D0DE0" w:rsidRPr="00124227" w:rsidRDefault="001D0DE0" w:rsidP="001D0DE0">
            <w:pPr>
              <w:pStyle w:val="ListeParagraf"/>
              <w:numPr>
                <w:ilvl w:val="0"/>
                <w:numId w:val="23"/>
              </w:numPr>
              <w:jc w:val="both"/>
              <w:rPr>
                <w:rFonts w:ascii="Times New Roman" w:hAnsi="Times New Roman" w:cs="Times New Roman"/>
                <w:b/>
              </w:rPr>
            </w:pPr>
            <w:r w:rsidRPr="00124227">
              <w:rPr>
                <w:rFonts w:ascii="Times New Roman" w:hAnsi="Times New Roman" w:cs="Times New Roman"/>
                <w:b/>
                <w:color w:val="FF0000"/>
                <w:sz w:val="24"/>
                <w:szCs w:val="24"/>
              </w:rPr>
              <w:t>Ek C.3.2.1</w:t>
            </w:r>
          </w:p>
          <w:p w:rsidR="001D0DE0" w:rsidRPr="008C787C" w:rsidRDefault="008C787C" w:rsidP="001D0DE0">
            <w:pPr>
              <w:pStyle w:val="ListeParagraf"/>
              <w:numPr>
                <w:ilvl w:val="0"/>
                <w:numId w:val="23"/>
              </w:numPr>
              <w:jc w:val="both"/>
              <w:rPr>
                <w:rStyle w:val="Kpr"/>
                <w:rFonts w:ascii="Times New Roman" w:hAnsi="Times New Roman" w:cs="Times New Roman"/>
                <w:b/>
              </w:rPr>
            </w:pPr>
            <w:r>
              <w:rPr>
                <w:rFonts w:ascii="Times New Roman" w:hAnsi="Times New Roman" w:cs="Times New Roman"/>
                <w:b/>
                <w:sz w:val="24"/>
                <w:szCs w:val="24"/>
              </w:rPr>
              <w:fldChar w:fldCharType="begin"/>
            </w:r>
            <w:r w:rsidR="0053720A">
              <w:rPr>
                <w:rFonts w:ascii="Times New Roman" w:hAnsi="Times New Roman" w:cs="Times New Roman"/>
                <w:b/>
                <w:sz w:val="24"/>
                <w:szCs w:val="24"/>
              </w:rPr>
              <w:instrText>HYPERLINK "C:\\Users\\Acer\\Desktop\\ygg\\2. madde BİDR\\C.3. Araştırma Performansı\\C.3.2. Öğretim elemanıaraştırmacı performansının değerlendirilmesi\\C.3.2.2.pdf"</w:instrText>
            </w:r>
            <w:r>
              <w:rPr>
                <w:rFonts w:ascii="Times New Roman" w:hAnsi="Times New Roman" w:cs="Times New Roman"/>
                <w:b/>
                <w:sz w:val="24"/>
                <w:szCs w:val="24"/>
              </w:rPr>
              <w:fldChar w:fldCharType="separate"/>
            </w:r>
            <w:r w:rsidR="001D0DE0" w:rsidRPr="008C787C">
              <w:rPr>
                <w:rStyle w:val="Kpr"/>
                <w:rFonts w:ascii="Times New Roman" w:hAnsi="Times New Roman" w:cs="Times New Roman"/>
                <w:b/>
                <w:sz w:val="24"/>
                <w:szCs w:val="24"/>
              </w:rPr>
              <w:t>Ek C.3.2.2 Birim Toplam Yayın Listesi</w:t>
            </w:r>
          </w:p>
          <w:p w:rsidR="001D0DE0" w:rsidRPr="00124227" w:rsidRDefault="008C787C" w:rsidP="001D0DE0">
            <w:pPr>
              <w:pStyle w:val="ListeParagraf"/>
              <w:numPr>
                <w:ilvl w:val="0"/>
                <w:numId w:val="23"/>
              </w:numPr>
              <w:jc w:val="both"/>
              <w:rPr>
                <w:rFonts w:ascii="Times New Roman" w:hAnsi="Times New Roman" w:cs="Times New Roman"/>
                <w:b/>
              </w:rPr>
            </w:pPr>
            <w:r>
              <w:rPr>
                <w:rFonts w:ascii="Times New Roman" w:hAnsi="Times New Roman" w:cs="Times New Roman"/>
                <w:b/>
                <w:sz w:val="24"/>
                <w:szCs w:val="24"/>
              </w:rPr>
              <w:fldChar w:fldCharType="end"/>
            </w:r>
            <w:hyperlink r:id="rId208" w:history="1">
              <w:r w:rsidR="001D0DE0" w:rsidRPr="00C5503F">
                <w:rPr>
                  <w:rStyle w:val="Kpr"/>
                  <w:rFonts w:ascii="Times New Roman" w:hAnsi="Times New Roman" w:cs="Times New Roman"/>
                  <w:b/>
                  <w:sz w:val="24"/>
                  <w:szCs w:val="24"/>
                </w:rPr>
                <w:t>Ek</w:t>
              </w:r>
              <w:r w:rsidR="001D0DE0" w:rsidRPr="00C5503F">
                <w:rPr>
                  <w:rStyle w:val="Kpr"/>
                  <w:rFonts w:ascii="Times New Roman" w:hAnsi="Times New Roman" w:cs="Times New Roman"/>
                  <w:sz w:val="24"/>
                  <w:szCs w:val="24"/>
                </w:rPr>
                <w:t xml:space="preserve"> </w:t>
              </w:r>
              <w:r w:rsidR="001D0DE0" w:rsidRPr="00C5503F">
                <w:rPr>
                  <w:rStyle w:val="Kpr"/>
                  <w:rFonts w:ascii="Times New Roman" w:hAnsi="Times New Roman" w:cs="Times New Roman"/>
                  <w:b/>
                  <w:sz w:val="24"/>
                  <w:szCs w:val="24"/>
                </w:rPr>
                <w:t>C.3.2.3 Birim Tam Makale Listesi</w:t>
              </w:r>
            </w:hyperlink>
          </w:p>
          <w:p w:rsidR="001D0DE0" w:rsidRPr="00124227" w:rsidRDefault="00B11984" w:rsidP="001D0DE0">
            <w:pPr>
              <w:pStyle w:val="ListeParagraf"/>
              <w:numPr>
                <w:ilvl w:val="0"/>
                <w:numId w:val="23"/>
              </w:numPr>
              <w:jc w:val="both"/>
              <w:rPr>
                <w:rFonts w:ascii="Times New Roman" w:hAnsi="Times New Roman" w:cs="Times New Roman"/>
                <w:b/>
              </w:rPr>
            </w:pPr>
            <w:hyperlink r:id="rId209" w:history="1">
              <w:r w:rsidR="001D0DE0" w:rsidRPr="00C5503F">
                <w:rPr>
                  <w:rStyle w:val="Kpr"/>
                  <w:rFonts w:ascii="Times New Roman" w:hAnsi="Times New Roman" w:cs="Times New Roman"/>
                  <w:b/>
                  <w:sz w:val="24"/>
                  <w:szCs w:val="24"/>
                </w:rPr>
                <w:t>Ek</w:t>
              </w:r>
              <w:r w:rsidR="001D0DE0" w:rsidRPr="00C5503F">
                <w:rPr>
                  <w:rStyle w:val="Kpr"/>
                  <w:rFonts w:ascii="Times New Roman" w:hAnsi="Times New Roman" w:cs="Times New Roman"/>
                  <w:sz w:val="24"/>
                  <w:szCs w:val="24"/>
                </w:rPr>
                <w:t xml:space="preserve"> </w:t>
              </w:r>
              <w:r w:rsidR="001D0DE0" w:rsidRPr="00C5503F">
                <w:rPr>
                  <w:rStyle w:val="Kpr"/>
                  <w:rFonts w:ascii="Times New Roman" w:hAnsi="Times New Roman" w:cs="Times New Roman"/>
                  <w:b/>
                  <w:sz w:val="24"/>
                  <w:szCs w:val="24"/>
                </w:rPr>
                <w:t>C.3.2.4 Birim SCI/SSCI İndeksinde Taranan Makale Listesi</w:t>
              </w:r>
            </w:hyperlink>
          </w:p>
          <w:p w:rsidR="001D0DE0" w:rsidRPr="00124227" w:rsidRDefault="00B11984" w:rsidP="001D0DE0">
            <w:pPr>
              <w:pStyle w:val="ListeParagraf"/>
              <w:numPr>
                <w:ilvl w:val="0"/>
                <w:numId w:val="23"/>
              </w:numPr>
              <w:jc w:val="both"/>
              <w:rPr>
                <w:rFonts w:ascii="Times New Roman" w:hAnsi="Times New Roman" w:cs="Times New Roman"/>
                <w:b/>
              </w:rPr>
            </w:pPr>
            <w:hyperlink r:id="rId210" w:history="1">
              <w:r w:rsidR="001D0DE0" w:rsidRPr="00C5503F">
                <w:rPr>
                  <w:rStyle w:val="Kpr"/>
                  <w:rFonts w:ascii="Times New Roman" w:hAnsi="Times New Roman" w:cs="Times New Roman"/>
                  <w:b/>
                  <w:sz w:val="24"/>
                  <w:szCs w:val="24"/>
                </w:rPr>
                <w:t>Ek</w:t>
              </w:r>
              <w:r w:rsidR="001D0DE0" w:rsidRPr="00C5503F">
                <w:rPr>
                  <w:rStyle w:val="Kpr"/>
                  <w:rFonts w:ascii="Times New Roman" w:hAnsi="Times New Roman" w:cs="Times New Roman"/>
                  <w:sz w:val="24"/>
                  <w:szCs w:val="24"/>
                </w:rPr>
                <w:t xml:space="preserve"> </w:t>
              </w:r>
              <w:r w:rsidR="001D0DE0" w:rsidRPr="00C5503F">
                <w:rPr>
                  <w:rStyle w:val="Kpr"/>
                  <w:rFonts w:ascii="Times New Roman" w:hAnsi="Times New Roman" w:cs="Times New Roman"/>
                  <w:b/>
                  <w:sz w:val="24"/>
                  <w:szCs w:val="24"/>
                </w:rPr>
                <w:t>C.3.2.5 Birim etki değerindeki ilk %10’lik Dilime Giren Bilimsel Makale Listesi</w:t>
              </w:r>
            </w:hyperlink>
          </w:p>
          <w:p w:rsidR="001D0DE0" w:rsidRPr="00124227" w:rsidRDefault="00B11984" w:rsidP="001D0DE0">
            <w:pPr>
              <w:pStyle w:val="ListeParagraf"/>
              <w:numPr>
                <w:ilvl w:val="0"/>
                <w:numId w:val="23"/>
              </w:numPr>
              <w:jc w:val="both"/>
              <w:rPr>
                <w:rFonts w:ascii="Times New Roman" w:hAnsi="Times New Roman" w:cs="Times New Roman"/>
                <w:b/>
              </w:rPr>
            </w:pPr>
            <w:hyperlink r:id="rId211" w:history="1">
              <w:r w:rsidR="001D0DE0" w:rsidRPr="00C5503F">
                <w:rPr>
                  <w:rStyle w:val="Kpr"/>
                  <w:rFonts w:ascii="Times New Roman" w:hAnsi="Times New Roman" w:cs="Times New Roman"/>
                  <w:b/>
                  <w:sz w:val="24"/>
                  <w:szCs w:val="24"/>
                </w:rPr>
                <w:t>Ek</w:t>
              </w:r>
              <w:r w:rsidR="001D0DE0" w:rsidRPr="00C5503F">
                <w:rPr>
                  <w:rStyle w:val="Kpr"/>
                  <w:rFonts w:ascii="Times New Roman" w:hAnsi="Times New Roman" w:cs="Times New Roman"/>
                  <w:sz w:val="24"/>
                  <w:szCs w:val="24"/>
                </w:rPr>
                <w:t xml:space="preserve"> </w:t>
              </w:r>
              <w:r w:rsidR="001D0DE0" w:rsidRPr="00C5503F">
                <w:rPr>
                  <w:rStyle w:val="Kpr"/>
                  <w:rFonts w:ascii="Times New Roman" w:hAnsi="Times New Roman" w:cs="Times New Roman"/>
                  <w:b/>
                  <w:sz w:val="24"/>
                  <w:szCs w:val="24"/>
                </w:rPr>
                <w:t>C.3.2.6 BAP projesi</w:t>
              </w:r>
            </w:hyperlink>
          </w:p>
          <w:p w:rsidR="001D0DE0" w:rsidRPr="00124227" w:rsidRDefault="00B11984" w:rsidP="001D0DE0">
            <w:pPr>
              <w:pStyle w:val="ListeParagraf"/>
              <w:numPr>
                <w:ilvl w:val="0"/>
                <w:numId w:val="23"/>
              </w:numPr>
              <w:jc w:val="both"/>
              <w:rPr>
                <w:rFonts w:ascii="Times New Roman" w:hAnsi="Times New Roman" w:cs="Times New Roman"/>
                <w:b/>
              </w:rPr>
            </w:pPr>
            <w:hyperlink r:id="rId212" w:history="1">
              <w:r w:rsidR="001D0DE0" w:rsidRPr="00C5503F">
                <w:rPr>
                  <w:rStyle w:val="Kpr"/>
                  <w:rFonts w:ascii="Times New Roman" w:hAnsi="Times New Roman" w:cs="Times New Roman"/>
                  <w:b/>
                  <w:sz w:val="24"/>
                  <w:szCs w:val="24"/>
                </w:rPr>
                <w:t>Ek</w:t>
              </w:r>
              <w:r w:rsidR="001D0DE0" w:rsidRPr="00C5503F">
                <w:rPr>
                  <w:rStyle w:val="Kpr"/>
                  <w:rFonts w:ascii="Times New Roman" w:hAnsi="Times New Roman" w:cs="Times New Roman"/>
                  <w:sz w:val="24"/>
                  <w:szCs w:val="24"/>
                </w:rPr>
                <w:t xml:space="preserve"> </w:t>
              </w:r>
              <w:r w:rsidR="001D0DE0" w:rsidRPr="00C5503F">
                <w:rPr>
                  <w:rStyle w:val="Kpr"/>
                  <w:rFonts w:ascii="Times New Roman" w:hAnsi="Times New Roman" w:cs="Times New Roman"/>
                  <w:b/>
                  <w:sz w:val="24"/>
                  <w:szCs w:val="24"/>
                </w:rPr>
                <w:t xml:space="preserve">C.3.2.7 </w:t>
              </w:r>
              <w:proofErr w:type="spellStart"/>
              <w:r w:rsidR="001D0DE0" w:rsidRPr="00C5503F">
                <w:rPr>
                  <w:rStyle w:val="Kpr"/>
                  <w:rFonts w:ascii="Times New Roman" w:hAnsi="Times New Roman" w:cs="Times New Roman"/>
                  <w:b/>
                  <w:sz w:val="24"/>
                  <w:szCs w:val="24"/>
                </w:rPr>
                <w:t>Tübitak</w:t>
              </w:r>
              <w:proofErr w:type="spellEnd"/>
              <w:r w:rsidR="001D0DE0" w:rsidRPr="00C5503F">
                <w:rPr>
                  <w:rStyle w:val="Kpr"/>
                  <w:rFonts w:ascii="Times New Roman" w:hAnsi="Times New Roman" w:cs="Times New Roman"/>
                  <w:b/>
                  <w:sz w:val="24"/>
                  <w:szCs w:val="24"/>
                </w:rPr>
                <w:t xml:space="preserve"> 4008 projesi</w:t>
              </w:r>
            </w:hyperlink>
          </w:p>
          <w:p w:rsidR="001D0DE0" w:rsidRPr="008C787C" w:rsidRDefault="008C787C" w:rsidP="001D0DE0">
            <w:pPr>
              <w:pStyle w:val="ListeParagraf"/>
              <w:numPr>
                <w:ilvl w:val="0"/>
                <w:numId w:val="23"/>
              </w:numPr>
              <w:jc w:val="both"/>
              <w:rPr>
                <w:rStyle w:val="Kpr"/>
                <w:rFonts w:ascii="Times New Roman" w:hAnsi="Times New Roman" w:cs="Times New Roman"/>
                <w:b/>
              </w:rPr>
            </w:pPr>
            <w:r>
              <w:rPr>
                <w:rFonts w:ascii="Times New Roman" w:hAnsi="Times New Roman" w:cs="Times New Roman"/>
                <w:b/>
                <w:sz w:val="24"/>
                <w:szCs w:val="24"/>
              </w:rPr>
              <w:fldChar w:fldCharType="begin"/>
            </w:r>
            <w:r w:rsidR="0053720A">
              <w:rPr>
                <w:rFonts w:ascii="Times New Roman" w:hAnsi="Times New Roman" w:cs="Times New Roman"/>
                <w:b/>
                <w:sz w:val="24"/>
                <w:szCs w:val="24"/>
              </w:rPr>
              <w:instrText>HYPERLINK "C:\\Users\\Acer\\Desktop\\ygg\\2. madde BİDR\\C.3. Araştırma Performansı\\C.3.2. Öğretim elemanıaraştırmacı performansının değerlendirilmesi\\C.3.2.8.pdf"</w:instrText>
            </w:r>
            <w:r>
              <w:rPr>
                <w:rFonts w:ascii="Times New Roman" w:hAnsi="Times New Roman" w:cs="Times New Roman"/>
                <w:b/>
                <w:sz w:val="24"/>
                <w:szCs w:val="24"/>
              </w:rPr>
              <w:fldChar w:fldCharType="separate"/>
            </w:r>
            <w:r w:rsidR="001D0DE0" w:rsidRPr="008C787C">
              <w:rPr>
                <w:rStyle w:val="Kpr"/>
                <w:rFonts w:ascii="Times New Roman" w:hAnsi="Times New Roman" w:cs="Times New Roman"/>
                <w:b/>
                <w:sz w:val="24"/>
                <w:szCs w:val="24"/>
              </w:rPr>
              <w:t>Ek C.3.2.8 2209-A projesi</w:t>
            </w:r>
          </w:p>
          <w:p w:rsidR="001D0DE0" w:rsidRPr="0054263F" w:rsidRDefault="008C787C" w:rsidP="001D0DE0">
            <w:pPr>
              <w:pStyle w:val="ListeParagraf"/>
              <w:numPr>
                <w:ilvl w:val="0"/>
                <w:numId w:val="23"/>
              </w:numPr>
              <w:jc w:val="both"/>
              <w:rPr>
                <w:rStyle w:val="Kpr"/>
                <w:rFonts w:ascii="Times New Roman" w:hAnsi="Times New Roman" w:cs="Times New Roman"/>
                <w:b/>
                <w:color w:val="auto"/>
                <w:u w:val="none"/>
              </w:rPr>
            </w:pPr>
            <w:r>
              <w:rPr>
                <w:rFonts w:ascii="Times New Roman" w:hAnsi="Times New Roman" w:cs="Times New Roman"/>
                <w:b/>
                <w:sz w:val="24"/>
                <w:szCs w:val="24"/>
              </w:rPr>
              <w:fldChar w:fldCharType="end"/>
            </w:r>
            <w:hyperlink r:id="rId213" w:history="1">
              <w:r w:rsidR="001D0DE0" w:rsidRPr="00C5503F">
                <w:rPr>
                  <w:rStyle w:val="Kpr"/>
                  <w:rFonts w:ascii="Times New Roman" w:hAnsi="Times New Roman" w:cs="Times New Roman"/>
                  <w:b/>
                  <w:sz w:val="24"/>
                  <w:szCs w:val="24"/>
                </w:rPr>
                <w:t>Ek</w:t>
              </w:r>
              <w:r w:rsidR="001D0DE0" w:rsidRPr="00C5503F">
                <w:rPr>
                  <w:rStyle w:val="Kpr"/>
                  <w:rFonts w:ascii="Times New Roman" w:hAnsi="Times New Roman" w:cs="Times New Roman"/>
                  <w:sz w:val="24"/>
                  <w:szCs w:val="24"/>
                </w:rPr>
                <w:t xml:space="preserve"> </w:t>
              </w:r>
              <w:r w:rsidR="001D0DE0" w:rsidRPr="00C5503F">
                <w:rPr>
                  <w:rStyle w:val="Kpr"/>
                  <w:rFonts w:ascii="Times New Roman" w:hAnsi="Times New Roman" w:cs="Times New Roman"/>
                  <w:b/>
                  <w:sz w:val="24"/>
                  <w:szCs w:val="24"/>
                </w:rPr>
                <w:t>C.3.2.9 Akademik Teşvik Alan Personel Listesi</w:t>
              </w:r>
            </w:hyperlink>
          </w:p>
          <w:p w:rsidR="001D0DE0" w:rsidRPr="007A6217" w:rsidRDefault="00B11984" w:rsidP="001D0DE0">
            <w:pPr>
              <w:pStyle w:val="ListeParagraf"/>
              <w:numPr>
                <w:ilvl w:val="0"/>
                <w:numId w:val="23"/>
              </w:numPr>
              <w:jc w:val="both"/>
              <w:rPr>
                <w:rFonts w:ascii="Times New Roman" w:hAnsi="Times New Roman" w:cs="Times New Roman"/>
                <w:b/>
              </w:rPr>
            </w:pPr>
            <w:hyperlink r:id="rId214" w:history="1">
              <w:r w:rsidR="001D0DE0" w:rsidRPr="0054263F">
                <w:rPr>
                  <w:rStyle w:val="Kpr"/>
                  <w:rFonts w:ascii="Times New Roman" w:hAnsi="Times New Roman" w:cs="Times New Roman"/>
                  <w:b/>
                  <w:sz w:val="24"/>
                  <w:szCs w:val="24"/>
                </w:rPr>
                <w:t>Ek</w:t>
              </w:r>
              <w:r w:rsidR="001D0DE0" w:rsidRPr="0054263F">
                <w:rPr>
                  <w:rStyle w:val="Kpr"/>
                  <w:rFonts w:ascii="Times New Roman" w:hAnsi="Times New Roman" w:cs="Times New Roman"/>
                  <w:sz w:val="24"/>
                  <w:szCs w:val="24"/>
                </w:rPr>
                <w:t xml:space="preserve"> </w:t>
              </w:r>
              <w:r w:rsidR="001D0DE0" w:rsidRPr="0054263F">
                <w:rPr>
                  <w:rStyle w:val="Kpr"/>
                  <w:rFonts w:ascii="Times New Roman" w:hAnsi="Times New Roman" w:cs="Times New Roman"/>
                  <w:b/>
                  <w:sz w:val="24"/>
                  <w:szCs w:val="24"/>
                </w:rPr>
                <w:t>C.3.2.10 Ödül</w:t>
              </w:r>
            </w:hyperlink>
          </w:p>
          <w:p w:rsidR="001D0DE0" w:rsidRPr="00F005F4" w:rsidRDefault="001D0DE0" w:rsidP="00633E1D">
            <w:pPr>
              <w:spacing w:after="200" w:line="276" w:lineRule="auto"/>
              <w:jc w:val="both"/>
              <w:rPr>
                <w:rFonts w:ascii="Times New Roman" w:hAnsi="Times New Roman" w:cs="Times New Roman"/>
              </w:rPr>
            </w:pPr>
          </w:p>
        </w:tc>
      </w:tr>
    </w:tbl>
    <w:p w:rsidR="001D0DE0" w:rsidRPr="002A603A" w:rsidRDefault="001D0DE0" w:rsidP="001D0DE0">
      <w:pPr>
        <w:rPr>
          <w:rFonts w:ascii="Times New Roman" w:hAnsi="Times New Roman" w:cs="Times New Roman"/>
          <w:b/>
          <w:sz w:val="24"/>
          <w:szCs w:val="24"/>
        </w:rPr>
      </w:pPr>
      <w:r w:rsidRPr="002A603A">
        <w:rPr>
          <w:rFonts w:ascii="Times New Roman" w:hAnsi="Times New Roman" w:cs="Times New Roman"/>
          <w:b/>
          <w:sz w:val="24"/>
          <w:szCs w:val="24"/>
        </w:rPr>
        <w:lastRenderedPageBreak/>
        <w:t>D. Toplumsal Katkı</w:t>
      </w:r>
    </w:p>
    <w:p w:rsidR="001D0DE0" w:rsidRPr="00294B62" w:rsidRDefault="001D0DE0" w:rsidP="001D0DE0">
      <w:pPr>
        <w:rPr>
          <w:rFonts w:ascii="Times New Roman" w:hAnsi="Times New Roman" w:cs="Times New Roman"/>
          <w:b/>
          <w:sz w:val="24"/>
          <w:szCs w:val="24"/>
        </w:rPr>
      </w:pPr>
      <w:r w:rsidRPr="00294B62">
        <w:rPr>
          <w:rFonts w:ascii="Times New Roman" w:hAnsi="Times New Roman" w:cs="Times New Roman"/>
          <w:b/>
          <w:sz w:val="24"/>
          <w:szCs w:val="24"/>
        </w:rPr>
        <w:t>D.1. Toplumsal Katkı Süreçlerinin Yönetimi ve Toplumsal Katkı Kaynakları</w:t>
      </w:r>
    </w:p>
    <w:p w:rsidR="001D0DE0" w:rsidRDefault="001D0DE0" w:rsidP="001D0DE0">
      <w:pPr>
        <w:rPr>
          <w:rFonts w:ascii="Times New Roman" w:hAnsi="Times New Roman" w:cs="Times New Roman"/>
          <w:sz w:val="24"/>
          <w:szCs w:val="24"/>
        </w:rPr>
      </w:pPr>
      <w:r w:rsidRPr="00294B62">
        <w:rPr>
          <w:rFonts w:ascii="Times New Roman" w:hAnsi="Times New Roman" w:cs="Times New Roman"/>
          <w:sz w:val="24"/>
          <w:szCs w:val="24"/>
        </w:rPr>
        <w:t>D.</w:t>
      </w:r>
      <w:proofErr w:type="gramStart"/>
      <w:r w:rsidRPr="00294B62">
        <w:rPr>
          <w:rFonts w:ascii="Times New Roman" w:hAnsi="Times New Roman" w:cs="Times New Roman"/>
          <w:sz w:val="24"/>
          <w:szCs w:val="24"/>
        </w:rPr>
        <w:t>1.1</w:t>
      </w:r>
      <w:proofErr w:type="gramEnd"/>
      <w:r w:rsidRPr="00294B62">
        <w:rPr>
          <w:rFonts w:ascii="Times New Roman" w:hAnsi="Times New Roman" w:cs="Times New Roman"/>
          <w:sz w:val="24"/>
          <w:szCs w:val="24"/>
        </w:rPr>
        <w:t>. Toplumsal katkı süreçlerinin yönetimi</w:t>
      </w:r>
    </w:p>
    <w:tbl>
      <w:tblPr>
        <w:tblStyle w:val="TabloKlavuzu"/>
        <w:tblW w:w="0" w:type="auto"/>
        <w:tblLook w:val="04A0" w:firstRow="1" w:lastRow="0" w:firstColumn="1" w:lastColumn="0" w:noHBand="0" w:noVBand="1"/>
      </w:tblPr>
      <w:tblGrid>
        <w:gridCol w:w="9212"/>
      </w:tblGrid>
      <w:tr w:rsidR="001D0DE0" w:rsidRPr="002A603A" w:rsidTr="00633E1D">
        <w:tc>
          <w:tcPr>
            <w:tcW w:w="9212" w:type="dxa"/>
          </w:tcPr>
          <w:p w:rsidR="001D0DE0" w:rsidRDefault="001D0DE0"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1D0DE0" w:rsidTr="00633E1D">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5. Düzey</w:t>
                  </w:r>
                </w:p>
              </w:tc>
            </w:tr>
            <w:tr w:rsidR="001D0DE0" w:rsidTr="00633E1D">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1D0DE0" w:rsidTr="00633E1D">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p>
              </w:tc>
              <w:tc>
                <w:tcPr>
                  <w:tcW w:w="1796" w:type="dxa"/>
                  <w:vAlign w:val="center"/>
                </w:tcPr>
                <w:p w:rsidR="001D0DE0" w:rsidRPr="00DF1352" w:rsidRDefault="00DB1354" w:rsidP="00633E1D">
                  <w:pPr>
                    <w:jc w:val="center"/>
                    <w:rPr>
                      <w:rFonts w:ascii="Times New Roman" w:hAnsi="Times New Roman" w:cs="Times New Roman"/>
                      <w:b/>
                      <w:sz w:val="24"/>
                      <w:szCs w:val="24"/>
                    </w:rPr>
                  </w:pPr>
                  <w:r>
                    <w:rPr>
                      <w:rFonts w:ascii="Times New Roman" w:hAnsi="Times New Roman" w:cs="Times New Roman"/>
                      <w:b/>
                      <w:sz w:val="24"/>
                      <w:szCs w:val="24"/>
                    </w:rPr>
                    <w:t>+</w:t>
                  </w:r>
                </w:p>
              </w:tc>
              <w:tc>
                <w:tcPr>
                  <w:tcW w:w="1797" w:type="dxa"/>
                </w:tcPr>
                <w:p w:rsidR="001D0DE0" w:rsidRDefault="001D0DE0" w:rsidP="00633E1D">
                  <w:pPr>
                    <w:rPr>
                      <w:rFonts w:ascii="Times New Roman" w:hAnsi="Times New Roman" w:cs="Times New Roman"/>
                      <w:sz w:val="24"/>
                      <w:szCs w:val="24"/>
                    </w:rPr>
                  </w:pPr>
                </w:p>
              </w:tc>
            </w:tr>
          </w:tbl>
          <w:p w:rsidR="001D0DE0" w:rsidRDefault="001D0DE0" w:rsidP="00633E1D">
            <w:pPr>
              <w:jc w:val="both"/>
              <w:rPr>
                <w:rFonts w:ascii="Times New Roman" w:hAnsi="Times New Roman" w:cs="Times New Roman"/>
                <w:sz w:val="24"/>
                <w:szCs w:val="24"/>
              </w:rPr>
            </w:pPr>
          </w:p>
          <w:p w:rsidR="001D0DE0" w:rsidRPr="000C2068" w:rsidRDefault="001D0DE0" w:rsidP="00633E1D">
            <w:pPr>
              <w:spacing w:line="276" w:lineRule="auto"/>
              <w:jc w:val="both"/>
              <w:rPr>
                <w:rFonts w:ascii="Times New Roman" w:hAnsi="Times New Roman" w:cs="Times New Roman"/>
                <w:sz w:val="24"/>
                <w:szCs w:val="24"/>
              </w:rPr>
            </w:pPr>
            <w:r w:rsidRPr="000C2068">
              <w:rPr>
                <w:rFonts w:ascii="Times New Roman" w:hAnsi="Times New Roman" w:cs="Times New Roman"/>
                <w:b/>
                <w:sz w:val="24"/>
                <w:szCs w:val="24"/>
              </w:rPr>
              <w:t>Açıklama:</w:t>
            </w:r>
            <w:r w:rsidRPr="000C2068">
              <w:rPr>
                <w:rFonts w:ascii="Times New Roman" w:hAnsi="Times New Roman" w:cs="Times New Roman"/>
                <w:sz w:val="24"/>
                <w:szCs w:val="24"/>
              </w:rPr>
              <w:t xml:space="preserve"> Fakültemizde Üniversitemizin toplumsal katkı politikası benimsenmekte ve toplumsal katkı süreçlerinin yönetimine yönelik faaliyetler yapılmaktadır. Birimimiz stratejik planında yer alan Toplumsal katkı sağlamaya yönelik faaliyetleri, iş birliklerini ve sosyal sorumluluk hizmetlerini artırmak hedefi doğrultusunda, toplumsal katkı faaliyetlerine önem verilmektedir </w:t>
            </w:r>
            <w:r w:rsidRPr="0054263F">
              <w:rPr>
                <w:rFonts w:ascii="Times New Roman" w:hAnsi="Times New Roman" w:cs="Times New Roman"/>
                <w:b/>
                <w:sz w:val="24"/>
                <w:szCs w:val="24"/>
              </w:rPr>
              <w:t>(Ek D.1.1.1).</w:t>
            </w:r>
            <w:r w:rsidRPr="000C206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D0DE0" w:rsidRDefault="001D0DE0" w:rsidP="00633E1D">
            <w:pPr>
              <w:spacing w:line="276" w:lineRule="auto"/>
              <w:jc w:val="both"/>
              <w:rPr>
                <w:rFonts w:ascii="Times New Roman" w:hAnsi="Times New Roman" w:cs="Times New Roman"/>
                <w:sz w:val="24"/>
                <w:szCs w:val="24"/>
              </w:rPr>
            </w:pPr>
            <w:r w:rsidRPr="000C2068">
              <w:rPr>
                <w:rFonts w:ascii="Times New Roman" w:hAnsi="Times New Roman" w:cs="Times New Roman"/>
                <w:sz w:val="24"/>
                <w:szCs w:val="24"/>
              </w:rPr>
              <w:t xml:space="preserve">Birimimizde toplumsal katkı faaliyetleri öğrenci öğretim elemanı iş birliği çerçevesinde gerçekleştirilmektedir. Bu kapsamda birimimizde faaliyet gösteren 3 öğrenci topluluğu bulunmaktadır. Ayrıca çocuk gelişimi bölümü ders müfredatında toplumsal katkı uygulamaları isimli ders kapsamında öğrenciler toplumsal katkı etkinlikleri yürütmektedir </w:t>
            </w:r>
            <w:r w:rsidRPr="0054263F">
              <w:rPr>
                <w:rFonts w:ascii="Times New Roman" w:hAnsi="Times New Roman" w:cs="Times New Roman"/>
                <w:b/>
                <w:sz w:val="24"/>
                <w:szCs w:val="24"/>
              </w:rPr>
              <w:t>(Ek D.1.1.2).</w:t>
            </w:r>
            <w:r w:rsidRPr="000C2068">
              <w:rPr>
                <w:rFonts w:ascii="Times New Roman" w:hAnsi="Times New Roman" w:cs="Times New Roman"/>
                <w:sz w:val="24"/>
                <w:szCs w:val="24"/>
              </w:rPr>
              <w:t xml:space="preserve">  Birimimiz bünyesinde bulunan öğrenci toplulukları aracılığı ile toplumsal katkı faaliyetleri </w:t>
            </w:r>
            <w:r w:rsidRPr="004D7D8F">
              <w:rPr>
                <w:rFonts w:ascii="Times New Roman" w:hAnsi="Times New Roman" w:cs="Times New Roman"/>
                <w:color w:val="000000" w:themeColor="text1"/>
                <w:sz w:val="24"/>
                <w:szCs w:val="24"/>
              </w:rPr>
              <w:t xml:space="preserve">yürütülmektedir </w:t>
            </w:r>
            <w:r w:rsidRPr="004D7D8F">
              <w:rPr>
                <w:rFonts w:ascii="Times New Roman" w:hAnsi="Times New Roman" w:cs="Times New Roman"/>
                <w:b/>
                <w:color w:val="000000" w:themeColor="text1"/>
                <w:sz w:val="24"/>
                <w:szCs w:val="24"/>
              </w:rPr>
              <w:t>(Ek D.1.2.3).</w:t>
            </w:r>
            <w:r w:rsidRPr="004D7D8F">
              <w:rPr>
                <w:rFonts w:ascii="Times New Roman" w:hAnsi="Times New Roman" w:cs="Times New Roman"/>
                <w:color w:val="000000" w:themeColor="text1"/>
                <w:sz w:val="24"/>
                <w:szCs w:val="24"/>
              </w:rPr>
              <w:t xml:space="preserve">  Önemli günlerde (Organ Bağışı, Meme Kanseri Haftası, Engelli Haftası, Çocuk Hakları günü vb.) sosyal farkındalık etkinlikleri düzenlenmektedir (</w:t>
            </w:r>
            <w:r w:rsidRPr="004D7D8F">
              <w:rPr>
                <w:rFonts w:ascii="Times New Roman" w:hAnsi="Times New Roman" w:cs="Times New Roman"/>
                <w:b/>
                <w:color w:val="000000" w:themeColor="text1"/>
                <w:sz w:val="24"/>
                <w:szCs w:val="24"/>
              </w:rPr>
              <w:t>Ek D.1.2.4).</w:t>
            </w:r>
          </w:p>
          <w:p w:rsidR="001D0DE0" w:rsidRDefault="001D0DE0" w:rsidP="00633E1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Ayrıca birimimiz Toplumsal Katkı faaliyetlerine Diğer kurumlarla iş birliği yaparak destek vermektedir. </w:t>
            </w:r>
          </w:p>
          <w:p w:rsidR="001D0DE0" w:rsidRPr="000C2068" w:rsidRDefault="001D0DE0" w:rsidP="00633E1D">
            <w:pPr>
              <w:spacing w:line="276" w:lineRule="auto"/>
              <w:jc w:val="both"/>
              <w:rPr>
                <w:rFonts w:ascii="Times New Roman" w:hAnsi="Times New Roman" w:cs="Times New Roman"/>
                <w:sz w:val="24"/>
                <w:szCs w:val="24"/>
              </w:rPr>
            </w:pPr>
          </w:p>
          <w:p w:rsidR="001D0DE0" w:rsidRDefault="001D0DE0" w:rsidP="00633E1D">
            <w:pPr>
              <w:spacing w:line="276" w:lineRule="auto"/>
              <w:jc w:val="both"/>
              <w:rPr>
                <w:rFonts w:ascii="Times New Roman" w:hAnsi="Times New Roman" w:cs="Times New Roman"/>
                <w:sz w:val="24"/>
                <w:szCs w:val="24"/>
              </w:rPr>
            </w:pPr>
            <w:r w:rsidRPr="000C2068">
              <w:rPr>
                <w:rFonts w:ascii="Times New Roman" w:hAnsi="Times New Roman" w:cs="Times New Roman"/>
                <w:sz w:val="24"/>
                <w:szCs w:val="24"/>
              </w:rPr>
              <w:t>202</w:t>
            </w:r>
            <w:r>
              <w:rPr>
                <w:rFonts w:ascii="Times New Roman" w:hAnsi="Times New Roman" w:cs="Times New Roman"/>
                <w:sz w:val="24"/>
                <w:szCs w:val="24"/>
              </w:rPr>
              <w:t>3</w:t>
            </w:r>
            <w:r w:rsidRPr="000C2068">
              <w:rPr>
                <w:rFonts w:ascii="Times New Roman" w:hAnsi="Times New Roman" w:cs="Times New Roman"/>
                <w:sz w:val="24"/>
                <w:szCs w:val="24"/>
              </w:rPr>
              <w:t xml:space="preserve"> yılında birimde toplumda farkındalık oluşturacak etkinlik sayısının arttırılması, öğretim elemanlarının katılım sağladığı toplumun değişen sağlık gereksinimleri ve sağlığın geliştirilmesine yönelik yaşam boyu eğitim faaliyetleri sayısının arttırılması, üniversite/kamu/özel hastaneler ile iş birliği içinde düzenlenen bilimsel toplantıların arttırılması </w:t>
            </w:r>
            <w:proofErr w:type="spellStart"/>
            <w:r w:rsidRPr="000C2068">
              <w:rPr>
                <w:rFonts w:ascii="Times New Roman" w:hAnsi="Times New Roman" w:cs="Times New Roman"/>
                <w:sz w:val="24"/>
                <w:szCs w:val="24"/>
              </w:rPr>
              <w:t>vb</w:t>
            </w:r>
            <w:proofErr w:type="spellEnd"/>
            <w:r w:rsidRPr="000C2068">
              <w:rPr>
                <w:rFonts w:ascii="Times New Roman" w:hAnsi="Times New Roman" w:cs="Times New Roman"/>
                <w:sz w:val="24"/>
                <w:szCs w:val="24"/>
              </w:rPr>
              <w:t xml:space="preserve"> gibi iyileştirme planları bulunmaktadır.</w:t>
            </w:r>
          </w:p>
          <w:p w:rsidR="001D0DE0" w:rsidRPr="000C2068" w:rsidRDefault="001D0DE0" w:rsidP="00633E1D">
            <w:pPr>
              <w:spacing w:line="276" w:lineRule="auto"/>
              <w:jc w:val="both"/>
              <w:rPr>
                <w:rFonts w:ascii="Times New Roman" w:hAnsi="Times New Roman" w:cs="Times New Roman"/>
                <w:sz w:val="24"/>
                <w:szCs w:val="24"/>
              </w:rPr>
            </w:pPr>
          </w:p>
          <w:p w:rsidR="001D0DE0" w:rsidRPr="0054263F" w:rsidRDefault="00B11984" w:rsidP="00633E1D">
            <w:pPr>
              <w:spacing w:line="276" w:lineRule="auto"/>
              <w:jc w:val="both"/>
              <w:rPr>
                <w:rFonts w:ascii="Times New Roman" w:hAnsi="Times New Roman" w:cs="Times New Roman"/>
                <w:b/>
                <w:sz w:val="24"/>
                <w:szCs w:val="24"/>
              </w:rPr>
            </w:pPr>
            <w:hyperlink r:id="rId215" w:history="1">
              <w:r w:rsidR="001D0DE0" w:rsidRPr="004D7D8F">
                <w:rPr>
                  <w:rStyle w:val="Kpr"/>
                  <w:rFonts w:ascii="Times New Roman" w:hAnsi="Times New Roman" w:cs="Times New Roman"/>
                  <w:b/>
                  <w:sz w:val="24"/>
                  <w:szCs w:val="24"/>
                </w:rPr>
                <w:t>Kanıtlar</w:t>
              </w:r>
            </w:hyperlink>
            <w:r w:rsidR="001D0DE0" w:rsidRPr="0054263F">
              <w:rPr>
                <w:rFonts w:ascii="Times New Roman" w:hAnsi="Times New Roman" w:cs="Times New Roman"/>
                <w:b/>
                <w:sz w:val="24"/>
                <w:szCs w:val="24"/>
              </w:rPr>
              <w:t xml:space="preserve"> </w:t>
            </w:r>
          </w:p>
          <w:p w:rsidR="001D0DE0" w:rsidRPr="0054263F" w:rsidRDefault="00B11984" w:rsidP="001D0DE0">
            <w:pPr>
              <w:pStyle w:val="ListeParagraf"/>
              <w:numPr>
                <w:ilvl w:val="0"/>
                <w:numId w:val="24"/>
              </w:numPr>
              <w:jc w:val="both"/>
              <w:rPr>
                <w:rFonts w:ascii="Times New Roman" w:hAnsi="Times New Roman" w:cs="Times New Roman"/>
                <w:b/>
                <w:sz w:val="24"/>
                <w:szCs w:val="24"/>
              </w:rPr>
            </w:pPr>
            <w:hyperlink r:id="rId216" w:history="1">
              <w:r w:rsidR="001D0DE0" w:rsidRPr="0054263F">
                <w:rPr>
                  <w:rStyle w:val="Kpr"/>
                  <w:rFonts w:ascii="Times New Roman" w:hAnsi="Times New Roman" w:cs="Times New Roman"/>
                  <w:b/>
                  <w:sz w:val="24"/>
                  <w:szCs w:val="24"/>
                </w:rPr>
                <w:t>Ek D.1.1.1 Stratejik plan</w:t>
              </w:r>
            </w:hyperlink>
            <w:r w:rsidR="001D0DE0" w:rsidRPr="0054263F">
              <w:rPr>
                <w:rFonts w:ascii="Times New Roman" w:hAnsi="Times New Roman" w:cs="Times New Roman"/>
                <w:b/>
                <w:sz w:val="24"/>
                <w:szCs w:val="24"/>
              </w:rPr>
              <w:t xml:space="preserve"> </w:t>
            </w:r>
          </w:p>
          <w:p w:rsidR="001D0DE0" w:rsidRPr="0054263F" w:rsidRDefault="00B11984" w:rsidP="001D0DE0">
            <w:pPr>
              <w:pStyle w:val="ListeParagraf"/>
              <w:numPr>
                <w:ilvl w:val="0"/>
                <w:numId w:val="24"/>
              </w:numPr>
              <w:jc w:val="both"/>
              <w:rPr>
                <w:rFonts w:ascii="Times New Roman" w:hAnsi="Times New Roman" w:cs="Times New Roman"/>
                <w:b/>
                <w:sz w:val="24"/>
                <w:szCs w:val="24"/>
              </w:rPr>
            </w:pPr>
            <w:hyperlink r:id="rId217" w:history="1">
              <w:r w:rsidR="001D0DE0" w:rsidRPr="0054263F">
                <w:rPr>
                  <w:rStyle w:val="Kpr"/>
                  <w:rFonts w:ascii="Times New Roman" w:hAnsi="Times New Roman" w:cs="Times New Roman"/>
                  <w:b/>
                  <w:sz w:val="24"/>
                  <w:szCs w:val="24"/>
                </w:rPr>
                <w:t>Ek D.1.1.2 Ders bilgi paketi</w:t>
              </w:r>
            </w:hyperlink>
            <w:r w:rsidR="001D0DE0" w:rsidRPr="0054263F">
              <w:rPr>
                <w:rFonts w:ascii="Times New Roman" w:hAnsi="Times New Roman" w:cs="Times New Roman"/>
                <w:b/>
                <w:sz w:val="24"/>
                <w:szCs w:val="24"/>
              </w:rPr>
              <w:t xml:space="preserve"> </w:t>
            </w:r>
          </w:p>
          <w:p w:rsidR="001D0DE0" w:rsidRPr="0054263F" w:rsidRDefault="00B11984" w:rsidP="001D0DE0">
            <w:pPr>
              <w:pStyle w:val="ListeParagraf"/>
              <w:numPr>
                <w:ilvl w:val="0"/>
                <w:numId w:val="24"/>
              </w:numPr>
              <w:jc w:val="both"/>
              <w:rPr>
                <w:rFonts w:ascii="Times New Roman" w:hAnsi="Times New Roman" w:cs="Times New Roman"/>
                <w:b/>
                <w:sz w:val="24"/>
                <w:szCs w:val="24"/>
              </w:rPr>
            </w:pPr>
            <w:hyperlink r:id="rId218" w:history="1">
              <w:r w:rsidR="001D0DE0" w:rsidRPr="0054263F">
                <w:rPr>
                  <w:rStyle w:val="Kpr"/>
                  <w:rFonts w:ascii="Times New Roman" w:hAnsi="Times New Roman" w:cs="Times New Roman"/>
                  <w:b/>
                  <w:sz w:val="24"/>
                  <w:szCs w:val="24"/>
                </w:rPr>
                <w:t>Ek D.1.2.3 Öğrenci Topluğu Etkinliği</w:t>
              </w:r>
            </w:hyperlink>
          </w:p>
          <w:p w:rsidR="001D0DE0" w:rsidRPr="004D7D8F" w:rsidRDefault="00B11984" w:rsidP="001D0DE0">
            <w:pPr>
              <w:pStyle w:val="ListeParagraf"/>
              <w:numPr>
                <w:ilvl w:val="0"/>
                <w:numId w:val="24"/>
              </w:numPr>
              <w:jc w:val="both"/>
              <w:rPr>
                <w:rFonts w:ascii="Times New Roman" w:hAnsi="Times New Roman" w:cs="Times New Roman"/>
                <w:b/>
                <w:color w:val="000000" w:themeColor="text1"/>
                <w:sz w:val="24"/>
                <w:szCs w:val="24"/>
              </w:rPr>
            </w:pPr>
            <w:hyperlink r:id="rId219" w:history="1">
              <w:r w:rsidR="001D0DE0" w:rsidRPr="004D7D8F">
                <w:rPr>
                  <w:rStyle w:val="Kpr"/>
                  <w:rFonts w:ascii="Times New Roman" w:hAnsi="Times New Roman" w:cs="Times New Roman"/>
                  <w:b/>
                  <w:sz w:val="24"/>
                  <w:szCs w:val="24"/>
                </w:rPr>
                <w:t>Ek D.1.2.4 Sosyal Farkındalık Etkinlikleri</w:t>
              </w:r>
            </w:hyperlink>
            <w:r w:rsidR="001D0DE0" w:rsidRPr="004D7D8F">
              <w:rPr>
                <w:rFonts w:ascii="Times New Roman" w:hAnsi="Times New Roman" w:cs="Times New Roman"/>
                <w:b/>
                <w:color w:val="000000" w:themeColor="text1"/>
                <w:sz w:val="24"/>
                <w:szCs w:val="24"/>
              </w:rPr>
              <w:t xml:space="preserve"> </w:t>
            </w:r>
          </w:p>
          <w:p w:rsidR="001D0DE0" w:rsidRPr="002A2E4F" w:rsidRDefault="00B11984" w:rsidP="00633E1D">
            <w:pPr>
              <w:pStyle w:val="ListeParagraf"/>
              <w:numPr>
                <w:ilvl w:val="0"/>
                <w:numId w:val="24"/>
              </w:numPr>
              <w:jc w:val="both"/>
              <w:rPr>
                <w:rFonts w:ascii="Times New Roman" w:hAnsi="Times New Roman" w:cs="Times New Roman"/>
                <w:b/>
                <w:color w:val="000000" w:themeColor="text1"/>
                <w:sz w:val="24"/>
                <w:szCs w:val="24"/>
              </w:rPr>
            </w:pPr>
            <w:hyperlink r:id="rId220" w:history="1">
              <w:r w:rsidR="001D0DE0" w:rsidRPr="004D7D8F">
                <w:rPr>
                  <w:rStyle w:val="Kpr"/>
                  <w:rFonts w:ascii="Times New Roman" w:hAnsi="Times New Roman" w:cs="Times New Roman"/>
                  <w:b/>
                  <w:sz w:val="24"/>
                  <w:szCs w:val="24"/>
                </w:rPr>
                <w:t>Ek D.1.2.5 İş Birliği Yapılan Kurumlar</w:t>
              </w:r>
            </w:hyperlink>
          </w:p>
        </w:tc>
      </w:tr>
    </w:tbl>
    <w:p w:rsidR="002503FC" w:rsidRDefault="002503FC" w:rsidP="001D0DE0">
      <w:pPr>
        <w:rPr>
          <w:rFonts w:ascii="Times New Roman" w:hAnsi="Times New Roman" w:cs="Times New Roman"/>
          <w:sz w:val="24"/>
          <w:szCs w:val="24"/>
        </w:rPr>
      </w:pPr>
    </w:p>
    <w:p w:rsidR="001D0DE0" w:rsidRDefault="001D0DE0" w:rsidP="001D0DE0">
      <w:pPr>
        <w:rPr>
          <w:rFonts w:ascii="Times New Roman" w:hAnsi="Times New Roman" w:cs="Times New Roman"/>
          <w:sz w:val="24"/>
          <w:szCs w:val="24"/>
        </w:rPr>
      </w:pPr>
      <w:r w:rsidRPr="00294B62">
        <w:rPr>
          <w:rFonts w:ascii="Times New Roman" w:hAnsi="Times New Roman" w:cs="Times New Roman"/>
          <w:sz w:val="24"/>
          <w:szCs w:val="24"/>
        </w:rPr>
        <w:t>D.</w:t>
      </w:r>
      <w:proofErr w:type="gramStart"/>
      <w:r w:rsidRPr="00294B62">
        <w:rPr>
          <w:rFonts w:ascii="Times New Roman" w:hAnsi="Times New Roman" w:cs="Times New Roman"/>
          <w:sz w:val="24"/>
          <w:szCs w:val="24"/>
        </w:rPr>
        <w:t>1.2</w:t>
      </w:r>
      <w:proofErr w:type="gramEnd"/>
      <w:r w:rsidRPr="00294B62">
        <w:rPr>
          <w:rFonts w:ascii="Times New Roman" w:hAnsi="Times New Roman" w:cs="Times New Roman"/>
          <w:sz w:val="24"/>
          <w:szCs w:val="24"/>
        </w:rPr>
        <w:t>. Kaynaklar</w:t>
      </w:r>
    </w:p>
    <w:tbl>
      <w:tblPr>
        <w:tblStyle w:val="TabloKlavuzu"/>
        <w:tblW w:w="0" w:type="auto"/>
        <w:tblLook w:val="04A0" w:firstRow="1" w:lastRow="0" w:firstColumn="1" w:lastColumn="0" w:noHBand="0" w:noVBand="1"/>
      </w:tblPr>
      <w:tblGrid>
        <w:gridCol w:w="9212"/>
      </w:tblGrid>
      <w:tr w:rsidR="001D0DE0" w:rsidRPr="002A603A" w:rsidTr="00633E1D">
        <w:tc>
          <w:tcPr>
            <w:tcW w:w="9212" w:type="dxa"/>
          </w:tcPr>
          <w:p w:rsidR="001D0DE0" w:rsidRDefault="001D0DE0"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1D0DE0" w:rsidTr="00633E1D">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5. Düzey</w:t>
                  </w:r>
                </w:p>
              </w:tc>
            </w:tr>
            <w:tr w:rsidR="001D0DE0" w:rsidTr="00633E1D">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1D0DE0" w:rsidTr="00633E1D">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tcPr>
                <w:p w:rsidR="001D0DE0" w:rsidRDefault="001D0DE0" w:rsidP="00633E1D">
                  <w:pPr>
                    <w:rPr>
                      <w:rFonts w:ascii="Times New Roman" w:hAnsi="Times New Roman" w:cs="Times New Roman"/>
                      <w:sz w:val="24"/>
                      <w:szCs w:val="24"/>
                    </w:rPr>
                  </w:pPr>
                </w:p>
              </w:tc>
              <w:tc>
                <w:tcPr>
                  <w:tcW w:w="1796" w:type="dxa"/>
                  <w:vAlign w:val="center"/>
                </w:tcPr>
                <w:p w:rsidR="001D0DE0" w:rsidRPr="00DF1352" w:rsidRDefault="001D0DE0" w:rsidP="00633E1D">
                  <w:pPr>
                    <w:jc w:val="center"/>
                    <w:rPr>
                      <w:rFonts w:ascii="Times New Roman" w:hAnsi="Times New Roman" w:cs="Times New Roman"/>
                      <w:b/>
                      <w:sz w:val="24"/>
                      <w:szCs w:val="24"/>
                    </w:rPr>
                  </w:pPr>
                </w:p>
              </w:tc>
              <w:tc>
                <w:tcPr>
                  <w:tcW w:w="1797" w:type="dxa"/>
                </w:tcPr>
                <w:p w:rsidR="001D0DE0" w:rsidRDefault="001D0DE0" w:rsidP="00633E1D">
                  <w:pPr>
                    <w:rPr>
                      <w:rFonts w:ascii="Times New Roman" w:hAnsi="Times New Roman" w:cs="Times New Roman"/>
                      <w:sz w:val="24"/>
                      <w:szCs w:val="24"/>
                    </w:rPr>
                  </w:pPr>
                </w:p>
              </w:tc>
            </w:tr>
          </w:tbl>
          <w:p w:rsidR="001D0DE0" w:rsidRDefault="001D0DE0" w:rsidP="00633E1D">
            <w:pPr>
              <w:spacing w:after="200" w:line="276" w:lineRule="auto"/>
              <w:jc w:val="both"/>
              <w:rPr>
                <w:rFonts w:ascii="Times New Roman" w:hAnsi="Times New Roman" w:cs="Times New Roman"/>
                <w:sz w:val="24"/>
                <w:szCs w:val="24"/>
              </w:rPr>
            </w:pPr>
            <w:r w:rsidRPr="008C034D">
              <w:rPr>
                <w:rFonts w:ascii="Times New Roman" w:hAnsi="Times New Roman" w:cs="Times New Roman"/>
                <w:b/>
                <w:sz w:val="24"/>
                <w:szCs w:val="24"/>
              </w:rPr>
              <w:t>Açıklama:</w:t>
            </w:r>
            <w:r>
              <w:rPr>
                <w:rFonts w:ascii="Times New Roman" w:hAnsi="Times New Roman" w:cs="Times New Roman"/>
                <w:sz w:val="24"/>
                <w:szCs w:val="24"/>
              </w:rPr>
              <w:t xml:space="preserve"> </w:t>
            </w:r>
          </w:p>
          <w:p w:rsidR="001D0DE0" w:rsidRPr="002A603A" w:rsidRDefault="001D0DE0" w:rsidP="002503FC">
            <w:pPr>
              <w:spacing w:after="200" w:line="276" w:lineRule="auto"/>
              <w:jc w:val="both"/>
              <w:rPr>
                <w:rFonts w:ascii="Times New Roman" w:hAnsi="Times New Roman" w:cs="Times New Roman"/>
                <w:sz w:val="24"/>
                <w:szCs w:val="24"/>
              </w:rPr>
            </w:pPr>
            <w:r w:rsidRPr="009074FF">
              <w:rPr>
                <w:rFonts w:ascii="Times New Roman" w:hAnsi="Times New Roman" w:cs="Times New Roman"/>
              </w:rPr>
              <w:t>Birimimizde toplumsal katkı etkinliklerine ayrılan maddi kaynaklara ilişkin p</w:t>
            </w:r>
            <w:r>
              <w:rPr>
                <w:rFonts w:ascii="Times New Roman" w:hAnsi="Times New Roman" w:cs="Times New Roman"/>
              </w:rPr>
              <w:t>lanlama faaliyeti bulunmamaktadır. Kaynaklar projeler ve öğrenci kulüpleri aracılığı ile sağlanmaktadır.</w:t>
            </w:r>
          </w:p>
        </w:tc>
      </w:tr>
    </w:tbl>
    <w:p w:rsidR="001D0DE0" w:rsidRPr="002A603A" w:rsidRDefault="001D0DE0" w:rsidP="001D0DE0">
      <w:pPr>
        <w:rPr>
          <w:rFonts w:ascii="Times New Roman" w:hAnsi="Times New Roman" w:cs="Times New Roman"/>
          <w:sz w:val="24"/>
          <w:szCs w:val="24"/>
        </w:rPr>
      </w:pPr>
    </w:p>
    <w:p w:rsidR="001D0DE0" w:rsidRPr="00294B62" w:rsidRDefault="001D0DE0" w:rsidP="001D0DE0">
      <w:pPr>
        <w:rPr>
          <w:rFonts w:ascii="Times New Roman" w:hAnsi="Times New Roman" w:cs="Times New Roman"/>
          <w:b/>
          <w:sz w:val="24"/>
          <w:szCs w:val="24"/>
        </w:rPr>
      </w:pPr>
      <w:r w:rsidRPr="00294B62">
        <w:rPr>
          <w:rFonts w:ascii="Times New Roman" w:hAnsi="Times New Roman" w:cs="Times New Roman"/>
          <w:b/>
          <w:sz w:val="24"/>
          <w:szCs w:val="24"/>
        </w:rPr>
        <w:t>D.2. Toplumsal Katkı Performansı</w:t>
      </w:r>
    </w:p>
    <w:p w:rsidR="001D0DE0" w:rsidRDefault="001D0DE0" w:rsidP="001D0DE0">
      <w:pPr>
        <w:rPr>
          <w:rFonts w:ascii="Times New Roman" w:hAnsi="Times New Roman" w:cs="Times New Roman"/>
          <w:sz w:val="24"/>
          <w:szCs w:val="24"/>
        </w:rPr>
      </w:pPr>
      <w:r w:rsidRPr="00294B62">
        <w:rPr>
          <w:rFonts w:ascii="Times New Roman" w:hAnsi="Times New Roman" w:cs="Times New Roman"/>
          <w:sz w:val="24"/>
          <w:szCs w:val="24"/>
        </w:rPr>
        <w:t>D.</w:t>
      </w:r>
      <w:proofErr w:type="gramStart"/>
      <w:r w:rsidRPr="00294B62">
        <w:rPr>
          <w:rFonts w:ascii="Times New Roman" w:hAnsi="Times New Roman" w:cs="Times New Roman"/>
          <w:sz w:val="24"/>
          <w:szCs w:val="24"/>
        </w:rPr>
        <w:t>2.1</w:t>
      </w:r>
      <w:proofErr w:type="gramEnd"/>
      <w:r w:rsidRPr="00294B62">
        <w:rPr>
          <w:rFonts w:ascii="Times New Roman" w:hAnsi="Times New Roman" w:cs="Times New Roman"/>
          <w:sz w:val="24"/>
          <w:szCs w:val="24"/>
        </w:rPr>
        <w:t>.Toplumsal ka</w:t>
      </w:r>
      <w:r>
        <w:rPr>
          <w:rFonts w:ascii="Times New Roman" w:hAnsi="Times New Roman" w:cs="Times New Roman"/>
          <w:sz w:val="24"/>
          <w:szCs w:val="24"/>
        </w:rPr>
        <w:t xml:space="preserve">tkı performansının izlenmesi ve </w:t>
      </w:r>
      <w:r w:rsidRPr="00294B62">
        <w:rPr>
          <w:rFonts w:ascii="Times New Roman" w:hAnsi="Times New Roman" w:cs="Times New Roman"/>
          <w:sz w:val="24"/>
          <w:szCs w:val="24"/>
        </w:rPr>
        <w:t>değerlendirilmesi</w:t>
      </w:r>
    </w:p>
    <w:tbl>
      <w:tblPr>
        <w:tblStyle w:val="TabloKlavuzu"/>
        <w:tblW w:w="0" w:type="auto"/>
        <w:tblLook w:val="04A0" w:firstRow="1" w:lastRow="0" w:firstColumn="1" w:lastColumn="0" w:noHBand="0" w:noVBand="1"/>
      </w:tblPr>
      <w:tblGrid>
        <w:gridCol w:w="9212"/>
      </w:tblGrid>
      <w:tr w:rsidR="001D0DE0" w:rsidRPr="002A603A" w:rsidTr="00633E1D">
        <w:tc>
          <w:tcPr>
            <w:tcW w:w="9212" w:type="dxa"/>
          </w:tcPr>
          <w:p w:rsidR="001D0DE0" w:rsidRDefault="001D0DE0" w:rsidP="00633E1D">
            <w:pPr>
              <w:spacing w:after="200" w:line="276" w:lineRule="auto"/>
              <w:rPr>
                <w:rFonts w:ascii="Times New Roman" w:hAnsi="Times New Roman" w:cs="Times New Roman"/>
                <w:sz w:val="24"/>
                <w:szCs w:val="24"/>
              </w:rPr>
            </w:pPr>
            <w:r>
              <w:rPr>
                <w:rFonts w:ascii="Times New Roman" w:hAnsi="Times New Roman" w:cs="Times New Roman"/>
                <w:sz w:val="24"/>
                <w:szCs w:val="24"/>
              </w:rPr>
              <w:t>Olgunluk Düzeyi:</w:t>
            </w:r>
          </w:p>
          <w:tbl>
            <w:tblPr>
              <w:tblStyle w:val="TabloKlavuzu"/>
              <w:tblW w:w="0" w:type="auto"/>
              <w:tblLook w:val="04A0" w:firstRow="1" w:lastRow="0" w:firstColumn="1" w:lastColumn="0" w:noHBand="0" w:noVBand="1"/>
            </w:tblPr>
            <w:tblGrid>
              <w:gridCol w:w="1796"/>
              <w:gridCol w:w="1796"/>
              <w:gridCol w:w="1796"/>
              <w:gridCol w:w="1796"/>
              <w:gridCol w:w="1797"/>
            </w:tblGrid>
            <w:tr w:rsidR="001D0DE0" w:rsidTr="00633E1D">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1.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2.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3. Düzey</w:t>
                  </w:r>
                </w:p>
              </w:tc>
              <w:tc>
                <w:tcPr>
                  <w:tcW w:w="1796"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4. Düzey</w:t>
                  </w:r>
                </w:p>
              </w:tc>
              <w:tc>
                <w:tcPr>
                  <w:tcW w:w="1797" w:type="dxa"/>
                </w:tcPr>
                <w:p w:rsidR="001D0DE0" w:rsidRDefault="001D0DE0" w:rsidP="00633E1D">
                  <w:pPr>
                    <w:rPr>
                      <w:rFonts w:ascii="Times New Roman" w:hAnsi="Times New Roman" w:cs="Times New Roman"/>
                      <w:sz w:val="24"/>
                      <w:szCs w:val="24"/>
                    </w:rPr>
                  </w:pPr>
                  <w:r>
                    <w:rPr>
                      <w:rFonts w:ascii="Times New Roman" w:hAnsi="Times New Roman" w:cs="Times New Roman"/>
                      <w:sz w:val="24"/>
                      <w:szCs w:val="24"/>
                    </w:rPr>
                    <w:t>5. Düzey</w:t>
                  </w:r>
                </w:p>
              </w:tc>
            </w:tr>
            <w:tr w:rsidR="001D0DE0" w:rsidTr="00633E1D">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var, Uygulama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Uygulama var, Kontrol ve Önlem yok</w:t>
                  </w:r>
                </w:p>
              </w:tc>
              <w:tc>
                <w:tcPr>
                  <w:tcW w:w="1796"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Planlama, Uygulama, Kontrol Etme ve Önlem Alma var</w:t>
                  </w:r>
                </w:p>
              </w:tc>
              <w:tc>
                <w:tcPr>
                  <w:tcW w:w="1797" w:type="dxa"/>
                </w:tcPr>
                <w:p w:rsidR="001D0DE0" w:rsidRPr="00DF1352" w:rsidRDefault="001D0DE0" w:rsidP="00633E1D">
                  <w:pPr>
                    <w:rPr>
                      <w:rFonts w:ascii="Times New Roman" w:hAnsi="Times New Roman" w:cs="Times New Roman"/>
                      <w:sz w:val="16"/>
                      <w:szCs w:val="16"/>
                    </w:rPr>
                  </w:pPr>
                  <w:r w:rsidRPr="00DF1352">
                    <w:rPr>
                      <w:rFonts w:ascii="Times New Roman" w:hAnsi="Times New Roman" w:cs="Times New Roman"/>
                      <w:sz w:val="16"/>
                      <w:szCs w:val="16"/>
                    </w:rPr>
                    <w:t>Örnek Uygulama var.</w:t>
                  </w:r>
                </w:p>
              </w:tc>
            </w:tr>
            <w:tr w:rsidR="001D0DE0" w:rsidTr="00633E1D">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p>
              </w:tc>
              <w:tc>
                <w:tcPr>
                  <w:tcW w:w="1796" w:type="dxa"/>
                </w:tcPr>
                <w:p w:rsidR="001D0DE0" w:rsidRDefault="001D0DE0" w:rsidP="00633E1D">
                  <w:pPr>
                    <w:rPr>
                      <w:rFonts w:ascii="Times New Roman" w:hAnsi="Times New Roman" w:cs="Times New Roman"/>
                      <w:sz w:val="24"/>
                      <w:szCs w:val="24"/>
                    </w:rPr>
                  </w:pPr>
                  <w:r w:rsidRPr="00DF1352">
                    <w:rPr>
                      <w:rFonts w:ascii="Times New Roman" w:hAnsi="Times New Roman" w:cs="Times New Roman"/>
                      <w:b/>
                      <w:sz w:val="24"/>
                      <w:szCs w:val="24"/>
                    </w:rPr>
                    <w:t>+</w:t>
                  </w:r>
                </w:p>
              </w:tc>
              <w:tc>
                <w:tcPr>
                  <w:tcW w:w="1796" w:type="dxa"/>
                  <w:vAlign w:val="center"/>
                </w:tcPr>
                <w:p w:rsidR="001D0DE0" w:rsidRPr="00DF1352" w:rsidRDefault="001D0DE0" w:rsidP="00633E1D">
                  <w:pPr>
                    <w:jc w:val="center"/>
                    <w:rPr>
                      <w:rFonts w:ascii="Times New Roman" w:hAnsi="Times New Roman" w:cs="Times New Roman"/>
                      <w:b/>
                      <w:sz w:val="24"/>
                      <w:szCs w:val="24"/>
                    </w:rPr>
                  </w:pPr>
                </w:p>
              </w:tc>
              <w:tc>
                <w:tcPr>
                  <w:tcW w:w="1797" w:type="dxa"/>
                </w:tcPr>
                <w:p w:rsidR="001D0DE0" w:rsidRDefault="001D0DE0" w:rsidP="00633E1D">
                  <w:pPr>
                    <w:rPr>
                      <w:rFonts w:ascii="Times New Roman" w:hAnsi="Times New Roman" w:cs="Times New Roman"/>
                      <w:sz w:val="24"/>
                      <w:szCs w:val="24"/>
                    </w:rPr>
                  </w:pPr>
                </w:p>
              </w:tc>
            </w:tr>
          </w:tbl>
          <w:p w:rsidR="001D0DE0" w:rsidRDefault="001D0DE0" w:rsidP="00633E1D">
            <w:pPr>
              <w:spacing w:after="200" w:line="276" w:lineRule="auto"/>
              <w:rPr>
                <w:rFonts w:ascii="Times New Roman" w:hAnsi="Times New Roman" w:cs="Times New Roman"/>
                <w:b/>
                <w:sz w:val="24"/>
                <w:szCs w:val="24"/>
              </w:rPr>
            </w:pPr>
            <w:r w:rsidRPr="003A6C5F">
              <w:rPr>
                <w:rFonts w:ascii="Times New Roman" w:hAnsi="Times New Roman" w:cs="Times New Roman"/>
                <w:b/>
                <w:sz w:val="24"/>
                <w:szCs w:val="24"/>
              </w:rPr>
              <w:t>Açıklama:</w:t>
            </w:r>
          </w:p>
          <w:p w:rsidR="001D0DE0" w:rsidRDefault="001D0DE0" w:rsidP="00633E1D">
            <w:pPr>
              <w:spacing w:after="200" w:line="276" w:lineRule="auto"/>
              <w:rPr>
                <w:rFonts w:ascii="Times New Roman" w:hAnsi="Times New Roman" w:cs="Times New Roman"/>
              </w:rPr>
            </w:pPr>
            <w:r w:rsidRPr="00BB341E">
              <w:rPr>
                <w:rFonts w:ascii="Times New Roman" w:hAnsi="Times New Roman" w:cs="Times New Roman"/>
              </w:rPr>
              <w:t>Kurum, toplumsal katkı stratejisi ve hedefleri doğrultusunda yürüttüğü faaliyetler</w:t>
            </w:r>
            <w:r>
              <w:rPr>
                <w:rFonts w:ascii="Times New Roman" w:hAnsi="Times New Roman" w:cs="Times New Roman"/>
              </w:rPr>
              <w:t xml:space="preserve">i periyodik olarak izlemektedir </w:t>
            </w:r>
            <w:r w:rsidRPr="0038139B">
              <w:rPr>
                <w:rFonts w:ascii="Times New Roman" w:hAnsi="Times New Roman" w:cs="Times New Roman"/>
                <w:b/>
              </w:rPr>
              <w:t xml:space="preserve">(Ek </w:t>
            </w:r>
            <w:r w:rsidRPr="0038139B">
              <w:rPr>
                <w:rFonts w:ascii="Times New Roman" w:hAnsi="Times New Roman" w:cs="Times New Roman"/>
                <w:b/>
                <w:sz w:val="24"/>
                <w:szCs w:val="24"/>
              </w:rPr>
              <w:t>D.</w:t>
            </w:r>
            <w:proofErr w:type="gramStart"/>
            <w:r w:rsidRPr="0038139B">
              <w:rPr>
                <w:rFonts w:ascii="Times New Roman" w:hAnsi="Times New Roman" w:cs="Times New Roman"/>
                <w:b/>
                <w:sz w:val="24"/>
                <w:szCs w:val="24"/>
              </w:rPr>
              <w:t>2.1</w:t>
            </w:r>
            <w:proofErr w:type="gramEnd"/>
            <w:r w:rsidRPr="0038139B">
              <w:rPr>
                <w:rFonts w:ascii="Times New Roman" w:hAnsi="Times New Roman" w:cs="Times New Roman"/>
                <w:b/>
              </w:rPr>
              <w:t>).</w:t>
            </w:r>
          </w:p>
          <w:p w:rsidR="001D0DE0" w:rsidRDefault="001D0DE0" w:rsidP="00633E1D">
            <w:pPr>
              <w:spacing w:after="200" w:line="276" w:lineRule="auto"/>
              <w:rPr>
                <w:rFonts w:ascii="Times New Roman" w:hAnsi="Times New Roman" w:cs="Times New Roman"/>
                <w:b/>
              </w:rPr>
            </w:pPr>
            <w:r w:rsidRPr="0038139B">
              <w:rPr>
                <w:rFonts w:ascii="Times New Roman" w:hAnsi="Times New Roman" w:cs="Times New Roman"/>
                <w:b/>
              </w:rPr>
              <w:t xml:space="preserve">Kanıtlar </w:t>
            </w:r>
          </w:p>
          <w:p w:rsidR="001D0DE0" w:rsidRPr="0038139B" w:rsidRDefault="00B11984" w:rsidP="001D0DE0">
            <w:pPr>
              <w:pStyle w:val="ListeParagraf"/>
              <w:numPr>
                <w:ilvl w:val="0"/>
                <w:numId w:val="25"/>
              </w:numPr>
              <w:rPr>
                <w:rFonts w:ascii="Times New Roman" w:hAnsi="Times New Roman" w:cs="Times New Roman"/>
                <w:b/>
              </w:rPr>
            </w:pPr>
            <w:hyperlink r:id="rId221" w:history="1">
              <w:r w:rsidR="001D0DE0" w:rsidRPr="0038139B">
                <w:rPr>
                  <w:rStyle w:val="Kpr"/>
                  <w:rFonts w:ascii="Times New Roman" w:hAnsi="Times New Roman" w:cs="Times New Roman"/>
                  <w:b/>
                </w:rPr>
                <w:t xml:space="preserve">Ek </w:t>
              </w:r>
              <w:r w:rsidR="001D0DE0" w:rsidRPr="0038139B">
                <w:rPr>
                  <w:rStyle w:val="Kpr"/>
                  <w:rFonts w:ascii="Times New Roman" w:hAnsi="Times New Roman" w:cs="Times New Roman"/>
                  <w:b/>
                  <w:sz w:val="24"/>
                  <w:szCs w:val="24"/>
                </w:rPr>
                <w:t>D.</w:t>
              </w:r>
              <w:proofErr w:type="gramStart"/>
              <w:r w:rsidR="001D0DE0" w:rsidRPr="0038139B">
                <w:rPr>
                  <w:rStyle w:val="Kpr"/>
                  <w:rFonts w:ascii="Times New Roman" w:hAnsi="Times New Roman" w:cs="Times New Roman"/>
                  <w:b/>
                  <w:sz w:val="24"/>
                  <w:szCs w:val="24"/>
                </w:rPr>
                <w:t>2.1</w:t>
              </w:r>
              <w:proofErr w:type="gramEnd"/>
              <w:r w:rsidR="001D0DE0" w:rsidRPr="0038139B">
                <w:rPr>
                  <w:rStyle w:val="Kpr"/>
                  <w:rFonts w:ascii="Times New Roman" w:hAnsi="Times New Roman" w:cs="Times New Roman"/>
                  <w:b/>
                  <w:sz w:val="24"/>
                  <w:szCs w:val="24"/>
                </w:rPr>
                <w:t xml:space="preserve"> Stratejik plan</w:t>
              </w:r>
            </w:hyperlink>
            <w:r w:rsidR="001D0DE0" w:rsidRPr="0038139B">
              <w:rPr>
                <w:rFonts w:ascii="Times New Roman" w:hAnsi="Times New Roman" w:cs="Times New Roman"/>
                <w:b/>
                <w:sz w:val="24"/>
                <w:szCs w:val="24"/>
              </w:rPr>
              <w:t xml:space="preserve"> </w:t>
            </w:r>
          </w:p>
          <w:p w:rsidR="001D0DE0" w:rsidRDefault="001D0DE0" w:rsidP="00633E1D">
            <w:pPr>
              <w:pStyle w:val="ListeParagraf"/>
              <w:rPr>
                <w:rFonts w:ascii="Times New Roman" w:hAnsi="Times New Roman" w:cs="Times New Roman"/>
              </w:rPr>
            </w:pPr>
          </w:p>
          <w:p w:rsidR="001D0DE0" w:rsidRPr="002A603A" w:rsidRDefault="001D0DE0" w:rsidP="00633E1D">
            <w:pPr>
              <w:rPr>
                <w:rFonts w:ascii="Times New Roman" w:hAnsi="Times New Roman" w:cs="Times New Roman"/>
                <w:sz w:val="24"/>
                <w:szCs w:val="24"/>
              </w:rPr>
            </w:pPr>
          </w:p>
        </w:tc>
      </w:tr>
    </w:tbl>
    <w:p w:rsidR="001D0DE0" w:rsidRDefault="001D0DE0" w:rsidP="001D0DE0">
      <w:pPr>
        <w:rPr>
          <w:rFonts w:ascii="Times New Roman" w:hAnsi="Times New Roman" w:cs="Times New Roman"/>
          <w:sz w:val="24"/>
          <w:szCs w:val="24"/>
        </w:rPr>
      </w:pPr>
    </w:p>
    <w:p w:rsidR="0002125A" w:rsidRDefault="0002125A" w:rsidP="001D0DE0">
      <w:pPr>
        <w:rPr>
          <w:rFonts w:ascii="Times New Roman" w:hAnsi="Times New Roman" w:cs="Times New Roman"/>
          <w:b/>
          <w:sz w:val="24"/>
          <w:szCs w:val="24"/>
        </w:rPr>
      </w:pPr>
    </w:p>
    <w:p w:rsidR="001D0DE0" w:rsidRDefault="001D0DE0" w:rsidP="001D0DE0">
      <w:pPr>
        <w:rPr>
          <w:rFonts w:ascii="Times New Roman" w:hAnsi="Times New Roman" w:cs="Times New Roman"/>
          <w:b/>
          <w:sz w:val="24"/>
          <w:szCs w:val="24"/>
        </w:rPr>
      </w:pPr>
      <w:r w:rsidRPr="00195BC8">
        <w:rPr>
          <w:rFonts w:ascii="Times New Roman" w:hAnsi="Times New Roman" w:cs="Times New Roman"/>
          <w:b/>
          <w:sz w:val="24"/>
          <w:szCs w:val="24"/>
        </w:rPr>
        <w:t>SONUÇ VE DEĞERLENDİRME</w:t>
      </w:r>
      <w:r>
        <w:rPr>
          <w:rFonts w:ascii="Times New Roman" w:hAnsi="Times New Roman" w:cs="Times New Roman"/>
          <w:b/>
          <w:sz w:val="24"/>
          <w:szCs w:val="24"/>
        </w:rPr>
        <w:t xml:space="preserve"> </w:t>
      </w:r>
    </w:p>
    <w:p w:rsidR="001D0DE0" w:rsidRDefault="001D0DE0" w:rsidP="001D0DE0">
      <w:pPr>
        <w:rPr>
          <w:rFonts w:ascii="Times New Roman" w:hAnsi="Times New Roman" w:cs="Times New Roman"/>
          <w:b/>
          <w:sz w:val="24"/>
          <w:szCs w:val="24"/>
        </w:rPr>
      </w:pPr>
      <w:r>
        <w:rPr>
          <w:rFonts w:ascii="Times New Roman" w:hAnsi="Times New Roman" w:cs="Times New Roman"/>
          <w:b/>
          <w:sz w:val="24"/>
          <w:szCs w:val="24"/>
        </w:rPr>
        <w:t>Güçlü Yönler</w:t>
      </w:r>
    </w:p>
    <w:tbl>
      <w:tblPr>
        <w:tblStyle w:val="TabloKlavuzu"/>
        <w:tblW w:w="0" w:type="auto"/>
        <w:tblLook w:val="04A0" w:firstRow="1" w:lastRow="0" w:firstColumn="1" w:lastColumn="0" w:noHBand="0" w:noVBand="1"/>
      </w:tblPr>
      <w:tblGrid>
        <w:gridCol w:w="9212"/>
      </w:tblGrid>
      <w:tr w:rsidR="001D0DE0" w:rsidRPr="002A603A" w:rsidTr="00633E1D">
        <w:tc>
          <w:tcPr>
            <w:tcW w:w="9212" w:type="dxa"/>
          </w:tcPr>
          <w:p w:rsidR="00CC2B07" w:rsidRPr="00CD3381" w:rsidRDefault="001D0DE0" w:rsidP="00CC2B07">
            <w:pPr>
              <w:pStyle w:val="ListeParagraf"/>
              <w:numPr>
                <w:ilvl w:val="0"/>
                <w:numId w:val="38"/>
              </w:numPr>
              <w:rPr>
                <w:rFonts w:ascii="Times New Roman" w:hAnsi="Times New Roman" w:cs="Times New Roman"/>
                <w:sz w:val="20"/>
                <w:szCs w:val="20"/>
              </w:rPr>
            </w:pPr>
            <w:r w:rsidRPr="002A603A">
              <w:rPr>
                <w:rFonts w:ascii="Times New Roman" w:hAnsi="Times New Roman" w:cs="Times New Roman"/>
                <w:sz w:val="24"/>
                <w:szCs w:val="24"/>
              </w:rPr>
              <w:t>Açıklama:</w:t>
            </w:r>
            <w:r w:rsidR="00CC2B07" w:rsidRPr="00CD3381">
              <w:rPr>
                <w:rFonts w:ascii="Times New Roman" w:hAnsi="Times New Roman" w:cs="Times New Roman"/>
                <w:sz w:val="20"/>
                <w:szCs w:val="20"/>
              </w:rPr>
              <w:t xml:space="preserve"> Kontenjan doluluk oranının %100 olması</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Sağlık alanında tercih edilen bölümleri içermesi</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Yenilikçi ve huzurlu bir çalışma ortamına sahip olmak,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Genç ve dinamik akademik personel,</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lastRenderedPageBreak/>
              <w:t xml:space="preserve">Mezunlarının kolay iş </w:t>
            </w:r>
            <w:proofErr w:type="gramStart"/>
            <w:r w:rsidRPr="00CD3381">
              <w:rPr>
                <w:rFonts w:ascii="Times New Roman" w:hAnsi="Times New Roman" w:cs="Times New Roman"/>
                <w:sz w:val="20"/>
                <w:szCs w:val="20"/>
              </w:rPr>
              <w:t>imkanı</w:t>
            </w:r>
            <w:proofErr w:type="gramEnd"/>
            <w:r w:rsidRPr="00CD3381">
              <w:rPr>
                <w:rFonts w:ascii="Times New Roman" w:hAnsi="Times New Roman" w:cs="Times New Roman"/>
                <w:sz w:val="20"/>
                <w:szCs w:val="20"/>
              </w:rPr>
              <w:t xml:space="preserve"> bulması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Yönetimin her kademesine kolay ulaşılabilirlik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Uygulama alanlarından araştırma uygulama hastanesinin kampüs içinde bulunması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Etkili öğrenci danışmanlığı,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Müfredatta çeşitlilik, güncellik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Öğrenci katılımlı öğrenme yöntemlerinin kullanılması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Kalite bilincinin kazanılmış olması </w:t>
            </w:r>
          </w:p>
          <w:p w:rsidR="00CC2B07"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Öğrenci merkezli, yeniliklere, değişime ve gelişime açık olması</w:t>
            </w:r>
          </w:p>
          <w:p w:rsidR="00CC2B07" w:rsidRPr="00CC2B07" w:rsidRDefault="00CC2B07" w:rsidP="00CC2B07">
            <w:pPr>
              <w:pStyle w:val="ListeParagraf"/>
              <w:numPr>
                <w:ilvl w:val="0"/>
                <w:numId w:val="38"/>
              </w:numPr>
              <w:rPr>
                <w:rFonts w:ascii="Times New Roman" w:hAnsi="Times New Roman" w:cs="Times New Roman"/>
                <w:sz w:val="20"/>
                <w:szCs w:val="20"/>
              </w:rPr>
            </w:pPr>
            <w:r w:rsidRPr="00CE5ECF">
              <w:rPr>
                <w:rFonts w:ascii="Times New Roman" w:hAnsi="Times New Roman" w:cs="Times New Roman"/>
              </w:rPr>
              <w:t>Birimimizin genç bir a</w:t>
            </w:r>
            <w:r>
              <w:rPr>
                <w:rFonts w:ascii="Times New Roman" w:hAnsi="Times New Roman" w:cs="Times New Roman"/>
              </w:rPr>
              <w:t>raştırma kadrosuna sahiptir.</w:t>
            </w:r>
            <w:r w:rsidRPr="00CE5ECF">
              <w:rPr>
                <w:rFonts w:ascii="Times New Roman" w:hAnsi="Times New Roman" w:cs="Times New Roman"/>
              </w:rPr>
              <w:t xml:space="preserve"> Fakültemiz stratejik planında hedeflenen SCI, SCI-</w:t>
            </w:r>
            <w:proofErr w:type="spellStart"/>
            <w:r w:rsidRPr="00CE5ECF">
              <w:rPr>
                <w:rFonts w:ascii="Times New Roman" w:hAnsi="Times New Roman" w:cs="Times New Roman"/>
              </w:rPr>
              <w:t>Exp</w:t>
            </w:r>
            <w:proofErr w:type="spellEnd"/>
            <w:r w:rsidRPr="00CE5ECF">
              <w:rPr>
                <w:rFonts w:ascii="Times New Roman" w:hAnsi="Times New Roman" w:cs="Times New Roman"/>
              </w:rPr>
              <w:t>, SSCI indekslerine giren yayın sayısı</w:t>
            </w:r>
            <w:r>
              <w:rPr>
                <w:rFonts w:ascii="Times New Roman" w:hAnsi="Times New Roman" w:cs="Times New Roman"/>
              </w:rPr>
              <w:t>nı geçmesi</w:t>
            </w:r>
            <w:r w:rsidRPr="00CE5ECF">
              <w:rPr>
                <w:rFonts w:ascii="Times New Roman" w:hAnsi="Times New Roman" w:cs="Times New Roman"/>
              </w:rPr>
              <w:t xml:space="preserve">, </w:t>
            </w:r>
            <w:r>
              <w:rPr>
                <w:rFonts w:ascii="Times New Roman" w:hAnsi="Times New Roman" w:cs="Times New Roman"/>
              </w:rPr>
              <w:t xml:space="preserve">TUBİTAK projesinin olması, </w:t>
            </w:r>
          </w:p>
          <w:p w:rsidR="00CC2B07" w:rsidRPr="00CC2B07" w:rsidRDefault="00CC2B07" w:rsidP="00CC2B07">
            <w:pPr>
              <w:pStyle w:val="ListeParagraf"/>
              <w:numPr>
                <w:ilvl w:val="0"/>
                <w:numId w:val="38"/>
              </w:numPr>
              <w:rPr>
                <w:rFonts w:ascii="Times New Roman" w:hAnsi="Times New Roman" w:cs="Times New Roman"/>
                <w:sz w:val="20"/>
                <w:szCs w:val="20"/>
              </w:rPr>
            </w:pPr>
            <w:r w:rsidRPr="00CC2B07">
              <w:rPr>
                <w:rFonts w:ascii="Times New Roman" w:hAnsi="Times New Roman" w:cs="Times New Roman"/>
              </w:rPr>
              <w:t>Fakültedeki öğrenci kulüpleri tarafından düzenlenen etkinliklerin fakülte web ve sosyal medya sayfalarından duyurularak kamuoyuyla paylaşılması, Öğrencilerin ders kapsamında toplumsal katkı faaliyetlerine katkı sunması birimimizin güçlü yönleridir.</w:t>
            </w:r>
          </w:p>
          <w:p w:rsidR="00CC2B07" w:rsidRPr="00CD3381" w:rsidRDefault="00CC2B07" w:rsidP="00CC2B07">
            <w:pPr>
              <w:pStyle w:val="ListeParagraf"/>
              <w:rPr>
                <w:rFonts w:ascii="Times New Roman" w:hAnsi="Times New Roman" w:cs="Times New Roman"/>
                <w:sz w:val="20"/>
                <w:szCs w:val="20"/>
              </w:rPr>
            </w:pPr>
          </w:p>
          <w:p w:rsidR="001D0DE0" w:rsidRPr="002A603A" w:rsidRDefault="001D0DE0" w:rsidP="00633E1D">
            <w:pPr>
              <w:spacing w:after="200" w:line="276" w:lineRule="auto"/>
              <w:rPr>
                <w:rFonts w:ascii="Times New Roman" w:hAnsi="Times New Roman" w:cs="Times New Roman"/>
                <w:sz w:val="24"/>
                <w:szCs w:val="24"/>
              </w:rPr>
            </w:pPr>
          </w:p>
        </w:tc>
      </w:tr>
    </w:tbl>
    <w:p w:rsidR="001D0DE0" w:rsidRDefault="001D0DE0" w:rsidP="001D0DE0">
      <w:pPr>
        <w:rPr>
          <w:rFonts w:ascii="Times New Roman" w:hAnsi="Times New Roman" w:cs="Times New Roman"/>
          <w:b/>
          <w:sz w:val="24"/>
          <w:szCs w:val="24"/>
        </w:rPr>
      </w:pPr>
    </w:p>
    <w:p w:rsidR="001D0DE0" w:rsidRDefault="001D0DE0" w:rsidP="001D0DE0">
      <w:pPr>
        <w:rPr>
          <w:rFonts w:ascii="Times New Roman" w:hAnsi="Times New Roman" w:cs="Times New Roman"/>
          <w:b/>
          <w:sz w:val="24"/>
          <w:szCs w:val="24"/>
        </w:rPr>
      </w:pPr>
      <w:r>
        <w:rPr>
          <w:rFonts w:ascii="Times New Roman" w:hAnsi="Times New Roman" w:cs="Times New Roman"/>
          <w:b/>
          <w:sz w:val="24"/>
          <w:szCs w:val="24"/>
        </w:rPr>
        <w:t>Gelişmeye Açık Yönler</w:t>
      </w:r>
    </w:p>
    <w:tbl>
      <w:tblPr>
        <w:tblStyle w:val="TabloKlavuzu"/>
        <w:tblW w:w="0" w:type="auto"/>
        <w:tblLook w:val="04A0" w:firstRow="1" w:lastRow="0" w:firstColumn="1" w:lastColumn="0" w:noHBand="0" w:noVBand="1"/>
      </w:tblPr>
      <w:tblGrid>
        <w:gridCol w:w="9212"/>
      </w:tblGrid>
      <w:tr w:rsidR="001D0DE0" w:rsidRPr="002A603A" w:rsidTr="00633E1D">
        <w:tc>
          <w:tcPr>
            <w:tcW w:w="9212" w:type="dxa"/>
          </w:tcPr>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Öğretim elemanı başına düşen öğrenci sayısının fazla olması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Laboratuvar alanlarının yetersiz olması Sınıfların öğrenci sayılarına göre küçük olması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Mezun takip sisteminin yeterince etkin olması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Uygulama için klinik sahasının yetersiz olması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Öğretim elemanlarının yurtdışı deneyiminin yetersiz olması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Öğretim üyesi sayısının yetersiz olması nedeniyle yüksek lisans programının kapatılması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Finansal kaynakların yetersiz olması</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Üniversitede ve Fakültede öğrencilerin iş birliğini ve iletişimini arttıracak sosyal alanların yetersiz olması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Öğrencilerin tercihlerinde ilk sıralarda olmaması </w:t>
            </w:r>
          </w:p>
          <w:p w:rsidR="00CC2B07" w:rsidRPr="00CD3381"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 xml:space="preserve">Öğrencilere rehberlik yapacak psikolojik danışmanların yetersiz olması </w:t>
            </w:r>
          </w:p>
          <w:p w:rsidR="00CC2B07" w:rsidRDefault="00CC2B07" w:rsidP="00CC2B07">
            <w:pPr>
              <w:pStyle w:val="ListeParagraf"/>
              <w:numPr>
                <w:ilvl w:val="0"/>
                <w:numId w:val="38"/>
              </w:numPr>
              <w:rPr>
                <w:rFonts w:ascii="Times New Roman" w:hAnsi="Times New Roman" w:cs="Times New Roman"/>
                <w:sz w:val="20"/>
                <w:szCs w:val="20"/>
              </w:rPr>
            </w:pPr>
            <w:r w:rsidRPr="00CD3381">
              <w:rPr>
                <w:rFonts w:ascii="Times New Roman" w:hAnsi="Times New Roman" w:cs="Times New Roman"/>
                <w:sz w:val="20"/>
                <w:szCs w:val="20"/>
              </w:rPr>
              <w:t>Bilimsel çalışmaların yerel ve ulusal medyada tanıtımının zayıf olması</w:t>
            </w:r>
          </w:p>
          <w:p w:rsidR="00CC2B07" w:rsidRPr="00CC2B07" w:rsidRDefault="00CC2B07" w:rsidP="00CC2B07">
            <w:pPr>
              <w:pStyle w:val="ListeParagraf"/>
              <w:numPr>
                <w:ilvl w:val="0"/>
                <w:numId w:val="38"/>
              </w:numPr>
              <w:rPr>
                <w:rFonts w:ascii="Times New Roman" w:hAnsi="Times New Roman" w:cs="Times New Roman"/>
                <w:sz w:val="20"/>
                <w:szCs w:val="20"/>
              </w:rPr>
            </w:pPr>
            <w:r w:rsidRPr="00CC2B07">
              <w:rPr>
                <w:rFonts w:ascii="Times New Roman" w:hAnsi="Times New Roman" w:cs="Times New Roman"/>
              </w:rPr>
              <w:t>Ulusal ve uluslararası proje sayılarının yetersiz olması, yüksek lisans öğrenci sayılarının yetersiz olması, doktora programlarının bulunmaması, birimin kendine ait ödüllend</w:t>
            </w:r>
            <w:r>
              <w:rPr>
                <w:rFonts w:ascii="Times New Roman" w:hAnsi="Times New Roman" w:cs="Times New Roman"/>
              </w:rPr>
              <w:t>irme mekanizmasının bulunmaması,</w:t>
            </w:r>
          </w:p>
          <w:p w:rsidR="00CC2B07" w:rsidRPr="00CC2B07" w:rsidRDefault="00CC2B07" w:rsidP="00CC2B07">
            <w:pPr>
              <w:pStyle w:val="ListeParagraf"/>
              <w:numPr>
                <w:ilvl w:val="0"/>
                <w:numId w:val="38"/>
              </w:numPr>
              <w:rPr>
                <w:rFonts w:ascii="Times New Roman" w:hAnsi="Times New Roman" w:cs="Times New Roman"/>
                <w:sz w:val="20"/>
                <w:szCs w:val="20"/>
              </w:rPr>
            </w:pPr>
            <w:r w:rsidRPr="00CC2B07">
              <w:rPr>
                <w:rFonts w:ascii="Times New Roman" w:hAnsi="Times New Roman" w:cs="Times New Roman"/>
              </w:rPr>
              <w:t xml:space="preserve">Sivil toplum kuruluşlarıyla işbirliğinin olmaması, Toplumsal katkı faaliyetleri için yeterli kaynak ayrılmaması birimimizin gelişmeye açık yönleridir. </w:t>
            </w:r>
          </w:p>
          <w:p w:rsidR="001D0DE0" w:rsidRPr="002A603A" w:rsidRDefault="001D0DE0" w:rsidP="00CC2B07">
            <w:pPr>
              <w:spacing w:after="200" w:line="276" w:lineRule="auto"/>
              <w:rPr>
                <w:rFonts w:ascii="Times New Roman" w:hAnsi="Times New Roman" w:cs="Times New Roman"/>
                <w:sz w:val="24"/>
                <w:szCs w:val="24"/>
              </w:rPr>
            </w:pPr>
          </w:p>
        </w:tc>
      </w:tr>
    </w:tbl>
    <w:p w:rsidR="001D0DE0" w:rsidRPr="00195BC8" w:rsidRDefault="001D0DE0" w:rsidP="001D0DE0">
      <w:pPr>
        <w:rPr>
          <w:rFonts w:ascii="Times New Roman" w:hAnsi="Times New Roman" w:cs="Times New Roman"/>
          <w:b/>
          <w:sz w:val="24"/>
          <w:szCs w:val="24"/>
        </w:rPr>
      </w:pPr>
    </w:p>
    <w:p w:rsidR="00F87871" w:rsidRPr="005F0E4B" w:rsidRDefault="00F87871" w:rsidP="004E38C7">
      <w:pPr>
        <w:jc w:val="both"/>
        <w:rPr>
          <w:rFonts w:ascii="Times New Roman" w:hAnsi="Times New Roman" w:cs="Times New Roman"/>
          <w:sz w:val="24"/>
          <w:szCs w:val="24"/>
        </w:rPr>
      </w:pPr>
    </w:p>
    <w:sectPr w:rsidR="00F87871" w:rsidRPr="005F0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Condensed">
    <w:altName w:val="Times New Roman"/>
    <w:charset w:val="00"/>
    <w:family w:val="auto"/>
    <w:pitch w:val="variable"/>
    <w:sig w:usb0="00000001" w:usb1="5000205B" w:usb2="0000002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2B5"/>
    <w:multiLevelType w:val="hybridMultilevel"/>
    <w:tmpl w:val="0B7CF654"/>
    <w:lvl w:ilvl="0" w:tplc="9962C6D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841D84"/>
    <w:multiLevelType w:val="hybridMultilevel"/>
    <w:tmpl w:val="01241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AF7F10"/>
    <w:multiLevelType w:val="hybridMultilevel"/>
    <w:tmpl w:val="2AAC5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7B77EA"/>
    <w:multiLevelType w:val="hybridMultilevel"/>
    <w:tmpl w:val="4492F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F66838"/>
    <w:multiLevelType w:val="hybridMultilevel"/>
    <w:tmpl w:val="A686CD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3141D2"/>
    <w:multiLevelType w:val="hybridMultilevel"/>
    <w:tmpl w:val="CEDC48A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096A54CB"/>
    <w:multiLevelType w:val="hybridMultilevel"/>
    <w:tmpl w:val="E234AA3E"/>
    <w:lvl w:ilvl="0" w:tplc="85AA6AB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226D3B"/>
    <w:multiLevelType w:val="hybridMultilevel"/>
    <w:tmpl w:val="A14AF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A37BDE"/>
    <w:multiLevelType w:val="hybridMultilevel"/>
    <w:tmpl w:val="407E883E"/>
    <w:lvl w:ilvl="0" w:tplc="384C12F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F257C7"/>
    <w:multiLevelType w:val="hybridMultilevel"/>
    <w:tmpl w:val="8A2670D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142C0666"/>
    <w:multiLevelType w:val="hybridMultilevel"/>
    <w:tmpl w:val="671E4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174CA0"/>
    <w:multiLevelType w:val="hybridMultilevel"/>
    <w:tmpl w:val="6EC275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5845D1"/>
    <w:multiLevelType w:val="hybridMultilevel"/>
    <w:tmpl w:val="6EC275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2A3441"/>
    <w:multiLevelType w:val="hybridMultilevel"/>
    <w:tmpl w:val="3F6EBE74"/>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4" w15:restartNumberingAfterBreak="0">
    <w:nsid w:val="23A9391E"/>
    <w:multiLevelType w:val="hybridMultilevel"/>
    <w:tmpl w:val="963CE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F570F8"/>
    <w:multiLevelType w:val="hybridMultilevel"/>
    <w:tmpl w:val="6D14F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8B2796"/>
    <w:multiLevelType w:val="hybridMultilevel"/>
    <w:tmpl w:val="F83CCDE8"/>
    <w:lvl w:ilvl="0" w:tplc="C3483946">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2C2138F6"/>
    <w:multiLevelType w:val="hybridMultilevel"/>
    <w:tmpl w:val="069E5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3F0684"/>
    <w:multiLevelType w:val="hybridMultilevel"/>
    <w:tmpl w:val="7946FA54"/>
    <w:lvl w:ilvl="0" w:tplc="ED52F2C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00C7FAF"/>
    <w:multiLevelType w:val="hybridMultilevel"/>
    <w:tmpl w:val="10C0F7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1A3BAB"/>
    <w:multiLevelType w:val="hybridMultilevel"/>
    <w:tmpl w:val="B2145E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2B04470"/>
    <w:multiLevelType w:val="hybridMultilevel"/>
    <w:tmpl w:val="7F882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633E42"/>
    <w:multiLevelType w:val="hybridMultilevel"/>
    <w:tmpl w:val="46A45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C0E2361"/>
    <w:multiLevelType w:val="hybridMultilevel"/>
    <w:tmpl w:val="0A526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DCC75AC"/>
    <w:multiLevelType w:val="hybridMultilevel"/>
    <w:tmpl w:val="533C7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4831341"/>
    <w:multiLevelType w:val="hybridMultilevel"/>
    <w:tmpl w:val="B002B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6765C3C"/>
    <w:multiLevelType w:val="hybridMultilevel"/>
    <w:tmpl w:val="B2DC3F78"/>
    <w:lvl w:ilvl="0" w:tplc="3914384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7542EA9"/>
    <w:multiLevelType w:val="hybridMultilevel"/>
    <w:tmpl w:val="7DFED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84D6328"/>
    <w:multiLevelType w:val="hybridMultilevel"/>
    <w:tmpl w:val="67628D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AF147D2"/>
    <w:multiLevelType w:val="hybridMultilevel"/>
    <w:tmpl w:val="20A242B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0" w15:restartNumberingAfterBreak="0">
    <w:nsid w:val="50EE0CF9"/>
    <w:multiLevelType w:val="hybridMultilevel"/>
    <w:tmpl w:val="C9C07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1F20541"/>
    <w:multiLevelType w:val="hybridMultilevel"/>
    <w:tmpl w:val="8794B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4C088D"/>
    <w:multiLevelType w:val="hybridMultilevel"/>
    <w:tmpl w:val="76449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8E46310"/>
    <w:multiLevelType w:val="hybridMultilevel"/>
    <w:tmpl w:val="91E2F7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A6F0B33"/>
    <w:multiLevelType w:val="hybridMultilevel"/>
    <w:tmpl w:val="CF2A3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CEC0BE7"/>
    <w:multiLevelType w:val="hybridMultilevel"/>
    <w:tmpl w:val="B65A0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A7211E"/>
    <w:multiLevelType w:val="hybridMultilevel"/>
    <w:tmpl w:val="867482B0"/>
    <w:lvl w:ilvl="0" w:tplc="0A98ED8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D54226"/>
    <w:multiLevelType w:val="hybridMultilevel"/>
    <w:tmpl w:val="E348C7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E5919AA"/>
    <w:multiLevelType w:val="hybridMultilevel"/>
    <w:tmpl w:val="8B8C0490"/>
    <w:lvl w:ilvl="0" w:tplc="0C72DC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73F60808"/>
    <w:multiLevelType w:val="hybridMultilevel"/>
    <w:tmpl w:val="8398D334"/>
    <w:lvl w:ilvl="0" w:tplc="E878C67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E77018B"/>
    <w:multiLevelType w:val="hybridMultilevel"/>
    <w:tmpl w:val="A6325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EB82FFC"/>
    <w:multiLevelType w:val="hybridMultilevel"/>
    <w:tmpl w:val="9614F9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
  </w:num>
  <w:num w:numId="3">
    <w:abstractNumId w:val="36"/>
  </w:num>
  <w:num w:numId="4">
    <w:abstractNumId w:val="33"/>
  </w:num>
  <w:num w:numId="5">
    <w:abstractNumId w:val="26"/>
  </w:num>
  <w:num w:numId="6">
    <w:abstractNumId w:val="18"/>
  </w:num>
  <w:num w:numId="7">
    <w:abstractNumId w:val="4"/>
  </w:num>
  <w:num w:numId="8">
    <w:abstractNumId w:val="0"/>
  </w:num>
  <w:num w:numId="9">
    <w:abstractNumId w:val="8"/>
  </w:num>
  <w:num w:numId="10">
    <w:abstractNumId w:val="6"/>
  </w:num>
  <w:num w:numId="11">
    <w:abstractNumId w:val="16"/>
  </w:num>
  <w:num w:numId="12">
    <w:abstractNumId w:val="39"/>
  </w:num>
  <w:num w:numId="13">
    <w:abstractNumId w:val="19"/>
  </w:num>
  <w:num w:numId="14">
    <w:abstractNumId w:val="41"/>
  </w:num>
  <w:num w:numId="15">
    <w:abstractNumId w:val="12"/>
  </w:num>
  <w:num w:numId="16">
    <w:abstractNumId w:val="11"/>
  </w:num>
  <w:num w:numId="17">
    <w:abstractNumId w:val="38"/>
  </w:num>
  <w:num w:numId="18">
    <w:abstractNumId w:val="37"/>
  </w:num>
  <w:num w:numId="19">
    <w:abstractNumId w:val="35"/>
  </w:num>
  <w:num w:numId="20">
    <w:abstractNumId w:val="27"/>
  </w:num>
  <w:num w:numId="21">
    <w:abstractNumId w:val="3"/>
  </w:num>
  <w:num w:numId="22">
    <w:abstractNumId w:val="17"/>
  </w:num>
  <w:num w:numId="23">
    <w:abstractNumId w:val="23"/>
  </w:num>
  <w:num w:numId="24">
    <w:abstractNumId w:val="32"/>
  </w:num>
  <w:num w:numId="25">
    <w:abstractNumId w:val="25"/>
  </w:num>
  <w:num w:numId="26">
    <w:abstractNumId w:val="9"/>
  </w:num>
  <w:num w:numId="27">
    <w:abstractNumId w:val="21"/>
  </w:num>
  <w:num w:numId="28">
    <w:abstractNumId w:val="20"/>
  </w:num>
  <w:num w:numId="29">
    <w:abstractNumId w:val="29"/>
  </w:num>
  <w:num w:numId="30">
    <w:abstractNumId w:val="5"/>
  </w:num>
  <w:num w:numId="31">
    <w:abstractNumId w:val="30"/>
  </w:num>
  <w:num w:numId="32">
    <w:abstractNumId w:val="34"/>
  </w:num>
  <w:num w:numId="33">
    <w:abstractNumId w:val="15"/>
  </w:num>
  <w:num w:numId="34">
    <w:abstractNumId w:val="1"/>
  </w:num>
  <w:num w:numId="35">
    <w:abstractNumId w:val="22"/>
  </w:num>
  <w:num w:numId="36">
    <w:abstractNumId w:val="40"/>
  </w:num>
  <w:num w:numId="37">
    <w:abstractNumId w:val="7"/>
  </w:num>
  <w:num w:numId="38">
    <w:abstractNumId w:val="14"/>
  </w:num>
  <w:num w:numId="39">
    <w:abstractNumId w:val="10"/>
  </w:num>
  <w:num w:numId="40">
    <w:abstractNumId w:val="31"/>
  </w:num>
  <w:num w:numId="41">
    <w:abstractNumId w:val="24"/>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2F"/>
    <w:rsid w:val="00007BD6"/>
    <w:rsid w:val="00015186"/>
    <w:rsid w:val="000156DF"/>
    <w:rsid w:val="000162A0"/>
    <w:rsid w:val="000178AA"/>
    <w:rsid w:val="0002125A"/>
    <w:rsid w:val="00022BF8"/>
    <w:rsid w:val="00023A44"/>
    <w:rsid w:val="000327B6"/>
    <w:rsid w:val="00034773"/>
    <w:rsid w:val="00035481"/>
    <w:rsid w:val="00037892"/>
    <w:rsid w:val="00040532"/>
    <w:rsid w:val="00041D14"/>
    <w:rsid w:val="00043E73"/>
    <w:rsid w:val="00053B98"/>
    <w:rsid w:val="00061F3E"/>
    <w:rsid w:val="0006385F"/>
    <w:rsid w:val="00074F4D"/>
    <w:rsid w:val="00080381"/>
    <w:rsid w:val="00092017"/>
    <w:rsid w:val="000A7AF3"/>
    <w:rsid w:val="000C1FDF"/>
    <w:rsid w:val="000C4D2D"/>
    <w:rsid w:val="000C6EF3"/>
    <w:rsid w:val="000D13CF"/>
    <w:rsid w:val="000D3407"/>
    <w:rsid w:val="000E5962"/>
    <w:rsid w:val="000F1188"/>
    <w:rsid w:val="00117E41"/>
    <w:rsid w:val="001202AA"/>
    <w:rsid w:val="001215C6"/>
    <w:rsid w:val="001237D7"/>
    <w:rsid w:val="00124BC3"/>
    <w:rsid w:val="0012511C"/>
    <w:rsid w:val="001373BC"/>
    <w:rsid w:val="00143940"/>
    <w:rsid w:val="00143F65"/>
    <w:rsid w:val="00146FB8"/>
    <w:rsid w:val="001508A7"/>
    <w:rsid w:val="00183448"/>
    <w:rsid w:val="0018647B"/>
    <w:rsid w:val="00192165"/>
    <w:rsid w:val="001950BE"/>
    <w:rsid w:val="00195BC8"/>
    <w:rsid w:val="00195C4E"/>
    <w:rsid w:val="00197980"/>
    <w:rsid w:val="001A1FC8"/>
    <w:rsid w:val="001A5B55"/>
    <w:rsid w:val="001A7988"/>
    <w:rsid w:val="001B398F"/>
    <w:rsid w:val="001B3FF2"/>
    <w:rsid w:val="001B4FAE"/>
    <w:rsid w:val="001B5112"/>
    <w:rsid w:val="001C38B9"/>
    <w:rsid w:val="001C6F85"/>
    <w:rsid w:val="001C7903"/>
    <w:rsid w:val="001C7C0E"/>
    <w:rsid w:val="001D062A"/>
    <w:rsid w:val="001D0DE0"/>
    <w:rsid w:val="001D7CDE"/>
    <w:rsid w:val="001E1522"/>
    <w:rsid w:val="001E3F30"/>
    <w:rsid w:val="001E4862"/>
    <w:rsid w:val="001E5BEA"/>
    <w:rsid w:val="002032DD"/>
    <w:rsid w:val="0024273D"/>
    <w:rsid w:val="00245742"/>
    <w:rsid w:val="002503FC"/>
    <w:rsid w:val="00253C0C"/>
    <w:rsid w:val="00254F70"/>
    <w:rsid w:val="0026250B"/>
    <w:rsid w:val="00264997"/>
    <w:rsid w:val="0026660A"/>
    <w:rsid w:val="00270037"/>
    <w:rsid w:val="00282345"/>
    <w:rsid w:val="002827B0"/>
    <w:rsid w:val="0028751E"/>
    <w:rsid w:val="00287AD4"/>
    <w:rsid w:val="00294B62"/>
    <w:rsid w:val="002A1342"/>
    <w:rsid w:val="002A1DCC"/>
    <w:rsid w:val="002A1E1E"/>
    <w:rsid w:val="002A2E4F"/>
    <w:rsid w:val="002A3ECA"/>
    <w:rsid w:val="002A603A"/>
    <w:rsid w:val="002C3F7E"/>
    <w:rsid w:val="002C5A59"/>
    <w:rsid w:val="002C62BB"/>
    <w:rsid w:val="002F41F3"/>
    <w:rsid w:val="002F6480"/>
    <w:rsid w:val="002F6545"/>
    <w:rsid w:val="003067E3"/>
    <w:rsid w:val="003070EB"/>
    <w:rsid w:val="00307EFF"/>
    <w:rsid w:val="003103C5"/>
    <w:rsid w:val="00320202"/>
    <w:rsid w:val="003218B0"/>
    <w:rsid w:val="00351D75"/>
    <w:rsid w:val="003600DF"/>
    <w:rsid w:val="003613FB"/>
    <w:rsid w:val="0037294B"/>
    <w:rsid w:val="00375D0C"/>
    <w:rsid w:val="003770D6"/>
    <w:rsid w:val="00377B5A"/>
    <w:rsid w:val="00394933"/>
    <w:rsid w:val="003A0E22"/>
    <w:rsid w:val="003A1204"/>
    <w:rsid w:val="003A391B"/>
    <w:rsid w:val="003C63EC"/>
    <w:rsid w:val="003E0896"/>
    <w:rsid w:val="003E7918"/>
    <w:rsid w:val="00404FD5"/>
    <w:rsid w:val="00414E5B"/>
    <w:rsid w:val="0042534C"/>
    <w:rsid w:val="00434476"/>
    <w:rsid w:val="004474C7"/>
    <w:rsid w:val="00451B8D"/>
    <w:rsid w:val="00463E32"/>
    <w:rsid w:val="0047064D"/>
    <w:rsid w:val="00473381"/>
    <w:rsid w:val="004775B9"/>
    <w:rsid w:val="00480D7A"/>
    <w:rsid w:val="0048105A"/>
    <w:rsid w:val="00490E6E"/>
    <w:rsid w:val="004A3514"/>
    <w:rsid w:val="004A409C"/>
    <w:rsid w:val="004A4C9D"/>
    <w:rsid w:val="004B2B2E"/>
    <w:rsid w:val="004D06EB"/>
    <w:rsid w:val="004D2F4D"/>
    <w:rsid w:val="004D3C4B"/>
    <w:rsid w:val="004D4D5E"/>
    <w:rsid w:val="004D6A8B"/>
    <w:rsid w:val="004E38C7"/>
    <w:rsid w:val="00503761"/>
    <w:rsid w:val="00503B83"/>
    <w:rsid w:val="005063EE"/>
    <w:rsid w:val="0052036D"/>
    <w:rsid w:val="00522764"/>
    <w:rsid w:val="0053720A"/>
    <w:rsid w:val="005420B2"/>
    <w:rsid w:val="00543A9F"/>
    <w:rsid w:val="00545840"/>
    <w:rsid w:val="0054637A"/>
    <w:rsid w:val="0055463A"/>
    <w:rsid w:val="00564EBC"/>
    <w:rsid w:val="005808BF"/>
    <w:rsid w:val="00582DC4"/>
    <w:rsid w:val="00585DBB"/>
    <w:rsid w:val="00594606"/>
    <w:rsid w:val="005965FB"/>
    <w:rsid w:val="005A3679"/>
    <w:rsid w:val="005A6CDC"/>
    <w:rsid w:val="005C135C"/>
    <w:rsid w:val="005D014C"/>
    <w:rsid w:val="005D17B3"/>
    <w:rsid w:val="005D641B"/>
    <w:rsid w:val="005D6F46"/>
    <w:rsid w:val="005E137B"/>
    <w:rsid w:val="005E4271"/>
    <w:rsid w:val="005E5885"/>
    <w:rsid w:val="005F0E4B"/>
    <w:rsid w:val="005F2D30"/>
    <w:rsid w:val="005F432D"/>
    <w:rsid w:val="005F74BF"/>
    <w:rsid w:val="00610C79"/>
    <w:rsid w:val="006207A4"/>
    <w:rsid w:val="00623885"/>
    <w:rsid w:val="00630A33"/>
    <w:rsid w:val="00631767"/>
    <w:rsid w:val="00633E1D"/>
    <w:rsid w:val="006365E5"/>
    <w:rsid w:val="00636780"/>
    <w:rsid w:val="00644ACF"/>
    <w:rsid w:val="00650FCB"/>
    <w:rsid w:val="00657BA0"/>
    <w:rsid w:val="00662C3E"/>
    <w:rsid w:val="00665D19"/>
    <w:rsid w:val="006743FF"/>
    <w:rsid w:val="00683705"/>
    <w:rsid w:val="00686A14"/>
    <w:rsid w:val="00692496"/>
    <w:rsid w:val="006937EA"/>
    <w:rsid w:val="006A05B5"/>
    <w:rsid w:val="006A3C4A"/>
    <w:rsid w:val="006A56B0"/>
    <w:rsid w:val="006B1AE0"/>
    <w:rsid w:val="006D2AF8"/>
    <w:rsid w:val="006D52CA"/>
    <w:rsid w:val="006E576E"/>
    <w:rsid w:val="006F1096"/>
    <w:rsid w:val="006F1F4D"/>
    <w:rsid w:val="006F2883"/>
    <w:rsid w:val="006F7B54"/>
    <w:rsid w:val="00712D4B"/>
    <w:rsid w:val="0072344C"/>
    <w:rsid w:val="0072463C"/>
    <w:rsid w:val="00726AC9"/>
    <w:rsid w:val="00735093"/>
    <w:rsid w:val="00745855"/>
    <w:rsid w:val="007464D1"/>
    <w:rsid w:val="007520AF"/>
    <w:rsid w:val="0075316B"/>
    <w:rsid w:val="0076049C"/>
    <w:rsid w:val="00770985"/>
    <w:rsid w:val="00770AE1"/>
    <w:rsid w:val="00780789"/>
    <w:rsid w:val="00792681"/>
    <w:rsid w:val="00794BDD"/>
    <w:rsid w:val="007A26D5"/>
    <w:rsid w:val="007A74E7"/>
    <w:rsid w:val="007B04D3"/>
    <w:rsid w:val="007B2B68"/>
    <w:rsid w:val="007D230E"/>
    <w:rsid w:val="007D2F65"/>
    <w:rsid w:val="007D5AED"/>
    <w:rsid w:val="007D6F9A"/>
    <w:rsid w:val="007E03DB"/>
    <w:rsid w:val="007E394F"/>
    <w:rsid w:val="007E4E3C"/>
    <w:rsid w:val="007E4EFA"/>
    <w:rsid w:val="007E72BD"/>
    <w:rsid w:val="007F3089"/>
    <w:rsid w:val="007F64C7"/>
    <w:rsid w:val="00806FC6"/>
    <w:rsid w:val="00824885"/>
    <w:rsid w:val="008301C4"/>
    <w:rsid w:val="00844AEA"/>
    <w:rsid w:val="00850E30"/>
    <w:rsid w:val="008627AE"/>
    <w:rsid w:val="00867126"/>
    <w:rsid w:val="00870479"/>
    <w:rsid w:val="008869C1"/>
    <w:rsid w:val="00891D81"/>
    <w:rsid w:val="00896769"/>
    <w:rsid w:val="008A0B97"/>
    <w:rsid w:val="008A70D4"/>
    <w:rsid w:val="008B19D5"/>
    <w:rsid w:val="008B7E4F"/>
    <w:rsid w:val="008C491D"/>
    <w:rsid w:val="008C787C"/>
    <w:rsid w:val="008D7203"/>
    <w:rsid w:val="008D746A"/>
    <w:rsid w:val="008E0AD8"/>
    <w:rsid w:val="008E6124"/>
    <w:rsid w:val="008F3555"/>
    <w:rsid w:val="00901577"/>
    <w:rsid w:val="00902F9A"/>
    <w:rsid w:val="009035A6"/>
    <w:rsid w:val="009223A8"/>
    <w:rsid w:val="00926B1F"/>
    <w:rsid w:val="0095053E"/>
    <w:rsid w:val="0095243E"/>
    <w:rsid w:val="00954D3E"/>
    <w:rsid w:val="0096319F"/>
    <w:rsid w:val="00963821"/>
    <w:rsid w:val="009645B8"/>
    <w:rsid w:val="009718A6"/>
    <w:rsid w:val="00975D62"/>
    <w:rsid w:val="009917AC"/>
    <w:rsid w:val="0099466B"/>
    <w:rsid w:val="009B0B56"/>
    <w:rsid w:val="009B478E"/>
    <w:rsid w:val="009B527F"/>
    <w:rsid w:val="009D072B"/>
    <w:rsid w:val="009D351D"/>
    <w:rsid w:val="009E08C6"/>
    <w:rsid w:val="009E69F0"/>
    <w:rsid w:val="009F6E5F"/>
    <w:rsid w:val="00A01EE1"/>
    <w:rsid w:val="00A03A36"/>
    <w:rsid w:val="00A13D35"/>
    <w:rsid w:val="00A14087"/>
    <w:rsid w:val="00A306B2"/>
    <w:rsid w:val="00A35DF8"/>
    <w:rsid w:val="00A40709"/>
    <w:rsid w:val="00A51C8D"/>
    <w:rsid w:val="00A55101"/>
    <w:rsid w:val="00A60950"/>
    <w:rsid w:val="00A646AF"/>
    <w:rsid w:val="00A7035D"/>
    <w:rsid w:val="00A7319C"/>
    <w:rsid w:val="00A8395C"/>
    <w:rsid w:val="00A8513B"/>
    <w:rsid w:val="00A906AA"/>
    <w:rsid w:val="00A945AD"/>
    <w:rsid w:val="00A96EFA"/>
    <w:rsid w:val="00AA142F"/>
    <w:rsid w:val="00AA1CDD"/>
    <w:rsid w:val="00AA6B76"/>
    <w:rsid w:val="00AB0BB5"/>
    <w:rsid w:val="00AB453A"/>
    <w:rsid w:val="00AB7B10"/>
    <w:rsid w:val="00AD6321"/>
    <w:rsid w:val="00AE08A1"/>
    <w:rsid w:val="00AE09A1"/>
    <w:rsid w:val="00AE2CE4"/>
    <w:rsid w:val="00AE4665"/>
    <w:rsid w:val="00AE51F1"/>
    <w:rsid w:val="00B00115"/>
    <w:rsid w:val="00B042AC"/>
    <w:rsid w:val="00B065E4"/>
    <w:rsid w:val="00B11984"/>
    <w:rsid w:val="00B12DB1"/>
    <w:rsid w:val="00B1601E"/>
    <w:rsid w:val="00B160AE"/>
    <w:rsid w:val="00B16936"/>
    <w:rsid w:val="00B16C0C"/>
    <w:rsid w:val="00B24889"/>
    <w:rsid w:val="00B25AEB"/>
    <w:rsid w:val="00B35A70"/>
    <w:rsid w:val="00B36539"/>
    <w:rsid w:val="00B56D8B"/>
    <w:rsid w:val="00B6036F"/>
    <w:rsid w:val="00B625CA"/>
    <w:rsid w:val="00B7122B"/>
    <w:rsid w:val="00B7271E"/>
    <w:rsid w:val="00B72D89"/>
    <w:rsid w:val="00B77CC8"/>
    <w:rsid w:val="00B81DDD"/>
    <w:rsid w:val="00B84579"/>
    <w:rsid w:val="00B868E0"/>
    <w:rsid w:val="00B907FF"/>
    <w:rsid w:val="00B93A77"/>
    <w:rsid w:val="00B96C15"/>
    <w:rsid w:val="00BC50F9"/>
    <w:rsid w:val="00BC56BC"/>
    <w:rsid w:val="00BC5E1D"/>
    <w:rsid w:val="00BD1FDC"/>
    <w:rsid w:val="00BD54A9"/>
    <w:rsid w:val="00BE5BCE"/>
    <w:rsid w:val="00BF6FDA"/>
    <w:rsid w:val="00C03584"/>
    <w:rsid w:val="00C12F3B"/>
    <w:rsid w:val="00C21A8E"/>
    <w:rsid w:val="00C24667"/>
    <w:rsid w:val="00C30356"/>
    <w:rsid w:val="00C34EE3"/>
    <w:rsid w:val="00C41155"/>
    <w:rsid w:val="00C54799"/>
    <w:rsid w:val="00C552A6"/>
    <w:rsid w:val="00C87DC6"/>
    <w:rsid w:val="00C927F1"/>
    <w:rsid w:val="00C9428F"/>
    <w:rsid w:val="00CA70F7"/>
    <w:rsid w:val="00CB3D22"/>
    <w:rsid w:val="00CB3F22"/>
    <w:rsid w:val="00CC0CA9"/>
    <w:rsid w:val="00CC2B07"/>
    <w:rsid w:val="00CC3014"/>
    <w:rsid w:val="00CC5E3D"/>
    <w:rsid w:val="00CD1C1A"/>
    <w:rsid w:val="00CD6354"/>
    <w:rsid w:val="00CD6441"/>
    <w:rsid w:val="00CD6F06"/>
    <w:rsid w:val="00CE03F5"/>
    <w:rsid w:val="00CF494B"/>
    <w:rsid w:val="00CF4EA6"/>
    <w:rsid w:val="00CF5997"/>
    <w:rsid w:val="00D10F67"/>
    <w:rsid w:val="00D13258"/>
    <w:rsid w:val="00D24A05"/>
    <w:rsid w:val="00D2501D"/>
    <w:rsid w:val="00D26976"/>
    <w:rsid w:val="00D27558"/>
    <w:rsid w:val="00D437AF"/>
    <w:rsid w:val="00D54AAA"/>
    <w:rsid w:val="00D653C6"/>
    <w:rsid w:val="00D66FFE"/>
    <w:rsid w:val="00D73C05"/>
    <w:rsid w:val="00D849DB"/>
    <w:rsid w:val="00D8614F"/>
    <w:rsid w:val="00D8723B"/>
    <w:rsid w:val="00D87E57"/>
    <w:rsid w:val="00D9440B"/>
    <w:rsid w:val="00DB1354"/>
    <w:rsid w:val="00DB3A31"/>
    <w:rsid w:val="00DB6CF0"/>
    <w:rsid w:val="00DC173A"/>
    <w:rsid w:val="00DC3EDF"/>
    <w:rsid w:val="00DE2CAF"/>
    <w:rsid w:val="00DF1352"/>
    <w:rsid w:val="00E013B6"/>
    <w:rsid w:val="00E03C8D"/>
    <w:rsid w:val="00E056B0"/>
    <w:rsid w:val="00E11195"/>
    <w:rsid w:val="00E11584"/>
    <w:rsid w:val="00E12273"/>
    <w:rsid w:val="00E27C7D"/>
    <w:rsid w:val="00E318C3"/>
    <w:rsid w:val="00E333F7"/>
    <w:rsid w:val="00E3741F"/>
    <w:rsid w:val="00E41209"/>
    <w:rsid w:val="00E42A73"/>
    <w:rsid w:val="00E50F81"/>
    <w:rsid w:val="00E60201"/>
    <w:rsid w:val="00E74FF9"/>
    <w:rsid w:val="00E86E8F"/>
    <w:rsid w:val="00E86FB0"/>
    <w:rsid w:val="00E92BD7"/>
    <w:rsid w:val="00E952D0"/>
    <w:rsid w:val="00E95FF6"/>
    <w:rsid w:val="00EA1ACF"/>
    <w:rsid w:val="00EA4F4C"/>
    <w:rsid w:val="00EE0242"/>
    <w:rsid w:val="00EE12A3"/>
    <w:rsid w:val="00EE1527"/>
    <w:rsid w:val="00EE4BD1"/>
    <w:rsid w:val="00EF1258"/>
    <w:rsid w:val="00EF1284"/>
    <w:rsid w:val="00EF3BF0"/>
    <w:rsid w:val="00F00586"/>
    <w:rsid w:val="00F00B8D"/>
    <w:rsid w:val="00F1229F"/>
    <w:rsid w:val="00F12F5C"/>
    <w:rsid w:val="00F159F6"/>
    <w:rsid w:val="00F15B2F"/>
    <w:rsid w:val="00F166B1"/>
    <w:rsid w:val="00F27690"/>
    <w:rsid w:val="00F3423A"/>
    <w:rsid w:val="00F35FBC"/>
    <w:rsid w:val="00F42B2D"/>
    <w:rsid w:val="00F528C1"/>
    <w:rsid w:val="00F54D4A"/>
    <w:rsid w:val="00F567FD"/>
    <w:rsid w:val="00F63949"/>
    <w:rsid w:val="00F64362"/>
    <w:rsid w:val="00F65A85"/>
    <w:rsid w:val="00F72E08"/>
    <w:rsid w:val="00F77F60"/>
    <w:rsid w:val="00F8296F"/>
    <w:rsid w:val="00F83518"/>
    <w:rsid w:val="00F87871"/>
    <w:rsid w:val="00F901AC"/>
    <w:rsid w:val="00F9281A"/>
    <w:rsid w:val="00F94CEF"/>
    <w:rsid w:val="00FA14B0"/>
    <w:rsid w:val="00FA24A0"/>
    <w:rsid w:val="00FC01BB"/>
    <w:rsid w:val="00FC067E"/>
    <w:rsid w:val="00FC5089"/>
    <w:rsid w:val="00FD2557"/>
    <w:rsid w:val="00FD520E"/>
    <w:rsid w:val="00FE0E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CA0EB-0D7E-4A7A-A7E7-33D23513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5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5BC8"/>
    <w:pPr>
      <w:ind w:left="720"/>
      <w:contextualSpacing/>
    </w:pPr>
  </w:style>
  <w:style w:type="character" w:styleId="Kpr">
    <w:name w:val="Hyperlink"/>
    <w:basedOn w:val="VarsaylanParagrafYazTipi"/>
    <w:uiPriority w:val="99"/>
    <w:unhideWhenUsed/>
    <w:rsid w:val="00B065E4"/>
    <w:rPr>
      <w:color w:val="0000FF" w:themeColor="hyperlink"/>
      <w:u w:val="single"/>
    </w:rPr>
  </w:style>
  <w:style w:type="character" w:styleId="zlenenKpr">
    <w:name w:val="FollowedHyperlink"/>
    <w:basedOn w:val="VarsaylanParagrafYazTipi"/>
    <w:uiPriority w:val="99"/>
    <w:semiHidden/>
    <w:unhideWhenUsed/>
    <w:rsid w:val="00806FC6"/>
    <w:rPr>
      <w:color w:val="800080" w:themeColor="followedHyperlink"/>
      <w:u w:val="single"/>
    </w:rPr>
  </w:style>
  <w:style w:type="paragraph" w:styleId="NormalWeb">
    <w:name w:val="Normal (Web)"/>
    <w:basedOn w:val="Normal"/>
    <w:uiPriority w:val="99"/>
    <w:unhideWhenUsed/>
    <w:rsid w:val="00053B9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OrtaGlgeleme1-Vurgu5">
    <w:name w:val="Medium Shading 1 Accent 5"/>
    <w:basedOn w:val="NormalTablo"/>
    <w:uiPriority w:val="63"/>
    <w:rsid w:val="003070E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alonMetni">
    <w:name w:val="Balloon Text"/>
    <w:basedOn w:val="Normal"/>
    <w:link w:val="BalonMetniChar"/>
    <w:uiPriority w:val="99"/>
    <w:semiHidden/>
    <w:unhideWhenUsed/>
    <w:rsid w:val="00A306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0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cer\Desktop\ygg\2.%20madde%20B&#304;DR\Ek%201.6.1.pdf" TargetMode="External"/><Relationship Id="rId21" Type="http://schemas.openxmlformats.org/officeDocument/2006/relationships/hyperlink" Target="https://bozok.edu.tr/okul/saglik-bilimleri-fakultesi/duyuru/sfrtk/11417" TargetMode="External"/><Relationship Id="rId42" Type="http://schemas.openxmlformats.org/officeDocument/2006/relationships/hyperlink" Target="file:///C:\Users\Acer\Desktop\ygg\2.%20madde%20B&#304;DR\A.2.2\Ek%20A.2.2.3%20i&#231;%20d&#305;&#351;%20payda&#351;%20toplant&#305;%20tutana&#287;&#305;.docx" TargetMode="External"/><Relationship Id="rId63" Type="http://schemas.openxmlformats.org/officeDocument/2006/relationships/chart" Target="charts/chart1.xml"/><Relationship Id="rId84" Type="http://schemas.openxmlformats.org/officeDocument/2006/relationships/hyperlink" Target="https://bozok.edu.tr/okul/saglik-bilimleri-fakultesi/sayfa/mufredaatlar/920" TargetMode="External"/><Relationship Id="rId138" Type="http://schemas.openxmlformats.org/officeDocument/2006/relationships/hyperlink" Target="file:///C:\Users\Acer\Desktop\ygg\2.%20madde%20B&#304;DR\B.2.%20Programlar&#305;n%20Y&#252;r&#252;t&#252;lmesi\B.2.4.%20Yeterliliklerin%20Sertifikaland&#305;r&#305;lmas&#305;%20ve%20Diploma\B.2.4.5.%20Hem&#351;irelik%20B&#246;l&#252;m&#252;%20Mezuniyet%20B&#246;l&#252;m%20Kurul%20Karar&#305;.pdf" TargetMode="External"/><Relationship Id="rId159" Type="http://schemas.openxmlformats.org/officeDocument/2006/relationships/hyperlink" Target="file:///C:\Users\Acer\Desktop\ygg\2.%20madde%20B&#304;DR\B.3.%20&#214;&#287;renme%20Kaynaklar&#305;%20ve%20Akademik%20Destek%20Hizmetleri\B.3.3.%20Tesis%20ve%20Altyap&#305;lar\B.3.3.2.%20SBF%20Onar&#305;m%20&#304;&#351;leri.pdf" TargetMode="External"/><Relationship Id="rId170" Type="http://schemas.openxmlformats.org/officeDocument/2006/relationships/hyperlink" Target="file:///C:\Users\Acer\Desktop\ygg\2.%20madde%20B&#304;DR\B.3.%20&#214;&#287;renme%20Kaynaklar&#305;%20ve%20Akademik%20Destek%20Hizmetleri\B.3.5.%20Sosyal,%20K&#252;lt&#252;rel%20ve%20Sportif%20Faaliyetler\B.3.5.8.%20Eri&#351;kinde%20&#304;leri%20Ya&#351;am%20Deste&#287;i%20Paneli.pdf" TargetMode="External"/><Relationship Id="rId191" Type="http://schemas.openxmlformats.org/officeDocument/2006/relationships/hyperlink" Target="file:///C:\Users\Acer\Desktop\ygg\2.%20madde%20B&#304;DR\C.1.%20Ara&#351;t&#305;rma%20S&#252;re&#231;lerinin%20Y&#246;netimi%20ve%20Ara&#351;t&#305;rma%20Kaynaklar&#305;\C.1.2.%20&#304;&#231;%20ve%20d&#305;&#351;%20kaynaklar\C.1.2.7.pdf" TargetMode="External"/><Relationship Id="rId205" Type="http://schemas.openxmlformats.org/officeDocument/2006/relationships/hyperlink" Target="file:///C:\Users\Acer\Desktop\ygg\2.%20madde%20B&#304;DR\C.%20Ara&#351;t&#305;rma%20ve%20Geli&#351;tirme\C.3.%20Ara&#351;t&#305;rma%20Performans&#305;\C.3.1.%20Ara&#351;t&#305;rma%20performans&#305;n&#305;n%20izlenmesi%20ve%20de&#287;erlendirilmesi" TargetMode="External"/><Relationship Id="rId107" Type="http://schemas.openxmlformats.org/officeDocument/2006/relationships/hyperlink" Target="file:///C:\Users\Acer\Desktop\ygg\2.%20madde%20B&#304;DR\Ek%201.4.2.xlsx" TargetMode="External"/><Relationship Id="rId11" Type="http://schemas.openxmlformats.org/officeDocument/2006/relationships/hyperlink" Target="file:///C:\Users\Acer\Desktop\ygg\2.%20madde%20B&#304;DR\A.1.1\Ek%20A.1.1.6%20Personel%20g&#246;rev%20yetki%20ve%20sorumluluklar&#305;.doc" TargetMode="External"/><Relationship Id="rId32" Type="http://schemas.openxmlformats.org/officeDocument/2006/relationships/hyperlink" Target="file:///C:\Users\Acer\Desktop\ygg\2.%20madde%20B&#304;DR\A.1.5\Ek%20A.1.5.5%20%20MAL&#304;%20KAYNAKLAR%20&#304;LE%20&#304;LG&#304;L&#304;%20&#199;ALI&#350;MA%20PLANI.docx" TargetMode="External"/><Relationship Id="rId53" Type="http://schemas.openxmlformats.org/officeDocument/2006/relationships/hyperlink" Target="file:///C:\Users\Acer\Desktop\ygg\2.%20madde%20B&#304;DR\Ek%20A.3.2.2.%20Norm%20kadro%20g&#246;r&#252;mesi.pdf" TargetMode="External"/><Relationship Id="rId74" Type="http://schemas.openxmlformats.org/officeDocument/2006/relationships/hyperlink" Target="file:///C:\Users\Acer\Desktop\ygg\2.%20madde%20B&#304;DR\Ek%20A.4.3.1%20Mezuniyet%20Komisyonu.docx" TargetMode="External"/><Relationship Id="rId128" Type="http://schemas.openxmlformats.org/officeDocument/2006/relationships/hyperlink" Target="https://bozok.edu.tr/Dosya/03e0d8f5-d.pdf" TargetMode="External"/><Relationship Id="rId149" Type="http://schemas.openxmlformats.org/officeDocument/2006/relationships/hyperlink" Target="file:///C:\Users\Acer\Desktop\ygg\2.%20madde%20B&#304;DR\B.3.%20&#214;&#287;renme%20Kaynaklar&#305;%20ve%20Akademik%20Destek%20Hizmetleri\B.3.2.%20Akademik%20Destek%20Hizmetleri\B.3.2.1.%20Kariyer%20Merkezi%20B.%20Koordi.%20ve%20Ulusal%20Staj%20Prog.%20B.%20Tems.%20B&#246;l&#252;m%20Kurul%20Karar&#305;.pdf" TargetMode="External"/><Relationship Id="rId5" Type="http://schemas.openxmlformats.org/officeDocument/2006/relationships/webSettings" Target="webSettings.xml"/><Relationship Id="rId95" Type="http://schemas.openxmlformats.org/officeDocument/2006/relationships/hyperlink" Target="https://www.yok.gov.tr/Documents/Kurumsal/egitim_ogretim_dairesi/Ulusal-cekirdek-egitimi-programlari/hemsirelik_cekirdek_egitim_programi.pdf" TargetMode="External"/><Relationship Id="rId160" Type="http://schemas.openxmlformats.org/officeDocument/2006/relationships/hyperlink" Target="file:///C:\Users\Acer\Desktop\ygg\2.%20madde%20B&#304;DR\B.3.%20&#214;&#287;renme%20Kaynaklar&#305;%20ve%20Akademik%20Destek%20Hizmetleri\B.3.3.%20Tesis%20ve%20Altyap&#305;lar\B.3.3.3.%20Stratejik%20Plan.pdf" TargetMode="External"/><Relationship Id="rId181" Type="http://schemas.openxmlformats.org/officeDocument/2006/relationships/hyperlink" Target="file:///C:\Users\Acer\Desktop\ygg\2.%20madde%20B&#304;DR\C.1.%20Ara&#351;t&#305;rma%20S&#252;re&#231;lerinin%20Y&#246;netimi%20ve%20Ara&#351;t&#305;rma%20Kaynaklar&#305;\C.1.1.%20Ara&#351;t&#305;rma%20s&#252;re&#231;lerinin%20y&#246;netimi\C.1.1.8.pdf" TargetMode="External"/><Relationship Id="rId216" Type="http://schemas.openxmlformats.org/officeDocument/2006/relationships/hyperlink" Target="file:///C:\Users\Acer\Desktop\ygg\2.%20madde%20B&#304;DR\D.1.%20Toplumsal%20Katk&#305;%20S&#252;re&#231;lerinin%20Y&#246;netimi%20ve%20Toplumsal%20Katk&#305;%20Kaynaklar&#305;\D.1.1.%20Toplumsal%20katk&#305;%20s&#252;re&#231;lerinin%20y&#246;netimi\D.1.1.1.docx" TargetMode="External"/><Relationship Id="rId211" Type="http://schemas.openxmlformats.org/officeDocument/2006/relationships/hyperlink" Target="file:///C:\Users\Acer\Desktop\ygg\2.%20madde%20B&#304;DR\C.3.%20Ara&#351;t&#305;rma%20Performans&#305;\C.3.2.%20&#214;&#287;retim%20eleman&#305;ara&#351;t&#305;rmac&#305;%20performans&#305;n&#305;n%20de&#287;erlendirilmesi\C.3.2.6.pdf" TargetMode="External"/><Relationship Id="rId22" Type="http://schemas.openxmlformats.org/officeDocument/2006/relationships/hyperlink" Target="file:///C:\Users\Acer\Desktop\ygg\2.%20madde%20B&#304;DR\A.1.3\Ek%20A.1.3.4%20%20UYGULAMALI%20DERSLER%20Y&#214;NETMEL&#304;&#286;&#304;.docx" TargetMode="External"/><Relationship Id="rId27" Type="http://schemas.openxmlformats.org/officeDocument/2006/relationships/hyperlink" Target="A.1.4/Ek%20A.1.4.5.docx" TargetMode="External"/><Relationship Id="rId43" Type="http://schemas.openxmlformats.org/officeDocument/2006/relationships/hyperlink" Target="ygg/2.%20madde%20B&#304;DR/A.2.3/Ek%20A%202.3%20(1).docx" TargetMode="External"/><Relationship Id="rId48" Type="http://schemas.openxmlformats.org/officeDocument/2006/relationships/hyperlink" Target="https://portal.bozok.edu.tr:6082/php/uid.php?vsys=1&amp;rule=2url=http://bozok.edu.tr%2f" TargetMode="External"/><Relationship Id="rId64" Type="http://schemas.openxmlformats.org/officeDocument/2006/relationships/chart" Target="charts/chart2.xml"/><Relationship Id="rId69" Type="http://schemas.openxmlformats.org/officeDocument/2006/relationships/hyperlink" Target="file:///C:\Users\Acer\Desktop\ygg\2.%20madde%20B&#304;DR\Ek%20A.4.2.1%20&#214;&#287;renci%20Koordinat&#246;rleri.docx" TargetMode="External"/><Relationship Id="rId113" Type="http://schemas.openxmlformats.org/officeDocument/2006/relationships/hyperlink" Target="https://bozok.edu.tr/okul/saglik-bilimleri-fakultesi/sayfa/hakkimizda/898" TargetMode="External"/><Relationship Id="rId118" Type="http://schemas.openxmlformats.org/officeDocument/2006/relationships/hyperlink" Target="https://bozok.edu.tr/okul/saglik-bilimleri-fakultesi/sayfa/hakkimizda/898" TargetMode="External"/><Relationship Id="rId134" Type="http://schemas.openxmlformats.org/officeDocument/2006/relationships/hyperlink" Target="file:///C:\Users\Acer\Desktop\ygg\2.%20madde%20B&#304;DR\Ek%20B.2.3.1.pdf" TargetMode="External"/><Relationship Id="rId139" Type="http://schemas.openxmlformats.org/officeDocument/2006/relationships/hyperlink" Target="file:///C:\Users\Acer\Desktop\ygg\2.%20madde%20B&#304;DR\B.2.%20Programlar&#305;n%20Y&#252;r&#252;t&#252;lmesi\B.2.4.%20Yeterliliklerin%20Sertifikaland&#305;r&#305;lmas&#305;%20ve%20Diploma\B.2.4.6.%20&#199;ocuk%20Geli&#351;imi%20B&#246;l&#252;m&#252;%20Mezuniyet%20Y&#246;netim%20Kurul%20Karar&#305;.pdf" TargetMode="External"/><Relationship Id="rId80" Type="http://schemas.openxmlformats.org/officeDocument/2006/relationships/hyperlink" Target="https://bozok.edu.tr/okul/saglik-bilimleri-fakultesi/sayfa/egitim-ve-ogretim-planlama-sureci/938" TargetMode="External"/><Relationship Id="rId85" Type="http://schemas.openxmlformats.org/officeDocument/2006/relationships/hyperlink" Target="file:///C:\Users\Acer\Desktop\ygg\2.%20madde%20B&#304;DR\Ek%20B.1.1.1.pdf" TargetMode="External"/><Relationship Id="rId150" Type="http://schemas.openxmlformats.org/officeDocument/2006/relationships/hyperlink" Target="file:///C:\Users\Acer\Desktop\ygg\2.%20madde%20B&#304;DR\B.3.%20&#214;&#287;renme%20Kaynaklar&#305;%20ve%20Akademik%20Destek%20Hizmetleri\B.3.2.%20Akademik%20Destek%20Hizmetleri\B.3.2.3.%20YOBU%20Sa&#287;l&#305;k%20Bilimleri%20Fak&#252;ltesi%20Ulusal%20Staj%20Program&#305;%202023%20Ba&#351;vurular&#305;-Duyuru.pdf" TargetMode="External"/><Relationship Id="rId155" Type="http://schemas.openxmlformats.org/officeDocument/2006/relationships/hyperlink" Target="file:///C:\Users\Acer\Desktop\ygg\2.%20madde%20B&#304;DR\B.3.%20&#214;&#287;renme%20Kaynaklar&#305;%20ve%20Akademik%20Destek%20Hizmetleri\B.3.2.%20Akademik%20Destek%20Hizmetleri\B.3.2.8.%20Bozok%20Kariyer%20Fest.pdf" TargetMode="External"/><Relationship Id="rId171" Type="http://schemas.openxmlformats.org/officeDocument/2006/relationships/hyperlink" Target="file:///C:\Users\Acer\Desktop\ygg\2.%20madde%20B&#304;DR\B.3.%20&#214;&#287;renme%20Kaynaklar&#305;%20ve%20Akademik%20Destek%20Hizmetleri\B.3.5.%20Sosyal,%20K&#252;lt&#252;rel%20ve%20Sportif%20Faaliyetler\B.3.5.9.%20Stratejik%20Plan.pdf" TargetMode="External"/><Relationship Id="rId176" Type="http://schemas.openxmlformats.org/officeDocument/2006/relationships/hyperlink" Target="file:///C:\Users\Acer\Desktop\ygg\2.%20madde%20B&#304;DR\C.%20Ara&#351;t&#305;rma%20ve%20Geli&#351;tirme\C.1.%20Ara&#351;t&#305;rma%20S&#252;re&#231;lerinin%20Y&#246;netimi%20ve%20Ara&#351;t&#305;rma%20Kaynaklar&#305;\C.1.1.%20Ara&#351;t&#305;rma%20s&#252;re&#231;lerinin%20y&#246;netimi" TargetMode="External"/><Relationship Id="rId192" Type="http://schemas.openxmlformats.org/officeDocument/2006/relationships/hyperlink" Target="file:///C:\Users\Acer\Desktop\ygg\2.%20madde%20B&#304;DR\C.1.%20Ara&#351;t&#305;rma%20S&#252;re&#231;lerinin%20Y&#246;netimi%20ve%20Ara&#351;t&#305;rma%20Kaynaklar&#305;\C.1.2.%20&#304;&#231;%20ve%20d&#305;&#351;%20kaynaklar\C.1.2.8.pdf" TargetMode="External"/><Relationship Id="rId197" Type="http://schemas.openxmlformats.org/officeDocument/2006/relationships/hyperlink" Target="file:///C:\Users\Asus\Desktop\C.%20Ara&#351;t&#305;rma%20ve%20Geli&#351;tirme\C.2.%20Ara&#351;t&#305;rma%20Yetkinli&#287;i,%20&#304;&#351;%20birlikleri%20ve%20Destekler\C.2.1.%20Ara&#351;t&#305;rma%20yetkinlikleri%20ve%20geli&#351;imi\C.2.1.2.pdf" TargetMode="External"/><Relationship Id="rId206" Type="http://schemas.openxmlformats.org/officeDocument/2006/relationships/hyperlink" Target="file:///C:\Users\Acer\Desktop\ygg\2.%20madde%20B&#304;DR\C.3.%20Ara&#351;t&#305;rma%20Performans&#305;\C.3.1.%20Ara&#351;t&#305;rma%20performans&#305;n&#305;n%20izlenmesi%20ve%20de&#287;erlendirilmesi\C.3.1.1.pdf" TargetMode="External"/><Relationship Id="rId201" Type="http://schemas.openxmlformats.org/officeDocument/2006/relationships/hyperlink" Target="file:///C:\Users\Acer\Desktop\ygg\2.%20madde%20B&#304;DR\C.2.%20Ara&#351;t&#305;rma%20Yetkinli&#287;i,%20&#304;&#351;%20birlikleri%20ve%20Destekler\C.2.1.%20Ara&#351;t&#305;rma%20yetkinlikleri%20ve%20geli&#351;imi\C.2.1.3" TargetMode="External"/><Relationship Id="rId222" Type="http://schemas.openxmlformats.org/officeDocument/2006/relationships/fontTable" Target="fontTable.xml"/><Relationship Id="rId12" Type="http://schemas.openxmlformats.org/officeDocument/2006/relationships/hyperlink" Target="https://bozok.edu.tr/okul/saglik-bilimleri-fakultesi/duyuru/oryn/29575" TargetMode="External"/><Relationship Id="rId17" Type="http://schemas.openxmlformats.org/officeDocument/2006/relationships/hyperlink" Target="https://bozok.edu.tr/okul/saglik-bilimleri-fakultesi/akademik-personel" TargetMode="External"/><Relationship Id="rId33" Type="http://schemas.openxmlformats.org/officeDocument/2006/relationships/hyperlink" Target="https://bozok.edu.tr/okul/saglik-bilimleri-fakultesi/sayfa/misyon-ve-vizyon/902" TargetMode="External"/><Relationship Id="rId38" Type="http://schemas.openxmlformats.org/officeDocument/2006/relationships/hyperlink" Target="https://drive.google.com/file/d/1M_LJwU8JDgb4-HA--tk4JfFHy8u6Tttf/view" TargetMode="External"/><Relationship Id="rId59" Type="http://schemas.openxmlformats.org/officeDocument/2006/relationships/hyperlink" Target="https://bozok.edu.tr/okul/saglik-bilimleri-fakultesi/sayfa/ogrenci-isleri/937" TargetMode="External"/><Relationship Id="rId103" Type="http://schemas.openxmlformats.org/officeDocument/2006/relationships/hyperlink" Target="http://ebp.bozok.edu.tr/DereceProgramlari/Detay/1/314/276/932001" TargetMode="External"/><Relationship Id="rId108" Type="http://schemas.openxmlformats.org/officeDocument/2006/relationships/hyperlink" Target="http://ebp.bozok.edu.tr/DereceProgramlari/Detay/1/313/275/932001" TargetMode="External"/><Relationship Id="rId124" Type="http://schemas.openxmlformats.org/officeDocument/2006/relationships/hyperlink" Target="file:///C:\Users\Acer\Desktop\ygg\2.%20madde%20B&#304;DR\Ek%202.1.1.pdf" TargetMode="External"/><Relationship Id="rId129" Type="http://schemas.openxmlformats.org/officeDocument/2006/relationships/hyperlink" Target="https://bozok.edu.tr/Dosya/e8df061c-4.pdf" TargetMode="External"/><Relationship Id="rId54" Type="http://schemas.openxmlformats.org/officeDocument/2006/relationships/hyperlink" Target="file:///C:\Users\Acer\Desktop\ygg\2.%20madde%20B&#304;DR\Ek%20A.3.2.3%20B&#246;l&#252;m%20Norm%20Kadro%20Planlamas&#305;.docx" TargetMode="External"/><Relationship Id="rId70" Type="http://schemas.openxmlformats.org/officeDocument/2006/relationships/hyperlink" Target="file:///C:\Users\Acer\Desktop\ygg\2.%20madde%20B&#304;DR\Ek%20A.4.2.2%20i&#231;%20payda&#351;%20toplant&#305;%20tutana&#287;&#305;%2007.12.2022.docx" TargetMode="External"/><Relationship Id="rId75" Type="http://schemas.openxmlformats.org/officeDocument/2006/relationships/hyperlink" Target="file:///C:\Users\Acer\Desktop\ygg\2.%20madde%20B&#304;DR\Ek%20A.4.3.2%20Kariyer%20Merkezi.docx" TargetMode="External"/><Relationship Id="rId91" Type="http://schemas.openxmlformats.org/officeDocument/2006/relationships/hyperlink" Target="file:///C:\Users\Acer\Desktop\ygg\2.%20madde%20B&#304;DR\Ek%20B.1.1.5..xlsx" TargetMode="External"/><Relationship Id="rId96" Type="http://schemas.openxmlformats.org/officeDocument/2006/relationships/hyperlink" Target="https://www.yok.gov.tr/Documents/Kurumsal/egitim_ogretim_dairesi/Ulusal-cekirdek-egitimi-programlari/ebelik.pdf" TargetMode="External"/><Relationship Id="rId140" Type="http://schemas.openxmlformats.org/officeDocument/2006/relationships/hyperlink" Target="file:///C:\Users\Acer\Desktop\ygg\2.%20madde%20B&#304;DR\B.2.%20Programlar&#305;n%20Y&#252;r&#252;t&#252;lmesi\B.2.4.%20Yeterliliklerin%20Sertifikaland&#305;r&#305;lmas&#305;%20ve%20Diploma\B.2.4.7.%20Ebelik%20B&#246;l&#252;m&#252;%20Mezuniyet%20Y&#246;netim%20Kurul%20Karar&#305;.pdf" TargetMode="External"/><Relationship Id="rId145" Type="http://schemas.openxmlformats.org/officeDocument/2006/relationships/hyperlink" Target="file:///C:\Users\Acer\Desktop\ygg\2.%20madde%20B&#304;DR\B.3.%20&#214;&#287;renme%20Kaynaklar&#305;%20ve%20Akademik%20Destek%20Hizmetleri\B.3.1.%20&#214;&#287;renme%20Ortam&#305;%20ve%20Kaynaklar&#305;\B.3.1.4.%20YOBU%20Ara&#351;t&#305;rma%20ve%20Uygulama%20Hastanesi%20Laboratuvar%20Malzeme%20Talebi%20Yaz&#305;s&#305;.pdf" TargetMode="External"/><Relationship Id="rId161" Type="http://schemas.openxmlformats.org/officeDocument/2006/relationships/hyperlink" Target="file:///C:\Users\Acer\Desktop\ygg\2.%20madde%20B&#304;DR\B.3.%20&#214;&#287;renme%20Kaynaklar&#305;%20ve%20Akademik%20Destek%20Hizmetleri\B.3.4%20Dezavantajl&#305;%20Gruplar\B.3.4.1.%20E&#287;itimde%20Eri&#351;ebilirlik.pdf" TargetMode="External"/><Relationship Id="rId166" Type="http://schemas.openxmlformats.org/officeDocument/2006/relationships/hyperlink" Target="file:///C:\Users\Acer\Desktop\ygg\2.%20madde%20B&#304;DR\B.3.%20&#214;&#287;renme%20Kaynaklar&#305;%20ve%20Akademik%20Destek%20Hizmetleri\B.3.5.%20Sosyal,%20K&#252;lt&#252;rel%20ve%20Sportif%20Faaliyetler\B.3.5.4.%20Sa&#287;l&#305;k%20Bilimleri%20Fak&#252;ltesi%20E&#287;itim%20%20Plan&#305;%202022.pdf" TargetMode="External"/><Relationship Id="rId182" Type="http://schemas.openxmlformats.org/officeDocument/2006/relationships/hyperlink" Target="file:///C:\Users\Acer\Desktop\ygg\2.%20madde%20B&#304;DR\C.1.%20Ara&#351;t&#305;rma%20S&#252;re&#231;lerinin%20Y&#246;netimi%20ve%20Ara&#351;t&#305;rma%20Kaynaklar&#305;\C.1.1.%20Ara&#351;t&#305;rma%20s&#252;re&#231;lerinin%20y&#246;netimi\C.1.1.9.pdf" TargetMode="External"/><Relationship Id="rId187" Type="http://schemas.openxmlformats.org/officeDocument/2006/relationships/hyperlink" Target="file:///C:\Users\Acer\Desktop\ygg\2.%20madde%20B&#304;DR\C.1.%20Ara&#351;t&#305;rma%20S&#252;re&#231;lerinin%20Y&#246;netimi%20ve%20Ara&#351;t&#305;rma%20Kaynaklar&#305;\C.1.2.%20&#304;&#231;%20ve%20d&#305;&#351;%20kaynaklar\C.1.1.3.docx" TargetMode="External"/><Relationship Id="rId217" Type="http://schemas.openxmlformats.org/officeDocument/2006/relationships/hyperlink" Target="file:///C:\Users\Acer\Desktop\ygg\2.%20madde%20B&#304;DR\D.1.%20Toplumsal%20Katk&#305;%20S&#252;re&#231;lerinin%20Y&#246;netimi%20ve%20Toplumsal%20Katk&#305;%20Kaynaklar&#305;\D.1.1.%20Toplumsal%20katk&#305;%20s&#252;re&#231;lerinin%20y&#246;netimi\D.1.1.2.docx" TargetMode="External"/><Relationship Id="rId1" Type="http://schemas.openxmlformats.org/officeDocument/2006/relationships/customXml" Target="../customXml/item1.xml"/><Relationship Id="rId6" Type="http://schemas.openxmlformats.org/officeDocument/2006/relationships/hyperlink" Target="https://bozok.edu.tr/okul/saglik-bilimleri-fakultesi/sayfa/hakkimizda/898" TargetMode="External"/><Relationship Id="rId212" Type="http://schemas.openxmlformats.org/officeDocument/2006/relationships/hyperlink" Target="file:///C:\Users\Acer\Desktop\ygg\2.%20madde%20B&#304;DR\C.3.%20Ara&#351;t&#305;rma%20Performans&#305;\C.3.2.%20&#214;&#287;retim%20eleman&#305;ara&#351;t&#305;rmac&#305;%20performans&#305;n&#305;n%20de&#287;erlendirilmesi\C.3.2.7.pdf" TargetMode="External"/><Relationship Id="rId23" Type="http://schemas.openxmlformats.org/officeDocument/2006/relationships/hyperlink" Target="file:///C:\Users\Acer\Desktop\ygg\2.%20madde%20B&#304;DR\A.1.4\Ek%20A.1.4.1%20personel%20g&#246;rev%20yetki%20ve%20sorumluluklar&#305;.doc" TargetMode="External"/><Relationship Id="rId28" Type="http://schemas.openxmlformats.org/officeDocument/2006/relationships/hyperlink" Target="https://bozok.edu.tr/okul/saglik-bilimleri-fakultesi" TargetMode="External"/><Relationship Id="rId49" Type="http://schemas.openxmlformats.org/officeDocument/2006/relationships/hyperlink" Target="https://posta.bozok.edu.tr/" TargetMode="External"/><Relationship Id="rId114" Type="http://schemas.openxmlformats.org/officeDocument/2006/relationships/hyperlink" Target="https://boysis.bozok.edu.tr/kullanici/giris-yap" TargetMode="External"/><Relationship Id="rId119" Type="http://schemas.openxmlformats.org/officeDocument/2006/relationships/hyperlink" Target="https://boysis.bozok.edu.tr/kullanici/giris-yap" TargetMode="External"/><Relationship Id="rId44" Type="http://schemas.openxmlformats.org/officeDocument/2006/relationships/hyperlink" Target="file:///C:\Users\Acer\Desktop\ygg\2.%20madde%20B&#304;DR\A.2.3\Ek%20A.2.3.3%20&#214;&#287;retim%20elemanlar&#305;n&#305;n%20kurum%20i&#231;i%20ve%20d&#305;&#351;&#305;%20yapt&#305;&#287;&#305;%20e&#287;itimler.docx" TargetMode="External"/><Relationship Id="rId60" Type="http://schemas.openxmlformats.org/officeDocument/2006/relationships/hyperlink" Target="https://bozok.edu.tr/Dosya/6168890b-0.pdf" TargetMode="External"/><Relationship Id="rId65" Type="http://schemas.openxmlformats.org/officeDocument/2006/relationships/hyperlink" Target="file:///C:\Users\Acer\Desktop\ygg\2.%20madde%20B&#304;DR\Ek%20A.4.1.5.Payda&#351;%20k&#305;yas%20raporu.docx" TargetMode="External"/><Relationship Id="rId81" Type="http://schemas.openxmlformats.org/officeDocument/2006/relationships/hyperlink" Target="https://bozok.edu.tr/okul/saglik-bilimleri-fakultesi/sayfa/is-tanimlari-ve-gerekleri/929" TargetMode="External"/><Relationship Id="rId86" Type="http://schemas.openxmlformats.org/officeDocument/2006/relationships/hyperlink" Target="file:///C:\Users\Acer\Desktop\ygg\2.%20madde%20B&#304;DR\Ek%20B.1.1.2..pdf" TargetMode="External"/><Relationship Id="rId130" Type="http://schemas.openxmlformats.org/officeDocument/2006/relationships/hyperlink" Target="https://bozok.edu.tr/Dosya/bb3a24f6-2.pdf" TargetMode="External"/><Relationship Id="rId135" Type="http://schemas.openxmlformats.org/officeDocument/2006/relationships/hyperlink" Target="file:///C:\Users\Acer\Desktop\ygg\2.%20madde%20B&#304;DR\Ek%20B.2.3.2.pdf" TargetMode="External"/><Relationship Id="rId151" Type="http://schemas.openxmlformats.org/officeDocument/2006/relationships/hyperlink" Target="file:///C:\Users\Acer\Desktop\ygg\2.%20madde%20B&#304;DR\B.3.%20&#214;&#287;renme%20Kaynaklar&#305;%20ve%20Akademik%20Destek%20Hizmetleri\B.3.2.%20Akademik%20Destek%20Hizmetleri\B.3.2.4.%20Ulusal%20Staj%20Program&#305;%20Kariyer%20Kap&#305;s&#305;.pdf" TargetMode="External"/><Relationship Id="rId156" Type="http://schemas.openxmlformats.org/officeDocument/2006/relationships/hyperlink" Target="file:///C:\Users\Acer\Desktop\ygg\2.%20madde%20B&#304;DR\B.3.%20&#214;&#287;renme%20Kaynaklar&#305;%20ve%20Akademik%20Destek%20Hizmetleri\B.3.2.%20Akademik%20Destek%20Hizmetleri\B.3.2.9.%20Arge%20Proje%20Pazar&#305;%203.l&#252;k%20&#214;d&#252;l&#252;.pdf" TargetMode="External"/><Relationship Id="rId177" Type="http://schemas.openxmlformats.org/officeDocument/2006/relationships/hyperlink" Target="file:///C:\Users\Acer\Desktop\ygg\2.%20madde%20B&#304;DR\C.1.%20Ara&#351;t&#305;rma%20S&#252;re&#231;lerinin%20Y&#246;netimi%20ve%20Ara&#351;t&#305;rma%20Kaynaklar&#305;\C.1.1.%20Ara&#351;t&#305;rma%20s&#252;re&#231;lerinin%20y&#246;netimi\C.1.1.3.pdf" TargetMode="External"/><Relationship Id="rId198" Type="http://schemas.openxmlformats.org/officeDocument/2006/relationships/hyperlink" Target="file:///C:\Users\Acer\Desktop\ygg\2.%20madde%20B&#304;DR\C.%20Ara&#351;t&#305;rma%20ve%20Geli&#351;tirme\C.2.%20Ara&#351;t&#305;rma%20Yetkinli&#287;i,%20&#304;&#351;%20birlikleri%20ve%20Destekler\C.2.1.%20Ara&#351;t&#305;rma%20yetkinlikleri%20ve%20geli&#351;imi" TargetMode="External"/><Relationship Id="rId172" Type="http://schemas.openxmlformats.org/officeDocument/2006/relationships/hyperlink" Target="file:///C:\Users\Acer\Desktop\ygg\2.%20madde%20B&#304;DR\B.3.%20&#214;&#287;renme%20Kaynaklar&#305;%20ve%20Akademik%20Destek%20Hizmetleri\B.3.5.%20Sosyal,%20K&#252;lt&#252;rel%20ve%20Sportif%20Faaliyetler\B.3.5.10.%20&#199;ocuk%20Geli&#351;imciler%20G&#252;n&#252;%20Etkinli&#287;i.pdf" TargetMode="External"/><Relationship Id="rId193" Type="http://schemas.openxmlformats.org/officeDocument/2006/relationships/hyperlink" Target="file:///C:\Users\Asus\Desktop\C.%20Ara&#351;t&#305;rma%20ve%20Geli&#351;tirme\C.2.%20Ara&#351;t&#305;rma%20Yetkinli&#287;i,%20&#304;&#351;%20birlikleri%20ve%20Destekler\C.2.1.%20Ara&#351;t&#305;rma%20yetkinlikleri%20ve%20geli&#351;imi\C.2.1.1.pdf" TargetMode="External"/><Relationship Id="rId202" Type="http://schemas.openxmlformats.org/officeDocument/2006/relationships/hyperlink" Target="file:///C:\Users\Acer\Desktop\ygg\2.%20madde%20B&#304;DR\C.2.%20Ara&#351;t&#305;rma%20Yetkinli&#287;i,%20&#304;&#351;%20birlikleri%20ve%20Destekler\C.2.1.%20Ara&#351;t&#305;rma%20yetkinlikleri%20ve%20geli&#351;imi\C.2.1.14.docx" TargetMode="External"/><Relationship Id="rId207" Type="http://schemas.openxmlformats.org/officeDocument/2006/relationships/hyperlink" Target="file:///C:\Users\Acer\Desktop\ygg\2.%20madde%20B&#304;DR\C.3.%20Ara&#351;t&#305;rma%20Performans&#305;\C.3.1.%20Ara&#351;t&#305;rma%20performans&#305;n&#305;n%20izlenmesi%20ve%20de&#287;erlendirilmesi\C.3.1.2.docx" TargetMode="External"/><Relationship Id="rId223" Type="http://schemas.openxmlformats.org/officeDocument/2006/relationships/theme" Target="theme/theme1.xml"/><Relationship Id="rId13" Type="http://schemas.openxmlformats.org/officeDocument/2006/relationships/hyperlink" Target="A.1.2/Ek%20A.1.2.1%20Stratejik%20plan.pdf" TargetMode="External"/><Relationship Id="rId18" Type="http://schemas.openxmlformats.org/officeDocument/2006/relationships/hyperlink" Target="https://bozok.edu.tr/okul/saglik-bilimleri-fakultesi/idari-personel" TargetMode="External"/><Relationship Id="rId39" Type="http://schemas.openxmlformats.org/officeDocument/2006/relationships/hyperlink" Target="https://www.bozok.edu.tr/haber/tubitak-2209-a-universite/1686" TargetMode="External"/><Relationship Id="rId109" Type="http://schemas.openxmlformats.org/officeDocument/2006/relationships/hyperlink" Target="file:///C:\Users\Acer\Desktop\ygg\2.%20madde%20B&#304;DR\Ek%201.5.%201.pdf" TargetMode="External"/><Relationship Id="rId34" Type="http://schemas.openxmlformats.org/officeDocument/2006/relationships/hyperlink" Target="https://bozok.edu.tr/okul/saglik-bilimleri-fakultesi/sayfa/kalite-politikamiz/886" TargetMode="External"/><Relationship Id="rId50" Type="http://schemas.openxmlformats.org/officeDocument/2006/relationships/hyperlink" Target="https://obs.bozok.edu.tr" TargetMode="External"/><Relationship Id="rId55" Type="http://schemas.openxmlformats.org/officeDocument/2006/relationships/hyperlink" Target="file:///C:\Users\Acer\Desktop\ygg\2.%20madde%20B&#304;DR\Ek%20A.3.2.4%20&#214;&#287;r.%20&#220;yesi%20&#304;lan&#305;.docx" TargetMode="External"/><Relationship Id="rId76" Type="http://schemas.openxmlformats.org/officeDocument/2006/relationships/hyperlink" Target="file:///C:\Users\Acer\Desktop\ygg\2.%20madde%20B&#304;DR\Ek%20A.4.3.3%20Kariiyer%20Merkezi%20Etkinlik.docx" TargetMode="External"/><Relationship Id="rId97" Type="http://schemas.openxmlformats.org/officeDocument/2006/relationships/hyperlink" Target="https://www.yok.gov.tr/Documents/Kurumsal/egitim_ogretim_dairesi/Ulusal-cekirdek-egitimi-programlari/cocuk_gelisimi_cekirdek_egitim_programi.pdf" TargetMode="External"/><Relationship Id="rId104" Type="http://schemas.openxmlformats.org/officeDocument/2006/relationships/hyperlink" Target="http://ebp.bozok.edu.tr/DereceProgramlari/Detay/1/314/276/932001" TargetMode="External"/><Relationship Id="rId120" Type="http://schemas.openxmlformats.org/officeDocument/2006/relationships/hyperlink" Target="https://bozok.edu.tr/Dosya/afe47754-d.pdf" TargetMode="External"/><Relationship Id="rId125" Type="http://schemas.openxmlformats.org/officeDocument/2006/relationships/hyperlink" Target="https://bozok.edu.tr/Dosya/03e0d8f5-d.pdf" TargetMode="External"/><Relationship Id="rId141" Type="http://schemas.openxmlformats.org/officeDocument/2006/relationships/hyperlink" Target="file:///C:\Users\Acer\Desktop\ygg\2.%20madde%20B&#304;DR\B.2.%20Programlar&#305;n%20Y&#252;r&#252;t&#252;lmesi\B.2.4.%20Yeterliliklerin%20Sertifikaland&#305;r&#305;lmas&#305;%20ve%20Diploma\B.2.4.8.%20Hem&#351;irelik%20B&#246;l&#252;m&#252;%20Mezuniyet%20Y&#246;netim%20Kurul%20Karar&#305;.pdf" TargetMode="External"/><Relationship Id="rId146" Type="http://schemas.openxmlformats.org/officeDocument/2006/relationships/hyperlink" Target="file:///C:\Users\Acer\Desktop\ygg\2.%20madde%20B&#304;DR\B.3.%20&#214;&#287;renme%20Kaynaklar&#305;%20ve%20Akademik%20Destek%20Hizmetleri\B.3.1.%20&#214;&#287;renme%20Ortam&#305;%20ve%20Kaynaklar&#305;\B.3.1.5.%20Laboratuvar%20Malzemesi%20Teklif%20Mektubu.pdf" TargetMode="External"/><Relationship Id="rId167" Type="http://schemas.openxmlformats.org/officeDocument/2006/relationships/hyperlink" Target="file:///C:\Users\Acer\Desktop\ygg\2.%20madde%20B&#304;DR\B.3.%20&#214;&#287;renme%20Kaynaklar&#305;%20ve%20Akademik%20Destek%20Hizmetleri\B.3.5.%20Sosyal,%20K&#252;lt&#252;rel%20ve%20Sportif%20Faaliyetler\B.3.5.5.%20Hem&#351;irelik%20Haftas&#305;%20Etkinli&#287;i.pdf" TargetMode="External"/><Relationship Id="rId188" Type="http://schemas.openxmlformats.org/officeDocument/2006/relationships/hyperlink" Target="file:///C:\Users\Acer\Desktop\ygg\2.%20madde%20B&#304;DR\C.1.%20Ara&#351;t&#305;rma%20S&#252;re&#231;lerinin%20Y&#246;netimi%20ve%20Ara&#351;t&#305;rma%20Kaynaklar&#305;\C.1.2.%20&#304;&#231;%20ve%20d&#305;&#351;%20kaynaklar\C.1.2.4.pdf" TargetMode="External"/><Relationship Id="rId7" Type="http://schemas.openxmlformats.org/officeDocument/2006/relationships/hyperlink" Target="https://bozok.edu.tr/okul/saglik-bilimleri-fakultesi/bolumler" TargetMode="External"/><Relationship Id="rId71" Type="http://schemas.openxmlformats.org/officeDocument/2006/relationships/hyperlink" Target="file:///C:\Users\Acer\Desktop\ygg\2.%20madde%20B&#304;DR\Ek%20A.4.2.3%20&#214;&#287;renci%20Akademik%20Dan&#305;&#351;manl&#305;k.docx" TargetMode="External"/><Relationship Id="rId92" Type="http://schemas.openxmlformats.org/officeDocument/2006/relationships/hyperlink" Target="http://boysisakademik.bozok.edu.tr/enrol/index.php?id=20770" TargetMode="External"/><Relationship Id="rId162" Type="http://schemas.openxmlformats.org/officeDocument/2006/relationships/hyperlink" Target="file:///C:\Users\Acer\Desktop\ygg\2.%20madde%20B&#304;DR\B.3.%20&#214;&#287;renme%20Kaynaklar&#305;%20ve%20Akademik%20Destek%20Hizmetleri\B.3.4%20Dezavantajl&#305;%20Gruplar\B.3.4.2.%20Mekanda%20Eri&#351;im%20Turuncu%20Bayrak.pdf" TargetMode="External"/><Relationship Id="rId183" Type="http://schemas.openxmlformats.org/officeDocument/2006/relationships/hyperlink" Target="file:///C:\Users\Acer\Desktop\ygg\2.%20madde%20B&#304;DR\C.1.%20Ara&#351;t&#305;rma%20S&#252;re&#231;lerinin%20Y&#246;netimi%20ve%20Ara&#351;t&#305;rma%20Kaynaklar&#305;\C.1.1.%20Ara&#351;t&#305;rma%20s&#252;re&#231;lerinin%20y&#246;netimi\C.1.1.10.pdf" TargetMode="External"/><Relationship Id="rId213" Type="http://schemas.openxmlformats.org/officeDocument/2006/relationships/hyperlink" Target="file:///C:\Users\Acer\Desktop\ygg\2.%20madde%20B&#304;DR\C.3.%20Ara&#351;t&#305;rma%20Performans&#305;\C.3.2.%20&#214;&#287;retim%20eleman&#305;ara&#351;t&#305;rmac&#305;%20performans&#305;n&#305;n%20de&#287;erlendirilmesi\C.3.2.9.pdf" TargetMode="External"/><Relationship Id="rId218" Type="http://schemas.openxmlformats.org/officeDocument/2006/relationships/hyperlink" Target="file:///C:\Users\Acer\Desktop\ygg\2.%20madde%20B&#304;DR\D.1.%20Toplumsal%20Katk&#305;%20S&#252;re&#231;lerinin%20Y&#246;netimi%20ve%20Toplumsal%20Katk&#305;%20Kaynaklar&#305;\D.1.1.%20Toplumsal%20katk&#305;%20s&#252;re&#231;lerinin%20y&#246;netimi\D.1.1.3" TargetMode="External"/><Relationship Id="rId2" Type="http://schemas.openxmlformats.org/officeDocument/2006/relationships/numbering" Target="numbering.xml"/><Relationship Id="rId29" Type="http://schemas.openxmlformats.org/officeDocument/2006/relationships/hyperlink" Target="https://bozok.edu.tr/okul/saglik-bilimleri-fakultesi/sayfa/fakulte-komisyonlari/953" TargetMode="External"/><Relationship Id="rId24" Type="http://schemas.openxmlformats.org/officeDocument/2006/relationships/hyperlink" Target="https://bozok.edu.tr/okul/saglik-bilimleri-fakultesi/sayfa/fakulte-komisyonlari/953" TargetMode="External"/><Relationship Id="rId40" Type="http://schemas.openxmlformats.org/officeDocument/2006/relationships/hyperlink" Target="file:///C:\Users\Acer\Desktop\ygg\2.%20madde%20B&#304;DR\A.2.2\Ek%20A.2.2.1%20stratejik%20plan.doc.pdf" TargetMode="External"/><Relationship Id="rId45" Type="http://schemas.openxmlformats.org/officeDocument/2006/relationships/hyperlink" Target="https://bozok.edu.tr/ehizmetler" TargetMode="External"/><Relationship Id="rId66" Type="http://schemas.openxmlformats.org/officeDocument/2006/relationships/hyperlink" Target="file:///C:\Users\Acer\Desktop\ygg\2.%20madde%20B&#304;DR\EK%20A.4.1.1%20&#304;&#231;%20ve%20D&#305;&#351;%20Payda&#351;lar.docx" TargetMode="External"/><Relationship Id="rId87" Type="http://schemas.openxmlformats.org/officeDocument/2006/relationships/hyperlink" Target="https://bozok.edu.tr/okul/saglik-bilimleri-fakultesi/sayfa/egitim-ve-ogretim-planlama-sureci/938" TargetMode="External"/><Relationship Id="rId110" Type="http://schemas.openxmlformats.org/officeDocument/2006/relationships/hyperlink" Target="file:///C:\Users\Acer\Desktop\ygg\2.%20madde%20B&#304;DR\Ek%201.5.2.xlsx" TargetMode="External"/><Relationship Id="rId115" Type="http://schemas.openxmlformats.org/officeDocument/2006/relationships/hyperlink" Target="https://bozok.edu.tr/Dosya/afe47754-d.pdf" TargetMode="External"/><Relationship Id="rId131" Type="http://schemas.openxmlformats.org/officeDocument/2006/relationships/hyperlink" Target="https://bozok.edu.tr/Dosya/39383120-f.pdf" TargetMode="External"/><Relationship Id="rId136" Type="http://schemas.openxmlformats.org/officeDocument/2006/relationships/hyperlink" Target="file:///C:\Users\Acer\Desktop\ygg\2.%20madde%20B&#304;DR\B.2.%20Programlar&#305;n%20Y&#252;r&#252;t&#252;lmesi\B.2.4.%20Yeterliliklerin%20Sertifikaland&#305;r&#305;lmas&#305;%20ve%20Diploma\B.2.4.1.%20Yozgat%20Bozok%20&#220;niversitesi%20Ders%20Bilgi%20Paketi%20-%20Bologna.pdf" TargetMode="External"/><Relationship Id="rId157" Type="http://schemas.openxmlformats.org/officeDocument/2006/relationships/image" Target="media/image2.emf"/><Relationship Id="rId178" Type="http://schemas.openxmlformats.org/officeDocument/2006/relationships/hyperlink" Target="file:///C:\Users\Acer\Desktop\ygg\2.%20madde%20B&#304;DR\C.1.%20Ara&#351;t&#305;rma%20S&#252;re&#231;lerinin%20Y&#246;netimi%20ve%20Ara&#351;t&#305;rma%20Kaynaklar&#305;\C.1.1.%20Ara&#351;t&#305;rma%20s&#252;re&#231;lerinin%20y&#246;netimi\C.1.1.5.pdf" TargetMode="External"/><Relationship Id="rId61" Type="http://schemas.openxmlformats.org/officeDocument/2006/relationships/hyperlink" Target="ygg/2.%20madde%20B&#304;DR/Ek%20A.3.3.12021-2022%20&#304;nsan%20ve%20mali%20kaynaklar%20analizi.docx" TargetMode="External"/><Relationship Id="rId82" Type="http://schemas.openxmlformats.org/officeDocument/2006/relationships/hyperlink" Target="http://boysisakademik.bozok.edu.tr/enrol/index.php?id=20770" TargetMode="External"/><Relationship Id="rId152" Type="http://schemas.openxmlformats.org/officeDocument/2006/relationships/hyperlink" Target="file:///C:\Users\Acer\Desktop\ygg\2.%20madde%20B&#304;DR\B.3.%20&#214;&#287;renme%20Kaynaklar&#305;%20ve%20Akademik%20Destek%20Hizmetleri\B.3.2.%20Akademik%20Destek%20Hizmetleri\B.3.2.5.%20Cumhurba&#351;kanl&#305;&#287;&#305;%20Staj%20Seferberli&#287;i%20Projesi%20Kariyer%20Kap&#305;s&#305;.pdf" TargetMode="External"/><Relationship Id="rId173" Type="http://schemas.openxmlformats.org/officeDocument/2006/relationships/hyperlink" Target="file:///C:\Users\Acer\Desktop\ygg\2.%20madde%20B&#304;DR\B.4.%20&#214;&#287;retim%20Kadrosu\B.4.1.%20Atama,%20Y&#252;kseltme%20ve%20G&#246;revlendirme%20Kriterleri\B.4.1.1.%20YOBU%20Akademik%20Y&#252;kseltilme%20ve%20Atanma%20Y&#246;nergesi.pdf" TargetMode="External"/><Relationship Id="rId194" Type="http://schemas.openxmlformats.org/officeDocument/2006/relationships/hyperlink" Target="file:///C:\Users\Asus\Desktop\C.%20Ara&#351;t&#305;rma%20ve%20Geli&#351;tirme\C.2.%20Ara&#351;t&#305;rma%20Yetkinli&#287;i,%20&#304;&#351;%20birlikleri%20ve%20Destekler\C.2.1.%20Ara&#351;t&#305;rma%20yetkinlikleri%20ve%20geli&#351;imi\C.2.1.1.pdf" TargetMode="External"/><Relationship Id="rId199" Type="http://schemas.openxmlformats.org/officeDocument/2006/relationships/hyperlink" Target="file:///C:\Users\Acer\Desktop\ygg\2.%20madde%20B&#304;DR\C.2.%20Ara&#351;t&#305;rma%20Yetkinli&#287;i,%20&#304;&#351;%20birlikleri%20ve%20Destekler\C.2.1.%20Ara&#351;t&#305;rma%20yetkinlikleri%20ve%20geli&#351;imi\C.2.1.1.docx" TargetMode="External"/><Relationship Id="rId203" Type="http://schemas.openxmlformats.org/officeDocument/2006/relationships/hyperlink" Target="file:///C:\Users\Acer\Desktop\ygg\2.%20madde%20B&#304;DR\C.2.%20Ara&#351;t&#305;rma%20Yetkinli&#287;i,%20&#304;&#351;%20birlikleri%20ve%20Destekler\C.2.2.%20Ulusal%20ve%20uluslararas&#305;%20ortak%20programlar%20ve%20ortak%20ara&#351;t&#305;rma%20birimleri\C.2.2.1.docx" TargetMode="External"/><Relationship Id="rId208" Type="http://schemas.openxmlformats.org/officeDocument/2006/relationships/hyperlink" Target="file:///C:\Users\Acer\Desktop\ygg\2.%20madde%20B&#304;DR\C.3.%20Ara&#351;t&#305;rma%20Performans&#305;\C.3.2.%20&#214;&#287;retim%20eleman&#305;ara&#351;t&#305;rmac&#305;%20performans&#305;n&#305;n%20de&#287;erlendirilmesi\C.3.2.3.pdf" TargetMode="External"/><Relationship Id="rId19" Type="http://schemas.openxmlformats.org/officeDocument/2006/relationships/hyperlink" Target="https://bozok.edu.tr/okul/saglik-bilimleri-fakultesi/bolumler" TargetMode="External"/><Relationship Id="rId14" Type="http://schemas.openxmlformats.org/officeDocument/2006/relationships/hyperlink" Target="file:///C:\Users\Acer\Desktop\ygg\2.%20madde%20B&#304;DR\A.1.2\Ek%20A.1.2.3%20personel%20g&#246;rev%20yetki%20ve%20sorumluluklar&#305;.doc" TargetMode="External"/><Relationship Id="rId30" Type="http://schemas.openxmlformats.org/officeDocument/2006/relationships/hyperlink" Target="https://bozok.edu.tr/okul/saglik-bilimleri-fakultesi/duyuru/cglsgntkn/13369" TargetMode="External"/><Relationship Id="rId35" Type="http://schemas.openxmlformats.org/officeDocument/2006/relationships/hyperlink" Target="file:///C:\Users\Acer\Desktop\ygg\2.%20madde%20B&#304;DR\A.2.1\Ek%20A.2.1.3%20misyon%20vizyon%20kalite%20politikas&#305;%20hat&#305;rlatma%20mail%20&#246;rne&#287;i.png" TargetMode="External"/><Relationship Id="rId56" Type="http://schemas.openxmlformats.org/officeDocument/2006/relationships/hyperlink" Target="file:///C:\Users\Acer\Desktop\ygg\2.%20madde%20B&#304;DR\EK%20A.3.2.5%20%20G&#246;rev%20Tan&#305;mlar&#305;.docx" TargetMode="External"/><Relationship Id="rId77" Type="http://schemas.openxmlformats.org/officeDocument/2006/relationships/hyperlink" Target="https://bozok.edu.tr/okul/saglik-bilimleri-fakultesi/sayfa/erasmus-degisim-programi/917" TargetMode="External"/><Relationship Id="rId100" Type="http://schemas.openxmlformats.org/officeDocument/2006/relationships/hyperlink" Target="https://www.yok.gov.tr/Documents/Kurumsal/egitim_ogretim_dairesi/Ulusal-cekirdek-egitimi-programlari/cocuk_gelisimi_cekirdek_egitim_programi.pdf" TargetMode="External"/><Relationship Id="rId105" Type="http://schemas.openxmlformats.org/officeDocument/2006/relationships/hyperlink" Target="http://ebp.bozok.edu.tr/DereceProgramlari/Detay/1/313/275/932001" TargetMode="External"/><Relationship Id="rId126" Type="http://schemas.openxmlformats.org/officeDocument/2006/relationships/hyperlink" Target="https://bozok.edu.tr/Dosya/03e0d8f5-d.pdf" TargetMode="External"/><Relationship Id="rId147" Type="http://schemas.openxmlformats.org/officeDocument/2006/relationships/hyperlink" Target="file:///C:\Users\Acer\Desktop\ygg\2.%20madde%20B&#304;DR\B.3.%20&#214;&#287;renme%20Kaynaklar&#305;%20ve%20Akademik%20Destek%20Hizmetleri\B.3.1.%20&#214;&#287;renme%20Ortam&#305;%20ve%20Kaynaklar&#305;\B.3.1.7.%20Stratejik%20Plan.pdf" TargetMode="External"/><Relationship Id="rId168" Type="http://schemas.openxmlformats.org/officeDocument/2006/relationships/hyperlink" Target="file:///C:\Users\Acer\Desktop\ygg\2.%20madde%20B&#304;DR\B.3.%20&#214;&#287;renme%20Kaynaklar&#305;%20ve%20Akademik%20Destek%20Hizmetleri\B.3.5.%20Sosyal,%20K&#252;lt&#252;rel%20ve%20Sportif%20Faaliyetler\B.3.5.6.%20&#304;KAF%202022.pdf" TargetMode="External"/><Relationship Id="rId8" Type="http://schemas.openxmlformats.org/officeDocument/2006/relationships/hyperlink" Target="https://bozok.edu.tr/okul/saglik-bilimleri-fakultesi/sayfa/misyon-ve-vizyon/902" TargetMode="External"/><Relationship Id="rId51" Type="http://schemas.openxmlformats.org/officeDocument/2006/relationships/hyperlink" Target="https://personelweb.bozok.edu.tr" TargetMode="External"/><Relationship Id="rId72" Type="http://schemas.openxmlformats.org/officeDocument/2006/relationships/hyperlink" Target="file:///C:\Users\Acer\Desktop\ygg\2.%20madde%20B&#304;DR\Ek%20A.4.2.4%20&#246;&#287;renci%20memnuniyet%20(1)%20(1).docx" TargetMode="External"/><Relationship Id="rId93" Type="http://schemas.openxmlformats.org/officeDocument/2006/relationships/hyperlink" Target="http://ebp.bozok.edu.tr/DereceProgramlari/Detay/1/313/275/932001" TargetMode="External"/><Relationship Id="rId98" Type="http://schemas.openxmlformats.org/officeDocument/2006/relationships/hyperlink" Target="https://www.yok.gov.tr/Documents/Kurumsal/egitim_ogretim_dairesi/Ulusal-cekirdek-egitimi-programlari/hemsirelik_cekirdek_egitim_programi.pdf" TargetMode="External"/><Relationship Id="rId121" Type="http://schemas.openxmlformats.org/officeDocument/2006/relationships/hyperlink" Target="https://bozok.edu.tr/okul/saglik-bilimleri-fakultesi/sayfa/mufredaatlar/920" TargetMode="External"/><Relationship Id="rId142" Type="http://schemas.openxmlformats.org/officeDocument/2006/relationships/hyperlink" Target="file:///C:\Users\Acer\Desktop\ygg\2.%20madde%20B&#304;DR\B.3.%20&#214;&#287;renme%20Kaynaklar&#305;%20ve%20Akademik%20Destek%20Hizmetleri\B.3.1.%20&#214;&#287;renme%20Ortam&#305;%20ve%20Kaynaklar&#305;\B.3.1.1.%20Do&#287;um-Kad&#305;n%20Sa&#287;l&#305;&#287;&#305;%20ve%20Hastal&#305;klar&#305;%20Hem&#351;ireli&#287;i-Boysis.pdf" TargetMode="External"/><Relationship Id="rId163" Type="http://schemas.openxmlformats.org/officeDocument/2006/relationships/hyperlink" Target="file:///C:\Users\Acer\Desktop\ygg\2.%20madde%20B&#304;DR\B.3.%20&#214;&#287;renme%20Kaynaklar&#305;%20ve%20Akademik%20Destek%20Hizmetleri\B.3.5.%20Sosyal,%20K&#252;lt&#252;rel%20ve%20Sportif%20Faaliyetler\B.3.5.1.%20&#199;ocuk%20ve%20Ya&#351;am%20&#214;&#287;renci%20Toplulu&#287;u-D&#252;nya%20&#199;ocuk%20Haklar&#305;%20G&#252;n&#252;.pdf" TargetMode="External"/><Relationship Id="rId184" Type="http://schemas.openxmlformats.org/officeDocument/2006/relationships/hyperlink" Target="file:///C:\Users\Acer\Desktop\ygg\2.%20madde%20B&#304;DR\C.%20Ara&#351;t&#305;rma%20ve%20Geli&#351;tirme\C.1.%20Ara&#351;t&#305;rma%20S&#252;re&#231;lerinin%20Y&#246;netimi%20ve%20Ara&#351;t&#305;rma%20Kaynaklar&#305;\C.1.2.%20&#304;&#231;%20ve%20d&#305;&#351;%20kaynaklar" TargetMode="External"/><Relationship Id="rId189" Type="http://schemas.openxmlformats.org/officeDocument/2006/relationships/hyperlink" Target="file:///C:\Users\Acer\Desktop\ygg\2.%20madde%20B&#304;DR\C.1.%20Ara&#351;t&#305;rma%20S&#252;re&#231;lerinin%20Y&#246;netimi%20ve%20Ara&#351;t&#305;rma%20Kaynaklar&#305;\C.1.2.%20&#304;&#231;%20ve%20d&#305;&#351;%20kaynaklar\C.1.2.5.pdf" TargetMode="External"/><Relationship Id="rId219" Type="http://schemas.openxmlformats.org/officeDocument/2006/relationships/hyperlink" Target="file:///C:\Users\Acer\Desktop\ygg\2.%20madde%20B&#304;DR\D.1.%20Toplumsal%20Katk&#305;%20S&#252;re&#231;lerinin%20Y&#246;netimi%20ve%20Toplumsal%20Katk&#305;%20Kaynaklar&#305;\D.1.1.%20Toplumsal%20katk&#305;%20s&#252;re&#231;lerinin%20y&#246;netimi\D.1.1.4" TargetMode="External"/><Relationship Id="rId3" Type="http://schemas.openxmlformats.org/officeDocument/2006/relationships/styles" Target="styles.xml"/><Relationship Id="rId214" Type="http://schemas.openxmlformats.org/officeDocument/2006/relationships/hyperlink" Target="file:///C:\Users\Acer\Desktop\ygg\2.%20madde%20B&#304;DR\C.3.%20Ara&#351;t&#305;rma%20Performans&#305;\C.3.2.%20&#214;&#287;retim%20eleman&#305;ara&#351;t&#305;rmac&#305;%20performans&#305;n&#305;n%20de&#287;erlendirilmesi\C.3.2.10.jpg" TargetMode="External"/><Relationship Id="rId25" Type="http://schemas.openxmlformats.org/officeDocument/2006/relationships/hyperlink" Target="https://bozok.edu.tr/okul/saglik-bilimleri-fakultesi/sayfa/fakulte-komisyonlari/953" TargetMode="External"/><Relationship Id="rId46" Type="http://schemas.openxmlformats.org/officeDocument/2006/relationships/hyperlink" Target="https://ebys.bozok.edu.tr/Giris.aspx" TargetMode="External"/><Relationship Id="rId67" Type="http://schemas.openxmlformats.org/officeDocument/2006/relationships/hyperlink" Target="file:///C:\Users\Acer\Desktop\ygg\2.%20madde%20B&#304;DR\EK%20A.4.1.2%20&#214;&#287;renci%20Temsilcisi.docx" TargetMode="External"/><Relationship Id="rId116" Type="http://schemas.openxmlformats.org/officeDocument/2006/relationships/hyperlink" Target="https://bozok.edu.tr/okul/saglik-bilimleri-fakultesi/sayfa/kalite-komisyonu/930" TargetMode="External"/><Relationship Id="rId137" Type="http://schemas.openxmlformats.org/officeDocument/2006/relationships/hyperlink" Target="file:///C:\Users\Acer\Desktop\ygg\2.%20madde%20B&#304;DR\B.2.%20Programlar&#305;n%20Y&#252;r&#252;t&#252;lmesi\B.2.4.%20Yeterliliklerin%20Sertifikaland&#305;r&#305;lmas&#305;%20ve%20Diploma\B.2.4.3.%20Ebelik%20B&#246;l&#252;m&#252;%20Mezuniyet%20B&#246;l&#252;m%20Kurul%20Karar&#305;.pdf" TargetMode="External"/><Relationship Id="rId158" Type="http://schemas.openxmlformats.org/officeDocument/2006/relationships/hyperlink" Target="file:///C:\Users\Acer\Desktop\ygg\2.%20madde%20B&#304;DR\B.3.%20&#214;&#287;renme%20Kaynaklar&#305;%20ve%20Akademik%20Destek%20Hizmetleri\B.3.3.%20Tesis%20ve%20Altyap&#305;lar\B.3.3.1.%20Yemekhane.pdf" TargetMode="External"/><Relationship Id="rId20" Type="http://schemas.openxmlformats.org/officeDocument/2006/relationships/hyperlink" Target="https://bozok.edu.tr/okul/saglik-bilimleri-fakultesi/sayfa/komisyon-kararlari/948" TargetMode="External"/><Relationship Id="rId41" Type="http://schemas.openxmlformats.org/officeDocument/2006/relationships/hyperlink" Target="https://bozok.edu.tr/okul/saglik-bilimleri-fakultesi/sayfa/kalite-komisyonlari/11348" TargetMode="External"/><Relationship Id="rId62" Type="http://schemas.openxmlformats.org/officeDocument/2006/relationships/image" Target="media/image1.emf"/><Relationship Id="rId83" Type="http://schemas.openxmlformats.org/officeDocument/2006/relationships/hyperlink" Target="http://ebp.bozok.edu.tr/DereceProgramlari/Detay/1/313/275/932001" TargetMode="External"/><Relationship Id="rId88" Type="http://schemas.openxmlformats.org/officeDocument/2006/relationships/hyperlink" Target="https://bozok.edu.tr/okul/saglik-bilimleri-fakultesi/sayfa/is-tanimlari-ve-gerekleri/929" TargetMode="External"/><Relationship Id="rId111" Type="http://schemas.openxmlformats.org/officeDocument/2006/relationships/hyperlink" Target="file:///C:\Users\Acer\Desktop\ygg\2.%20madde%20B&#304;DR\Ek%201.5.3.pdf" TargetMode="External"/><Relationship Id="rId132" Type="http://schemas.openxmlformats.org/officeDocument/2006/relationships/hyperlink" Target="https://bozok.edu.tr/Dosya/a360ddd6-2.rar" TargetMode="External"/><Relationship Id="rId153" Type="http://schemas.openxmlformats.org/officeDocument/2006/relationships/hyperlink" Target="file:///C:\Users\Acer\Desktop\ygg\2.%20madde%20B&#304;DR\B.3.%20&#214;&#287;renme%20Kaynaklar&#305;%20ve%20Akademik%20Destek%20Hizmetleri\B.3.2.%20Akademik%20Destek%20Hizmetleri\B.3.2.6.%20Kariyer%20Kap&#305;s&#305;%20Stajyer%20&#304;&#351;lemleri.pdf" TargetMode="External"/><Relationship Id="rId174" Type="http://schemas.openxmlformats.org/officeDocument/2006/relationships/hyperlink" Target="ygg/2.%20madde%20B&#304;DR/Ek%20B.4.2.1..docx" TargetMode="External"/><Relationship Id="rId179" Type="http://schemas.openxmlformats.org/officeDocument/2006/relationships/hyperlink" Target="file:///C:\Users\Acer\Desktop\ygg\2.%20madde%20B&#304;DR\C.1.%20Ara&#351;t&#305;rma%20S&#252;re&#231;lerinin%20Y&#246;netimi%20ve%20Ara&#351;t&#305;rma%20Kaynaklar&#305;\C.1.1.%20Ara&#351;t&#305;rma%20s&#252;re&#231;lerinin%20y&#246;netimi\C.1.1.6.pdf" TargetMode="External"/><Relationship Id="rId195" Type="http://schemas.openxmlformats.org/officeDocument/2006/relationships/hyperlink" Target="file:///C:\Users\Asus\Desktop\C.%20Ara&#351;t&#305;rma%20ve%20Geli&#351;tirme\C.2.%20Ara&#351;t&#305;rma%20Yetkinli&#287;i,%20&#304;&#351;%20birlikleri%20ve%20Destekler\C.2.1.%20Ara&#351;t&#305;rma%20yetkinlikleri%20ve%20geli&#351;imi\C.2.1.2.pdf" TargetMode="External"/><Relationship Id="rId209" Type="http://schemas.openxmlformats.org/officeDocument/2006/relationships/hyperlink" Target="file:///C:\Users\Acer\Desktop\ygg\2.%20madde%20B&#304;DR\C.3.%20Ara&#351;t&#305;rma%20Performans&#305;\C.3.2.%20&#214;&#287;retim%20eleman&#305;ara&#351;t&#305;rmac&#305;%20performans&#305;n&#305;n%20de&#287;erlendirilmesi\C.3.2.4.pdf" TargetMode="External"/><Relationship Id="rId190" Type="http://schemas.openxmlformats.org/officeDocument/2006/relationships/hyperlink" Target="file:///C:\Users\Acer\Desktop\ygg\2.%20madde%20B&#304;DR\C.1.%20Ara&#351;t&#305;rma%20S&#252;re&#231;lerinin%20Y&#246;netimi%20ve%20Ara&#351;t&#305;rma%20Kaynaklar&#305;\C.1.2.%20&#304;&#231;%20ve%20d&#305;&#351;%20kaynaklar\C.1.2.6.pdf" TargetMode="External"/><Relationship Id="rId204" Type="http://schemas.openxmlformats.org/officeDocument/2006/relationships/hyperlink" Target="file:///C:\Users\Acer\Desktop\ygg\2.%20madde%20B&#304;DR\C.2.%20Ara&#351;t&#305;rma%20Yetkinli&#287;i,%20&#304;&#351;%20birlikleri%20ve%20Destekler\C.2.2.%20Ulusal%20ve%20uluslararas&#305;%20ortak%20programlar%20ve%20ortak%20ara&#351;t&#305;rma%20birimleri\C.2.2.2.pdf" TargetMode="External"/><Relationship Id="rId220" Type="http://schemas.openxmlformats.org/officeDocument/2006/relationships/hyperlink" Target="file:///C:\Users\Acer\Desktop\ygg\2.%20madde%20B&#304;DR\D.1.%20Toplumsal%20Katk&#305;%20S&#252;re&#231;lerinin%20Y&#246;netimi%20ve%20Toplumsal%20Katk&#305;%20Kaynaklar&#305;\D.1.1.%20Toplumsal%20katk&#305;%20s&#252;re&#231;lerinin%20y&#246;netimi\D.1.1.5" TargetMode="External"/><Relationship Id="rId15" Type="http://schemas.openxmlformats.org/officeDocument/2006/relationships/hyperlink" Target="https://bozok.edu.tr/okul/saglik-bilimleri-fakultesi/sayfa/fakulte-komisyonlari/953" TargetMode="External"/><Relationship Id="rId36" Type="http://schemas.openxmlformats.org/officeDocument/2006/relationships/hyperlink" Target="https://bozok.edu.tr/Dosya/9b8903bc-5.pdf" TargetMode="External"/><Relationship Id="rId57" Type="http://schemas.openxmlformats.org/officeDocument/2006/relationships/hyperlink" Target="file:///C:\Users\Acer\Desktop\ygg\2.%20madde%20B&#304;DR\Ek%20A.3.3.12021-2022%20&#304;nsan%20ve%20mali%20kaynaklar%20analizi.docx" TargetMode="External"/><Relationship Id="rId106" Type="http://schemas.openxmlformats.org/officeDocument/2006/relationships/hyperlink" Target="file:///C:\Users\Acer\Desktop\ygg\2.%20madde%20B&#304;DR\Ek%201.4.1..xlsx" TargetMode="External"/><Relationship Id="rId127" Type="http://schemas.openxmlformats.org/officeDocument/2006/relationships/hyperlink" Target="file:///C:\Users\Acer\Desktop\ygg\2.%20madde%20B&#304;DR\Ek%20B.2.2.1.pdf" TargetMode="External"/><Relationship Id="rId10" Type="http://schemas.openxmlformats.org/officeDocument/2006/relationships/hyperlink" Target="file:///C:\Users\Acer\Desktop\ygg\2.%20madde%20B&#304;DR\A.1.1\Ek%20A.1.1.5%20Stratejik%20plan.pdf" TargetMode="External"/><Relationship Id="rId31" Type="http://schemas.openxmlformats.org/officeDocument/2006/relationships/hyperlink" Target="https://bozok.edu.tr/okul/saglik-bilimleri-fakultesi/duyuru/sonuclar/14415" TargetMode="External"/><Relationship Id="rId52" Type="http://schemas.openxmlformats.org/officeDocument/2006/relationships/hyperlink" Target="file:///C:\Users\Acer\Desktop\ygg\2.%20madde%20B&#304;DR\Ek%20A.3.2.1%20Norm%20Kadro%20Planlamas&#305;.pdf" TargetMode="External"/><Relationship Id="rId73" Type="http://schemas.openxmlformats.org/officeDocument/2006/relationships/hyperlink" Target="file:///C:\Users\Acer\Desktop\ygg\2.%20madde%20B&#304;DR\Ek%20A.4.2.6%20OBS%20Akademik%20Dan&#305;&#351;manl&#305;k.docx" TargetMode="External"/><Relationship Id="rId78" Type="http://schemas.openxmlformats.org/officeDocument/2006/relationships/hyperlink" Target="https://bozok.edu.tr/okul/saglik-bilimleri-fakultesi/sayfa/mevlana-degisim-programi/919" TargetMode="External"/><Relationship Id="rId94" Type="http://schemas.openxmlformats.org/officeDocument/2006/relationships/hyperlink" Target="https://bozok.edu.tr/okul/saglik-bilimleri-fakultesi/sayfa/mufredaatlar/920" TargetMode="External"/><Relationship Id="rId99" Type="http://schemas.openxmlformats.org/officeDocument/2006/relationships/hyperlink" Target="https://www.yok.gov.tr/Documents/Kurumsal/egitim_ogretim_dairesi/Ulusal-cekirdek-egitimi-programlari/ebelik.pdf" TargetMode="External"/><Relationship Id="rId101" Type="http://schemas.openxmlformats.org/officeDocument/2006/relationships/hyperlink" Target="http://ebp.bozok.edu.tr/DereceProgramlari/Detay/1/313/275/932001" TargetMode="External"/><Relationship Id="rId122" Type="http://schemas.openxmlformats.org/officeDocument/2006/relationships/hyperlink" Target="https://bozok.edu.tr/okul/saglik-bilimleri-fakultesi/sayfa/ders-icerikleri/921" TargetMode="External"/><Relationship Id="rId143" Type="http://schemas.openxmlformats.org/officeDocument/2006/relationships/hyperlink" Target="file:///C:\Users\Acer\Desktop\ygg\2.%20madde%20B&#304;DR\B.3.%20&#214;&#287;renme%20Kaynaklar&#305;%20ve%20Akademik%20Destek%20Hizmetleri\B.3.1.%20&#214;&#287;renme%20Ortam&#305;%20ve%20Kaynaklar&#305;\B.3.1.2.%20Ebelik%20B&#246;l&#252;m&#252;%20Laboratuvar%20Malzemelerine%20ait%20Teknik%20&#350;artname%20ve%20&#220;st%20Yaz&#305;s&#305;.pdf" TargetMode="External"/><Relationship Id="rId148" Type="http://schemas.openxmlformats.org/officeDocument/2006/relationships/hyperlink" Target="file:///C:\Users\Acer\Desktop\ygg\2.%20madde%20B&#304;DR\B.3.%20&#214;&#287;renme%20Kaynaklar&#305;%20ve%20Akademik%20Destek%20Hizmetleri\B.3.1.%20&#214;&#287;renme%20Ortam&#305;%20ve%20Kaynaklar&#305;\B.3.1.8.%20Hem&#351;irelik%20B&#246;l&#252;m&#252;%20Oryantasyon%20Program&#305;.pdf" TargetMode="External"/><Relationship Id="rId164" Type="http://schemas.openxmlformats.org/officeDocument/2006/relationships/hyperlink" Target="file:///C:\Users\Acer\Desktop\ygg\2.%20madde%20B&#304;DR\B.3.%20&#214;&#287;renme%20Kaynaklar&#305;%20ve%20Akademik%20Destek%20Hizmetleri\B.3.5.%20Sosyal,%20K&#252;lt&#252;rel%20ve%20Sportif%20Faaliyetler\B.3.5.2.%20Spor%20&#350;enlikleri-Voleybol.pdf" TargetMode="External"/><Relationship Id="rId169" Type="http://schemas.openxmlformats.org/officeDocument/2006/relationships/hyperlink" Target="file:///C:\Users\Acer\Desktop\ygg\2.%20madde%20B&#304;DR\B.3.%20&#214;&#287;renme%20Kaynaklar&#305;%20ve%20Akademik%20Destek%20Hizmetleri\B.3.5.%20Sosyal,%20K&#252;lt&#252;rel%20ve%20Sportif%20Faaliyetler\B.3.5.7.%20Kariyer%20G&#252;nleri%20Etkinlikleri.pdf" TargetMode="External"/><Relationship Id="rId185" Type="http://schemas.openxmlformats.org/officeDocument/2006/relationships/hyperlink" Target="file:///C:\Users\Acer\Desktop\ygg\2.%20madde%20B&#304;DR\C.1.%20Ara&#351;t&#305;rma%20S&#252;re&#231;lerinin%20Y&#246;netimi%20ve%20Ara&#351;t&#305;rma%20Kaynaklar&#305;\C.1.2.%20&#304;&#231;%20ve%20d&#305;&#351;%20kaynaklar\C.1.2.1.pdf" TargetMode="External"/><Relationship Id="rId4" Type="http://schemas.openxmlformats.org/officeDocument/2006/relationships/settings" Target="settings.xml"/><Relationship Id="rId9" Type="http://schemas.openxmlformats.org/officeDocument/2006/relationships/hyperlink" Target="https://bozok.edu.tr/okul/saglik-bilimleri-fakultesi/sayfa/kalite-politikamiz/886" TargetMode="External"/><Relationship Id="rId180" Type="http://schemas.openxmlformats.org/officeDocument/2006/relationships/hyperlink" Target="file:///C:\Users\Acer\Desktop\ygg\2.%20madde%20B&#304;DR\C.1.%20Ara&#351;t&#305;rma%20S&#252;re&#231;lerinin%20Y&#246;netimi%20ve%20Ara&#351;t&#305;rma%20Kaynaklar&#305;\C.1.1.%20Ara&#351;t&#305;rma%20s&#252;re&#231;lerinin%20y&#246;netimi\C.1.1.7.docx" TargetMode="External"/><Relationship Id="rId210" Type="http://schemas.openxmlformats.org/officeDocument/2006/relationships/hyperlink" Target="file:///C:\Users\Acer\Desktop\ygg\2.%20madde%20B&#304;DR\C.3.%20Ara&#351;t&#305;rma%20Performans&#305;\C.3.2.%20&#214;&#287;retim%20eleman&#305;ara&#351;t&#305;rmac&#305;%20performans&#305;n&#305;n%20de&#287;erlendirilmesi\C.3.2.5.pdf" TargetMode="External"/><Relationship Id="rId215" Type="http://schemas.openxmlformats.org/officeDocument/2006/relationships/hyperlink" Target="file:///C:\Users\Acer\Desktop\ygg\2.%20madde%20B&#304;DR\D.%20Toplumsal%20Katk&#305;\D.1.%20Toplumsal%20Katk&#305;%20S&#252;re&#231;lerinin%20Y&#246;netimi%20ve%20Toplumsal%20Katk&#305;%20Kaynaklar&#305;\D.1.1.%20Toplumsal%20katk&#305;%20s&#252;re&#231;lerinin%20y&#246;netimi" TargetMode="External"/><Relationship Id="rId26" Type="http://schemas.openxmlformats.org/officeDocument/2006/relationships/hyperlink" Target="https://bozok.edu.tr/okul/saglik-bilimleri-fakultesi/sayfa/formlar-belgeler/903" TargetMode="External"/><Relationship Id="rId47" Type="http://schemas.openxmlformats.org/officeDocument/2006/relationships/hyperlink" Target="http://hesap.bozok.edu.tr/" TargetMode="External"/><Relationship Id="rId68" Type="http://schemas.openxmlformats.org/officeDocument/2006/relationships/hyperlink" Target="file:///C:\Users\Acer\Desktop\ygg\2.%20madde%20B&#304;DR\Ek%20A.4.1.3%20i&#231;%20d&#305;&#351;%20payda&#351;%20toplant&#305;%20tutana&#287;&#305;.docx" TargetMode="External"/><Relationship Id="rId89" Type="http://schemas.openxmlformats.org/officeDocument/2006/relationships/hyperlink" Target="file:///C:\Users\Acer\Desktop\ygg\2.%20madde%20B&#304;DR\Ek%20B.1.1.3..jpeg" TargetMode="External"/><Relationship Id="rId112" Type="http://schemas.openxmlformats.org/officeDocument/2006/relationships/hyperlink" Target="https://bozok.edu.tr/okul/saglik-bilimleri-fakultesi/sayfa/kalite-komisyonu/930" TargetMode="External"/><Relationship Id="rId133" Type="http://schemas.openxmlformats.org/officeDocument/2006/relationships/hyperlink" Target="https://bozok.edu.tr/Dosya/03e0d8f5-d.pdf" TargetMode="External"/><Relationship Id="rId154" Type="http://schemas.openxmlformats.org/officeDocument/2006/relationships/hyperlink" Target="file:///C:\Users\Acer\Desktop\ygg\2.%20madde%20B&#304;DR\B.3.%20&#214;&#287;renme%20Kaynaklar&#305;%20ve%20Akademik%20Destek%20Hizmetleri\B.3.2.%20Akademik%20Destek%20Hizmetleri\B.3.2.7.%20Kariyer%20Merkezi%20Bilgilendirme%20Toplant&#305;s&#305;.pdf" TargetMode="External"/><Relationship Id="rId175" Type="http://schemas.openxmlformats.org/officeDocument/2006/relationships/hyperlink" Target="file:///C:\Users\Acer\Desktop\ygg\2.%20madde%20B&#304;DR\B.4.%20&#214;&#287;retim%20Kadrosu\B.4.3.%20E&#287;itim%20Faaliyetlerine%20Y&#246;nelik%20Te&#351;vik%20ve%20&#214;d&#252;llendirme\B.4.3.1.%20YOBU%20Akademik%20Y&#252;kseltilme%20ve%20Atanma%20Y&#246;nergesi%20ve%20Eki.pdf" TargetMode="External"/><Relationship Id="rId196" Type="http://schemas.openxmlformats.org/officeDocument/2006/relationships/hyperlink" Target="file:///C:\Users\Asus\Desktop\C.%20Ara&#351;t&#305;rma%20ve%20Geli&#351;tirme\C.2.%20Ara&#351;t&#305;rma%20Yetkinli&#287;i,%20&#304;&#351;%20birlikleri%20ve%20Destekler\C.2.1.%20Ara&#351;t&#305;rma%20yetkinlikleri%20ve%20geli&#351;imi\C.2.1.1.pdf" TargetMode="External"/><Relationship Id="rId200" Type="http://schemas.openxmlformats.org/officeDocument/2006/relationships/hyperlink" Target="file:///C:\Users\Acer\Desktop\ygg\2.%20madde%20B&#304;DR\C.2.%20Ara&#351;t&#305;rma%20Yetkinli&#287;i,%20&#304;&#351;%20birlikleri%20ve%20Destekler\C.2.1.%20Ara&#351;t&#305;rma%20yetkinlikleri%20ve%20geli&#351;imi\C.2.1.2" TargetMode="External"/><Relationship Id="rId16" Type="http://schemas.openxmlformats.org/officeDocument/2006/relationships/hyperlink" Target="file:///C:\Users\Acer\Desktop\ygg\2.%20madde%20B&#304;DR\A.1.2\Ek%20A.1.2.5%20EBYS.docx" TargetMode="External"/><Relationship Id="rId221" Type="http://schemas.openxmlformats.org/officeDocument/2006/relationships/hyperlink" Target="file:///C:\Users\Acer\Desktop\ygg\2.%20madde%20B&#304;DR\D.2.%20Toplumsal%20katk&#305;%20performans%20de&#287;erlendirilmesi\D.2.1.Toplumsal%20katk&#305;%20performans&#305;n&#305;n%20izlenmesi%20ve%20de&#287;erlendirilmesi\D.2.1.1.docx" TargetMode="External"/><Relationship Id="rId37" Type="http://schemas.openxmlformats.org/officeDocument/2006/relationships/hyperlink" Target="https://bozok.edu.tr/Dosya/47652551-3.pdf" TargetMode="External"/><Relationship Id="rId58" Type="http://schemas.openxmlformats.org/officeDocument/2006/relationships/hyperlink" Target="file:///C:\Users\Acer\Desktop\ygg\2.%20madde%20B&#304;DR\Ek.A.3.3.2.%20onayl&#305;%20tedarik&#231;i%20listesi%20ve%20de&#287;erlendirme%20formu.jpg" TargetMode="External"/><Relationship Id="rId79" Type="http://schemas.openxmlformats.org/officeDocument/2006/relationships/hyperlink" Target="http://erasmus.bozok.edu.tr/sayfa/ikili-anlasmalar-listesi,tr-2264.aspx" TargetMode="External"/><Relationship Id="rId102" Type="http://schemas.openxmlformats.org/officeDocument/2006/relationships/hyperlink" Target="http://ebp.bozok.edu.tr/DereceProgramlari/Detay/1/313/275/932001" TargetMode="External"/><Relationship Id="rId123" Type="http://schemas.openxmlformats.org/officeDocument/2006/relationships/hyperlink" Target="https://bozok.edu.tr/okul/saglik-bilimleri-fakultesi/sayfa/mufredaatlar/920" TargetMode="External"/><Relationship Id="rId144" Type="http://schemas.openxmlformats.org/officeDocument/2006/relationships/hyperlink" Target="file:///C:\Users\Acer\Desktop\ygg\2.%20madde%20B&#304;DR\B.3.%20&#214;&#287;renme%20Kaynaklar&#305;%20ve%20Akademik%20Destek%20Hizmetleri\B.3.1.%20&#214;&#287;renme%20Ortam&#305;%20ve%20Kaynaklar&#305;\B.3.1.3.%20Ebelik%20B&#246;l&#252;m&#252;%20Laboratuvar%20Malzeme%20Listesi.pdf" TargetMode="External"/><Relationship Id="rId90" Type="http://schemas.openxmlformats.org/officeDocument/2006/relationships/hyperlink" Target="file:///C:\Users\Acer\Desktop\ygg\2.%20madde%20B&#304;DR\Ek.B.1.1.4.jpeg" TargetMode="External"/><Relationship Id="rId165" Type="http://schemas.openxmlformats.org/officeDocument/2006/relationships/hyperlink" Target="file:///C:\Users\Acer\Desktop\ygg\2.%20madde%20B&#304;DR\B.3.%20&#214;&#287;renme%20Kaynaklar&#305;%20ve%20Akademik%20Destek%20Hizmetleri\B.3.5.%20Sosyal,%20K&#252;lt&#252;rel%20ve%20Sportif%20Faaliyetler\B.3.5.3.%20Ebelik%20Haftas&#305;%20Etkinli&#287;i.pdf" TargetMode="External"/><Relationship Id="rId186" Type="http://schemas.openxmlformats.org/officeDocument/2006/relationships/hyperlink" Target="file:///C:\Users\Acer\Desktop\ygg\2.%20madde%20B&#304;DR\C.1.%20Ara&#351;t&#305;rma%20S&#252;re&#231;lerinin%20Y&#246;netimi%20ve%20Ara&#351;t&#305;rma%20Kaynaklar&#305;\C.1.2.%20&#304;&#231;%20ve%20d&#305;&#351;%20kaynaklar\C.1.2.2.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2022%20&#246;&#287;retim%20eleman&#305;%20memnuniyet%20(Yan&#305;tl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idari%20memnuniy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'Form Yanıtları 1'!$H$28</c:f>
              <c:strCache>
                <c:ptCount val="1"/>
                <c:pt idx="0">
                  <c:v>2021 yılı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'Form Yanıtları 1'!$H$29:$H$69</c:f>
              <c:numCache>
                <c:formatCode>General</c:formatCode>
                <c:ptCount val="41"/>
                <c:pt idx="0">
                  <c:v>4.0999999999999996</c:v>
                </c:pt>
                <c:pt idx="1">
                  <c:v>4.5</c:v>
                </c:pt>
                <c:pt idx="2">
                  <c:v>4.2</c:v>
                </c:pt>
                <c:pt idx="3">
                  <c:v>4.0999999999999996</c:v>
                </c:pt>
                <c:pt idx="4">
                  <c:v>4.0999999999999996</c:v>
                </c:pt>
                <c:pt idx="5">
                  <c:v>4.2</c:v>
                </c:pt>
                <c:pt idx="6">
                  <c:v>3.9</c:v>
                </c:pt>
                <c:pt idx="7">
                  <c:v>3.2</c:v>
                </c:pt>
                <c:pt idx="8">
                  <c:v>3.8</c:v>
                </c:pt>
                <c:pt idx="9">
                  <c:v>3.6</c:v>
                </c:pt>
                <c:pt idx="10">
                  <c:v>4.3</c:v>
                </c:pt>
                <c:pt idx="11">
                  <c:v>4.0999999999999996</c:v>
                </c:pt>
                <c:pt idx="12">
                  <c:v>4.2</c:v>
                </c:pt>
                <c:pt idx="13">
                  <c:v>4.2</c:v>
                </c:pt>
                <c:pt idx="14">
                  <c:v>4</c:v>
                </c:pt>
                <c:pt idx="15">
                  <c:v>4.2</c:v>
                </c:pt>
                <c:pt idx="16">
                  <c:v>4.0999999999999996</c:v>
                </c:pt>
                <c:pt idx="17">
                  <c:v>3.9</c:v>
                </c:pt>
                <c:pt idx="18">
                  <c:v>4.5</c:v>
                </c:pt>
                <c:pt idx="19">
                  <c:v>3.8</c:v>
                </c:pt>
                <c:pt idx="20">
                  <c:v>3.9</c:v>
                </c:pt>
                <c:pt idx="21">
                  <c:v>4.4000000000000004</c:v>
                </c:pt>
                <c:pt idx="22">
                  <c:v>3.9</c:v>
                </c:pt>
                <c:pt idx="23">
                  <c:v>3.5</c:v>
                </c:pt>
                <c:pt idx="24">
                  <c:v>4</c:v>
                </c:pt>
                <c:pt idx="25">
                  <c:v>3.8</c:v>
                </c:pt>
                <c:pt idx="26">
                  <c:v>4</c:v>
                </c:pt>
                <c:pt idx="27">
                  <c:v>4.2</c:v>
                </c:pt>
                <c:pt idx="28">
                  <c:v>4</c:v>
                </c:pt>
                <c:pt idx="29">
                  <c:v>3.7</c:v>
                </c:pt>
                <c:pt idx="30">
                  <c:v>3.4</c:v>
                </c:pt>
                <c:pt idx="31">
                  <c:v>3.4</c:v>
                </c:pt>
                <c:pt idx="32">
                  <c:v>3.5</c:v>
                </c:pt>
                <c:pt idx="33">
                  <c:v>3.2</c:v>
                </c:pt>
                <c:pt idx="34">
                  <c:v>3.2</c:v>
                </c:pt>
                <c:pt idx="35">
                  <c:v>3.8</c:v>
                </c:pt>
                <c:pt idx="36">
                  <c:v>3.9</c:v>
                </c:pt>
                <c:pt idx="37">
                  <c:v>3.7</c:v>
                </c:pt>
                <c:pt idx="38">
                  <c:v>3.8</c:v>
                </c:pt>
                <c:pt idx="39">
                  <c:v>4.3</c:v>
                </c:pt>
                <c:pt idx="40">
                  <c:v>3.9</c:v>
                </c:pt>
              </c:numCache>
            </c:numRef>
          </c:val>
          <c:smooth val="0"/>
          <c:extLst xmlns:c16r2="http://schemas.microsoft.com/office/drawing/2015/06/chart">
            <c:ext xmlns:c16="http://schemas.microsoft.com/office/drawing/2014/chart" uri="{C3380CC4-5D6E-409C-BE32-E72D297353CC}">
              <c16:uniqueId val="{00000001-09D5-401C-A67B-53010A47B64E}"/>
            </c:ext>
          </c:extLst>
        </c:ser>
        <c:ser>
          <c:idx val="2"/>
          <c:order val="1"/>
          <c:tx>
            <c:strRef>
              <c:f>'Form Yanıtları 1'!$I$28</c:f>
              <c:strCache>
                <c:ptCount val="1"/>
                <c:pt idx="0">
                  <c:v>2022 yılı</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'Form Yanıtları 1'!$I$29:$I$69</c:f>
              <c:numCache>
                <c:formatCode>General</c:formatCode>
                <c:ptCount val="41"/>
                <c:pt idx="0">
                  <c:v>3.9</c:v>
                </c:pt>
                <c:pt idx="1">
                  <c:v>4</c:v>
                </c:pt>
                <c:pt idx="2">
                  <c:v>3.8</c:v>
                </c:pt>
                <c:pt idx="3">
                  <c:v>3.4</c:v>
                </c:pt>
                <c:pt idx="4">
                  <c:v>3.6</c:v>
                </c:pt>
                <c:pt idx="5">
                  <c:v>3.7</c:v>
                </c:pt>
                <c:pt idx="6">
                  <c:v>3.6</c:v>
                </c:pt>
                <c:pt idx="7">
                  <c:v>3.1</c:v>
                </c:pt>
                <c:pt idx="8">
                  <c:v>3.7</c:v>
                </c:pt>
                <c:pt idx="9">
                  <c:v>3.6</c:v>
                </c:pt>
                <c:pt idx="10">
                  <c:v>3.9</c:v>
                </c:pt>
                <c:pt idx="11">
                  <c:v>3.9</c:v>
                </c:pt>
                <c:pt idx="12">
                  <c:v>3.9</c:v>
                </c:pt>
                <c:pt idx="13">
                  <c:v>3.6</c:v>
                </c:pt>
                <c:pt idx="14">
                  <c:v>3.6</c:v>
                </c:pt>
                <c:pt idx="15">
                  <c:v>4.2</c:v>
                </c:pt>
                <c:pt idx="16">
                  <c:v>3.7</c:v>
                </c:pt>
                <c:pt idx="17">
                  <c:v>3.8</c:v>
                </c:pt>
                <c:pt idx="18">
                  <c:v>3.9</c:v>
                </c:pt>
                <c:pt idx="19">
                  <c:v>3.3</c:v>
                </c:pt>
                <c:pt idx="20">
                  <c:v>2.9</c:v>
                </c:pt>
                <c:pt idx="21">
                  <c:v>3.8</c:v>
                </c:pt>
                <c:pt idx="22">
                  <c:v>3.8</c:v>
                </c:pt>
                <c:pt idx="23">
                  <c:v>2.6</c:v>
                </c:pt>
                <c:pt idx="24">
                  <c:v>3.5</c:v>
                </c:pt>
                <c:pt idx="25">
                  <c:v>2.8</c:v>
                </c:pt>
                <c:pt idx="26">
                  <c:v>3.2</c:v>
                </c:pt>
                <c:pt idx="27">
                  <c:v>4.3</c:v>
                </c:pt>
                <c:pt idx="28">
                  <c:v>3.7</c:v>
                </c:pt>
                <c:pt idx="29">
                  <c:v>2.6</c:v>
                </c:pt>
                <c:pt idx="30">
                  <c:v>2.8</c:v>
                </c:pt>
                <c:pt idx="31">
                  <c:v>3.2</c:v>
                </c:pt>
                <c:pt idx="32">
                  <c:v>3.4</c:v>
                </c:pt>
                <c:pt idx="33">
                  <c:v>2.6</c:v>
                </c:pt>
                <c:pt idx="34">
                  <c:v>2.5</c:v>
                </c:pt>
                <c:pt idx="35">
                  <c:v>3.6</c:v>
                </c:pt>
                <c:pt idx="36">
                  <c:v>4.0999999999999996</c:v>
                </c:pt>
                <c:pt idx="37">
                  <c:v>3.3</c:v>
                </c:pt>
                <c:pt idx="38">
                  <c:v>3.5</c:v>
                </c:pt>
                <c:pt idx="39">
                  <c:v>3.8</c:v>
                </c:pt>
                <c:pt idx="40">
                  <c:v>3.7</c:v>
                </c:pt>
              </c:numCache>
            </c:numRef>
          </c:val>
          <c:smooth val="0"/>
          <c:extLst xmlns:c16r2="http://schemas.microsoft.com/office/drawing/2015/06/chart">
            <c:ext xmlns:c16="http://schemas.microsoft.com/office/drawing/2014/chart" uri="{C3380CC4-5D6E-409C-BE32-E72D297353CC}">
              <c16:uniqueId val="{00000002-09D5-401C-A67B-53010A47B64E}"/>
            </c:ext>
          </c:extLst>
        </c:ser>
        <c:dLbls>
          <c:showLegendKey val="0"/>
          <c:showVal val="0"/>
          <c:showCatName val="0"/>
          <c:showSerName val="0"/>
          <c:showPercent val="0"/>
          <c:showBubbleSize val="0"/>
        </c:dLbls>
        <c:marker val="1"/>
        <c:smooth val="0"/>
        <c:axId val="439125008"/>
        <c:axId val="439121872"/>
      </c:lineChart>
      <c:catAx>
        <c:axId val="4391250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121872"/>
        <c:crosses val="autoZero"/>
        <c:auto val="1"/>
        <c:lblAlgn val="ctr"/>
        <c:lblOffset val="100"/>
        <c:noMultiLvlLbl val="0"/>
      </c:catAx>
      <c:valAx>
        <c:axId val="43912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12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'Form Yanıtları 1'!$F$14</c:f>
              <c:strCache>
                <c:ptCount val="1"/>
                <c:pt idx="0">
                  <c:v>2021 yılı </c:v>
                </c:pt>
              </c:strCache>
            </c:strRef>
          </c:tx>
          <c:spPr>
            <a:ln w="22225" cap="rnd">
              <a:solidFill>
                <a:schemeClr val="accent4"/>
              </a:solidFill>
              <a:round/>
            </a:ln>
            <a:effectLst/>
          </c:spPr>
          <c:marker>
            <c:symbol val="square"/>
            <c:size val="6"/>
            <c:spPr>
              <a:solidFill>
                <a:schemeClr val="accent4"/>
              </a:solidFill>
              <a:ln w="9525">
                <a:solidFill>
                  <a:schemeClr val="accent4"/>
                </a:solidFill>
                <a:round/>
              </a:ln>
              <a:effectLst/>
            </c:spPr>
          </c:marker>
          <c:val>
            <c:numRef>
              <c:f>'Form Yanıtları 1'!$F$15:$F$32</c:f>
              <c:numCache>
                <c:formatCode>General</c:formatCode>
                <c:ptCount val="18"/>
                <c:pt idx="0">
                  <c:v>4.3</c:v>
                </c:pt>
                <c:pt idx="1">
                  <c:v>4.5</c:v>
                </c:pt>
                <c:pt idx="2">
                  <c:v>4.5</c:v>
                </c:pt>
                <c:pt idx="3">
                  <c:v>3</c:v>
                </c:pt>
                <c:pt idx="4">
                  <c:v>3.3</c:v>
                </c:pt>
                <c:pt idx="5">
                  <c:v>4</c:v>
                </c:pt>
                <c:pt idx="6">
                  <c:v>3.1</c:v>
                </c:pt>
                <c:pt idx="7">
                  <c:v>2.8</c:v>
                </c:pt>
                <c:pt idx="8">
                  <c:v>3.5</c:v>
                </c:pt>
                <c:pt idx="9">
                  <c:v>2.8</c:v>
                </c:pt>
                <c:pt idx="10">
                  <c:v>3.5</c:v>
                </c:pt>
                <c:pt idx="11">
                  <c:v>2.8</c:v>
                </c:pt>
                <c:pt idx="12">
                  <c:v>3.5</c:v>
                </c:pt>
                <c:pt idx="13">
                  <c:v>3.1</c:v>
                </c:pt>
                <c:pt idx="14">
                  <c:v>3.6</c:v>
                </c:pt>
                <c:pt idx="15">
                  <c:v>3.3</c:v>
                </c:pt>
                <c:pt idx="16">
                  <c:v>3.6</c:v>
                </c:pt>
                <c:pt idx="17">
                  <c:v>4</c:v>
                </c:pt>
              </c:numCache>
            </c:numRef>
          </c:val>
          <c:smooth val="0"/>
          <c:extLst xmlns:c16r2="http://schemas.microsoft.com/office/drawing/2015/06/chart">
            <c:ext xmlns:c16="http://schemas.microsoft.com/office/drawing/2014/chart" uri="{C3380CC4-5D6E-409C-BE32-E72D297353CC}">
              <c16:uniqueId val="{00000001-16F7-4C11-A6F9-59D4F215F604}"/>
            </c:ext>
          </c:extLst>
        </c:ser>
        <c:ser>
          <c:idx val="2"/>
          <c:order val="1"/>
          <c:tx>
            <c:strRef>
              <c:f>'Form Yanıtları 1'!$G$14</c:f>
              <c:strCache>
                <c:ptCount val="1"/>
                <c:pt idx="0">
                  <c:v>2022 yılı </c:v>
                </c:pt>
              </c:strCache>
            </c:strRef>
          </c:tx>
          <c:spPr>
            <a:ln w="22225" cap="rnd">
              <a:solidFill>
                <a:schemeClr val="accent6"/>
              </a:solidFill>
              <a:round/>
            </a:ln>
            <a:effectLst/>
          </c:spPr>
          <c:marker>
            <c:symbol val="triangle"/>
            <c:size val="6"/>
            <c:spPr>
              <a:solidFill>
                <a:schemeClr val="accent6"/>
              </a:solidFill>
              <a:ln w="9525">
                <a:solidFill>
                  <a:schemeClr val="accent6"/>
                </a:solidFill>
                <a:round/>
              </a:ln>
              <a:effectLst/>
            </c:spPr>
          </c:marker>
          <c:val>
            <c:numRef>
              <c:f>'Form Yanıtları 1'!$G$15:$G$32</c:f>
              <c:numCache>
                <c:formatCode>General</c:formatCode>
                <c:ptCount val="18"/>
                <c:pt idx="0">
                  <c:v>4.5999999999999996</c:v>
                </c:pt>
                <c:pt idx="1">
                  <c:v>4.5999999999999996</c:v>
                </c:pt>
                <c:pt idx="2">
                  <c:v>4.5999999999999996</c:v>
                </c:pt>
                <c:pt idx="3">
                  <c:v>3.6</c:v>
                </c:pt>
                <c:pt idx="4">
                  <c:v>4.4000000000000004</c:v>
                </c:pt>
                <c:pt idx="5">
                  <c:v>4.3</c:v>
                </c:pt>
                <c:pt idx="6">
                  <c:v>3.1</c:v>
                </c:pt>
                <c:pt idx="7">
                  <c:v>3.6</c:v>
                </c:pt>
                <c:pt idx="8">
                  <c:v>4</c:v>
                </c:pt>
                <c:pt idx="9">
                  <c:v>3.9</c:v>
                </c:pt>
                <c:pt idx="10">
                  <c:v>4.0999999999999996</c:v>
                </c:pt>
                <c:pt idx="11">
                  <c:v>3.9</c:v>
                </c:pt>
                <c:pt idx="12">
                  <c:v>3.7</c:v>
                </c:pt>
                <c:pt idx="13">
                  <c:v>4.0999999999999996</c:v>
                </c:pt>
                <c:pt idx="14">
                  <c:v>3.3</c:v>
                </c:pt>
                <c:pt idx="15">
                  <c:v>3.9</c:v>
                </c:pt>
                <c:pt idx="16">
                  <c:v>4.3</c:v>
                </c:pt>
                <c:pt idx="17">
                  <c:v>3.9</c:v>
                </c:pt>
              </c:numCache>
            </c:numRef>
          </c:val>
          <c:smooth val="0"/>
          <c:extLst xmlns:c16r2="http://schemas.microsoft.com/office/drawing/2015/06/chart">
            <c:ext xmlns:c16="http://schemas.microsoft.com/office/drawing/2014/chart" uri="{C3380CC4-5D6E-409C-BE32-E72D297353CC}">
              <c16:uniqueId val="{00000002-16F7-4C11-A6F9-59D4F215F604}"/>
            </c:ext>
          </c:extLst>
        </c:ser>
        <c:dLbls>
          <c:showLegendKey val="0"/>
          <c:showVal val="0"/>
          <c:showCatName val="0"/>
          <c:showSerName val="0"/>
          <c:showPercent val="0"/>
          <c:showBubbleSize val="0"/>
        </c:dLbls>
        <c:marker val="1"/>
        <c:smooth val="0"/>
        <c:axId val="439119912"/>
        <c:axId val="439123832"/>
      </c:lineChart>
      <c:catAx>
        <c:axId val="439119912"/>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tr-TR"/>
          </a:p>
        </c:txPr>
        <c:crossAx val="439123832"/>
        <c:crosses val="autoZero"/>
        <c:auto val="1"/>
        <c:lblAlgn val="ctr"/>
        <c:lblOffset val="100"/>
        <c:noMultiLvlLbl val="0"/>
      </c:catAx>
      <c:valAx>
        <c:axId val="439123832"/>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1199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247F1-1DBC-4EBC-BA4E-558AA5AF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41</Pages>
  <Words>19289</Words>
  <Characters>109949</Characters>
  <Application>Microsoft Office Word</Application>
  <DocSecurity>0</DocSecurity>
  <Lines>916</Lines>
  <Paragraphs>257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Hakem</cp:lastModifiedBy>
  <cp:revision>95</cp:revision>
  <dcterms:created xsi:type="dcterms:W3CDTF">2023-03-10T06:26:00Z</dcterms:created>
  <dcterms:modified xsi:type="dcterms:W3CDTF">2023-11-21T14:11:00Z</dcterms:modified>
</cp:coreProperties>
</file>